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EE7" w:rsidRPr="00292D95" w:rsidRDefault="00E14EE7" w:rsidP="00455725">
      <w:pPr>
        <w:spacing w:after="0"/>
        <w:ind w:left="4820"/>
        <w:rPr>
          <w:rFonts w:ascii="Times New Roman" w:hAnsi="Times New Roman" w:cs="Times New Roman"/>
          <w:sz w:val="28"/>
          <w:szCs w:val="28"/>
        </w:rPr>
      </w:pPr>
      <w:r w:rsidRPr="00292D95">
        <w:rPr>
          <w:rFonts w:ascii="Times New Roman" w:hAnsi="Times New Roman" w:cs="Times New Roman"/>
          <w:sz w:val="28"/>
          <w:szCs w:val="28"/>
        </w:rPr>
        <w:t>Приложение к Решению</w:t>
      </w:r>
    </w:p>
    <w:p w:rsidR="00E14EE7" w:rsidRPr="00455725" w:rsidRDefault="00E14EE7" w:rsidP="00455725">
      <w:pPr>
        <w:spacing w:after="0"/>
        <w:ind w:left="4820"/>
        <w:rPr>
          <w:rFonts w:ascii="Times New Roman" w:hAnsi="Times New Roman" w:cs="Times New Roman"/>
          <w:sz w:val="28"/>
          <w:szCs w:val="28"/>
        </w:rPr>
      </w:pPr>
      <w:r w:rsidRPr="00292D95">
        <w:rPr>
          <w:rFonts w:ascii="Times New Roman" w:hAnsi="Times New Roman" w:cs="Times New Roman"/>
          <w:sz w:val="28"/>
          <w:szCs w:val="28"/>
        </w:rPr>
        <w:t xml:space="preserve">Совета </w:t>
      </w:r>
      <w:r w:rsidRPr="00455725">
        <w:rPr>
          <w:rFonts w:ascii="Times New Roman" w:hAnsi="Times New Roman" w:cs="Times New Roman"/>
          <w:sz w:val="28"/>
          <w:szCs w:val="28"/>
        </w:rPr>
        <w:t xml:space="preserve">депутатов </w:t>
      </w:r>
      <w:proofErr w:type="spellStart"/>
      <w:r>
        <w:rPr>
          <w:rFonts w:ascii="Times New Roman" w:hAnsi="Times New Roman" w:cs="Times New Roman"/>
          <w:sz w:val="28"/>
          <w:szCs w:val="28"/>
        </w:rPr>
        <w:t>Герасимовского</w:t>
      </w:r>
      <w:proofErr w:type="spellEnd"/>
      <w:r w:rsidRPr="00455725">
        <w:rPr>
          <w:rFonts w:ascii="Times New Roman" w:hAnsi="Times New Roman" w:cs="Times New Roman"/>
          <w:sz w:val="28"/>
          <w:szCs w:val="28"/>
        </w:rPr>
        <w:t xml:space="preserve"> сельсовета</w:t>
      </w:r>
      <w:r w:rsidR="009233DE">
        <w:rPr>
          <w:rFonts w:ascii="Times New Roman" w:hAnsi="Times New Roman" w:cs="Times New Roman"/>
          <w:sz w:val="28"/>
          <w:szCs w:val="28"/>
        </w:rPr>
        <w:t xml:space="preserve"> </w:t>
      </w:r>
      <w:proofErr w:type="spellStart"/>
      <w:r>
        <w:rPr>
          <w:rFonts w:ascii="Times New Roman" w:hAnsi="Times New Roman" w:cs="Times New Roman"/>
          <w:sz w:val="28"/>
          <w:szCs w:val="28"/>
        </w:rPr>
        <w:t>Новосергиевского</w:t>
      </w:r>
      <w:proofErr w:type="spellEnd"/>
      <w:r>
        <w:rPr>
          <w:rFonts w:ascii="Times New Roman" w:hAnsi="Times New Roman" w:cs="Times New Roman"/>
          <w:sz w:val="28"/>
          <w:szCs w:val="28"/>
        </w:rPr>
        <w:t xml:space="preserve"> района</w:t>
      </w:r>
    </w:p>
    <w:p w:rsidR="00E14EE7" w:rsidRPr="00292D95" w:rsidRDefault="00E14EE7" w:rsidP="00455725">
      <w:pPr>
        <w:spacing w:after="0"/>
        <w:ind w:left="3630"/>
        <w:rPr>
          <w:rFonts w:ascii="Times New Roman" w:hAnsi="Times New Roman" w:cs="Times New Roman"/>
          <w:sz w:val="28"/>
          <w:szCs w:val="28"/>
        </w:rPr>
      </w:pPr>
    </w:p>
    <w:p w:rsidR="00E14EE7" w:rsidRPr="00DD0316" w:rsidRDefault="00E14EE7" w:rsidP="002B6C02">
      <w:pPr>
        <w:spacing w:after="0" w:line="360" w:lineRule="auto"/>
      </w:pPr>
    </w:p>
    <w:p w:rsidR="009233DE" w:rsidRPr="00265F13" w:rsidRDefault="009233DE" w:rsidP="009233DE">
      <w:pPr>
        <w:spacing w:line="240" w:lineRule="auto"/>
        <w:jc w:val="center"/>
        <w:rPr>
          <w:rFonts w:ascii="Times New Roman" w:hAnsi="Times New Roman"/>
          <w:b/>
          <w:sz w:val="28"/>
          <w:szCs w:val="28"/>
        </w:rPr>
      </w:pPr>
      <w:r w:rsidRPr="00265F13">
        <w:rPr>
          <w:rFonts w:ascii="Times New Roman" w:hAnsi="Times New Roman"/>
          <w:noProof/>
          <w:sz w:val="28"/>
          <w:szCs w:val="28"/>
          <w:lang w:eastAsia="ru-RU"/>
        </w:rPr>
        <w:drawing>
          <wp:anchor distT="0" distB="0" distL="114300" distR="114300" simplePos="0" relativeHeight="251660288" behindDoc="1" locked="1" layoutInCell="1" allowOverlap="1">
            <wp:simplePos x="0" y="0"/>
            <wp:positionH relativeFrom="margin">
              <wp:posOffset>1025525</wp:posOffset>
            </wp:positionH>
            <wp:positionV relativeFrom="paragraph">
              <wp:posOffset>-24130</wp:posOffset>
            </wp:positionV>
            <wp:extent cx="4249420" cy="1461135"/>
            <wp:effectExtent l="0" t="0" r="0" b="0"/>
            <wp:wrapNone/>
            <wp:docPr id="13" name="Рисунок 1" descr="2_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_Бланк письм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9420" cy="1461135"/>
                    </a:xfrm>
                    <a:prstGeom prst="rect">
                      <a:avLst/>
                    </a:prstGeom>
                    <a:noFill/>
                  </pic:spPr>
                </pic:pic>
              </a:graphicData>
            </a:graphic>
            <wp14:sizeRelH relativeFrom="page">
              <wp14:pctWidth>0</wp14:pctWidth>
            </wp14:sizeRelH>
            <wp14:sizeRelV relativeFrom="page">
              <wp14:pctHeight>0</wp14:pctHeight>
            </wp14:sizeRelV>
          </wp:anchor>
        </w:drawing>
      </w:r>
    </w:p>
    <w:p w:rsidR="009233DE" w:rsidRPr="00265F13" w:rsidRDefault="009233DE" w:rsidP="009233DE">
      <w:pPr>
        <w:spacing w:line="240" w:lineRule="auto"/>
        <w:jc w:val="center"/>
        <w:rPr>
          <w:rFonts w:ascii="Times New Roman" w:hAnsi="Times New Roman"/>
          <w:b/>
          <w:sz w:val="28"/>
          <w:szCs w:val="28"/>
        </w:rPr>
      </w:pPr>
    </w:p>
    <w:p w:rsidR="009233DE" w:rsidRPr="00265F13" w:rsidRDefault="009233DE" w:rsidP="009233DE">
      <w:pPr>
        <w:spacing w:line="240" w:lineRule="auto"/>
        <w:jc w:val="center"/>
        <w:rPr>
          <w:rFonts w:ascii="Times New Roman" w:hAnsi="Times New Roman"/>
          <w:b/>
          <w:sz w:val="28"/>
          <w:szCs w:val="28"/>
        </w:rPr>
      </w:pPr>
    </w:p>
    <w:p w:rsidR="009233DE" w:rsidRPr="00265F13" w:rsidRDefault="009233DE" w:rsidP="009233DE">
      <w:pPr>
        <w:spacing w:line="240" w:lineRule="auto"/>
        <w:jc w:val="center"/>
        <w:rPr>
          <w:rFonts w:ascii="Times New Roman" w:hAnsi="Times New Roman"/>
          <w:b/>
          <w:sz w:val="28"/>
          <w:szCs w:val="28"/>
        </w:rPr>
      </w:pPr>
    </w:p>
    <w:p w:rsidR="009233DE" w:rsidRPr="00265F13" w:rsidRDefault="009233DE" w:rsidP="009233DE">
      <w:pPr>
        <w:spacing w:before="100" w:beforeAutospacing="1" w:line="240" w:lineRule="auto"/>
        <w:jc w:val="center"/>
        <w:rPr>
          <w:rFonts w:ascii="Times New Roman" w:hAnsi="Times New Roman"/>
          <w:color w:val="A50021"/>
          <w:sz w:val="28"/>
          <w:szCs w:val="28"/>
        </w:rPr>
      </w:pPr>
    </w:p>
    <w:p w:rsidR="009233DE" w:rsidRPr="00265F13" w:rsidRDefault="009233DE" w:rsidP="009233DE">
      <w:pPr>
        <w:spacing w:before="100" w:beforeAutospacing="1" w:line="240" w:lineRule="auto"/>
        <w:jc w:val="center"/>
        <w:rPr>
          <w:rFonts w:ascii="Times New Roman" w:hAnsi="Times New Roman"/>
          <w:color w:val="A50021"/>
          <w:sz w:val="28"/>
          <w:szCs w:val="28"/>
        </w:rPr>
      </w:pPr>
      <w:r w:rsidRPr="00265F13">
        <w:rPr>
          <w:rFonts w:ascii="Times New Roman" w:hAnsi="Times New Roman"/>
          <w:color w:val="A50021"/>
          <w:sz w:val="28"/>
          <w:szCs w:val="28"/>
        </w:rPr>
        <w:t>ООО «Региональный кадастровый центр»</w:t>
      </w:r>
    </w:p>
    <w:p w:rsidR="009233DE" w:rsidRPr="00265F13" w:rsidRDefault="009233DE" w:rsidP="009233DE">
      <w:pPr>
        <w:spacing w:after="0" w:line="240" w:lineRule="auto"/>
        <w:jc w:val="center"/>
        <w:rPr>
          <w:rFonts w:ascii="Times New Roman" w:hAnsi="Times New Roman"/>
          <w:sz w:val="28"/>
          <w:szCs w:val="28"/>
        </w:rPr>
      </w:pPr>
    </w:p>
    <w:p w:rsidR="009233DE" w:rsidRPr="00265F13" w:rsidRDefault="009233DE" w:rsidP="009233DE">
      <w:pPr>
        <w:spacing w:after="0" w:line="240" w:lineRule="auto"/>
        <w:jc w:val="center"/>
        <w:rPr>
          <w:rFonts w:ascii="Times New Roman" w:hAnsi="Times New Roman"/>
          <w:sz w:val="28"/>
          <w:szCs w:val="28"/>
        </w:rPr>
      </w:pPr>
    </w:p>
    <w:p w:rsidR="009233DE" w:rsidRPr="00265F13" w:rsidRDefault="009233DE" w:rsidP="009233DE">
      <w:pPr>
        <w:spacing w:after="0" w:line="240" w:lineRule="auto"/>
        <w:jc w:val="center"/>
        <w:rPr>
          <w:rFonts w:ascii="Times New Roman" w:hAnsi="Times New Roman"/>
          <w:sz w:val="28"/>
          <w:szCs w:val="28"/>
        </w:rPr>
      </w:pPr>
    </w:p>
    <w:p w:rsidR="009233DE" w:rsidRPr="00265F13" w:rsidRDefault="009233DE" w:rsidP="009233DE">
      <w:pPr>
        <w:spacing w:after="0" w:line="240" w:lineRule="auto"/>
        <w:jc w:val="center"/>
        <w:rPr>
          <w:rFonts w:ascii="Times New Roman" w:hAnsi="Times New Roman"/>
          <w:sz w:val="28"/>
          <w:szCs w:val="28"/>
        </w:rPr>
      </w:pPr>
    </w:p>
    <w:p w:rsidR="009233DE" w:rsidRPr="009233DE" w:rsidRDefault="009233DE" w:rsidP="009233DE">
      <w:pPr>
        <w:spacing w:after="0" w:line="360" w:lineRule="auto"/>
        <w:jc w:val="center"/>
        <w:rPr>
          <w:rFonts w:ascii="Times New Roman" w:hAnsi="Times New Roman" w:cs="Times New Roman"/>
          <w:b/>
          <w:sz w:val="28"/>
          <w:szCs w:val="28"/>
        </w:rPr>
      </w:pPr>
    </w:p>
    <w:p w:rsidR="00E14EE7" w:rsidRPr="009233DE" w:rsidRDefault="009233DE" w:rsidP="009233DE">
      <w:pPr>
        <w:spacing w:after="0" w:line="360" w:lineRule="auto"/>
        <w:jc w:val="center"/>
        <w:rPr>
          <w:rFonts w:ascii="Times New Roman" w:hAnsi="Times New Roman" w:cs="Times New Roman"/>
          <w:b/>
          <w:sz w:val="28"/>
          <w:szCs w:val="28"/>
        </w:rPr>
      </w:pPr>
      <w:r w:rsidRPr="009233DE">
        <w:rPr>
          <w:rFonts w:ascii="Times New Roman" w:hAnsi="Times New Roman" w:cs="Times New Roman"/>
          <w:b/>
          <w:sz w:val="28"/>
          <w:szCs w:val="28"/>
        </w:rPr>
        <w:t>ВНЕСЕНИЕ ИЗМЕНЕНИЙ В ГЕНЕРАЛЬНЫЙ ПЛАН</w:t>
      </w:r>
    </w:p>
    <w:p w:rsidR="00E14EE7" w:rsidRDefault="00E14EE7" w:rsidP="00292D95">
      <w:pPr>
        <w:spacing w:after="0" w:line="360" w:lineRule="auto"/>
        <w:jc w:val="center"/>
        <w:rPr>
          <w:rFonts w:ascii="Times New Roman" w:hAnsi="Times New Roman" w:cs="Times New Roman"/>
          <w:b/>
          <w:sz w:val="28"/>
          <w:szCs w:val="28"/>
        </w:rPr>
      </w:pPr>
      <w:r w:rsidRPr="00292D95">
        <w:rPr>
          <w:rFonts w:ascii="Times New Roman" w:hAnsi="Times New Roman" w:cs="Times New Roman"/>
          <w:b/>
          <w:sz w:val="28"/>
          <w:szCs w:val="28"/>
        </w:rPr>
        <w:t>МУНИЦИПАЛЬНОГО ОБРАЗОВАНИЯ</w:t>
      </w:r>
    </w:p>
    <w:p w:rsidR="00E14EE7" w:rsidRPr="00292D95" w:rsidRDefault="00E14EE7" w:rsidP="00292D9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ГЕРАСИМОВСКИЙ СЕЛЬСОВЕТ</w:t>
      </w:r>
    </w:p>
    <w:p w:rsidR="00E14EE7" w:rsidRPr="00292D95" w:rsidRDefault="00E14EE7" w:rsidP="00292D9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НОВОСЕРГИЕВСКОГО</w:t>
      </w:r>
      <w:r w:rsidRPr="00292D95">
        <w:rPr>
          <w:rFonts w:ascii="Times New Roman" w:hAnsi="Times New Roman" w:cs="Times New Roman"/>
          <w:b/>
          <w:sz w:val="28"/>
          <w:szCs w:val="28"/>
        </w:rPr>
        <w:t xml:space="preserve"> РАЙОНА</w:t>
      </w:r>
    </w:p>
    <w:p w:rsidR="00E14EE7" w:rsidRPr="00292D95" w:rsidRDefault="00E14EE7" w:rsidP="00292D95">
      <w:pPr>
        <w:spacing w:after="0" w:line="360" w:lineRule="auto"/>
        <w:jc w:val="center"/>
        <w:rPr>
          <w:rFonts w:ascii="Times New Roman" w:hAnsi="Times New Roman" w:cs="Times New Roman"/>
          <w:b/>
          <w:sz w:val="28"/>
          <w:szCs w:val="28"/>
        </w:rPr>
      </w:pPr>
      <w:r w:rsidRPr="00292D95">
        <w:rPr>
          <w:rFonts w:ascii="Times New Roman" w:hAnsi="Times New Roman" w:cs="Times New Roman"/>
          <w:b/>
          <w:sz w:val="28"/>
          <w:szCs w:val="28"/>
        </w:rPr>
        <w:t>ОРЕНБУРГСКОЙ ОБЛАСТИ</w:t>
      </w:r>
    </w:p>
    <w:p w:rsidR="00E14EE7" w:rsidRPr="00292D95" w:rsidRDefault="00E14EE7" w:rsidP="00292D95">
      <w:pPr>
        <w:spacing w:after="0" w:line="360" w:lineRule="auto"/>
        <w:jc w:val="center"/>
        <w:rPr>
          <w:rFonts w:ascii="Times New Roman" w:hAnsi="Times New Roman" w:cs="Times New Roman"/>
          <w:b/>
          <w:sz w:val="28"/>
          <w:szCs w:val="28"/>
        </w:rPr>
      </w:pPr>
    </w:p>
    <w:p w:rsidR="00E14EE7" w:rsidRPr="00292D95" w:rsidRDefault="00E14EE7" w:rsidP="00292D95">
      <w:pPr>
        <w:spacing w:after="0" w:line="360" w:lineRule="auto"/>
        <w:jc w:val="center"/>
        <w:rPr>
          <w:rFonts w:ascii="Times New Roman" w:hAnsi="Times New Roman" w:cs="Times New Roman"/>
          <w:b/>
          <w:sz w:val="28"/>
          <w:szCs w:val="28"/>
        </w:rPr>
      </w:pPr>
    </w:p>
    <w:p w:rsidR="00E14EE7" w:rsidRPr="00292D95" w:rsidRDefault="00E14EE7" w:rsidP="00292D95">
      <w:pPr>
        <w:spacing w:after="0" w:line="360" w:lineRule="auto"/>
        <w:jc w:val="center"/>
        <w:rPr>
          <w:rFonts w:ascii="Times New Roman" w:hAnsi="Times New Roman" w:cs="Times New Roman"/>
          <w:b/>
          <w:sz w:val="28"/>
          <w:szCs w:val="28"/>
        </w:rPr>
      </w:pPr>
      <w:r w:rsidRPr="00292D95">
        <w:rPr>
          <w:rFonts w:ascii="Times New Roman" w:hAnsi="Times New Roman" w:cs="Times New Roman"/>
          <w:b/>
          <w:sz w:val="28"/>
          <w:szCs w:val="28"/>
        </w:rPr>
        <w:t xml:space="preserve">ТОМ </w:t>
      </w:r>
      <w:r w:rsidR="009233DE">
        <w:rPr>
          <w:rFonts w:ascii="Times New Roman" w:hAnsi="Times New Roman" w:cs="Times New Roman"/>
          <w:b/>
          <w:sz w:val="28"/>
          <w:szCs w:val="28"/>
        </w:rPr>
        <w:t>2</w:t>
      </w:r>
    </w:p>
    <w:p w:rsidR="00E14EE7" w:rsidRPr="00292D95" w:rsidRDefault="00E14EE7" w:rsidP="00292D95">
      <w:pPr>
        <w:spacing w:after="0" w:line="360" w:lineRule="auto"/>
        <w:jc w:val="center"/>
        <w:rPr>
          <w:rFonts w:ascii="Times New Roman" w:hAnsi="Times New Roman" w:cs="Times New Roman"/>
          <w:b/>
          <w:sz w:val="24"/>
          <w:szCs w:val="24"/>
        </w:rPr>
      </w:pPr>
      <w:r w:rsidRPr="00292D95">
        <w:rPr>
          <w:rFonts w:ascii="Times New Roman" w:hAnsi="Times New Roman" w:cs="Times New Roman"/>
          <w:b/>
          <w:sz w:val="24"/>
          <w:szCs w:val="24"/>
        </w:rPr>
        <w:t>МАТЕРИАЛЫ ПО ОБОСНОВАНИЮ</w:t>
      </w:r>
    </w:p>
    <w:p w:rsidR="00E14EE7" w:rsidRDefault="00E14EE7" w:rsidP="002B6C02">
      <w:pPr>
        <w:autoSpaceDE w:val="0"/>
        <w:autoSpaceDN w:val="0"/>
        <w:adjustRightInd w:val="0"/>
        <w:spacing w:after="0" w:line="360" w:lineRule="auto"/>
        <w:rPr>
          <w:rFonts w:ascii="TimesNewRomanOOEnc" w:hAnsi="TimesNewRomanOOEnc" w:cs="TimesNewRomanOOEnc"/>
          <w:color w:val="000000"/>
          <w:sz w:val="32"/>
          <w:szCs w:val="32"/>
        </w:rPr>
      </w:pPr>
    </w:p>
    <w:p w:rsidR="009233DE" w:rsidRPr="00AC33B8" w:rsidRDefault="009233DE" w:rsidP="002B6C02">
      <w:pPr>
        <w:autoSpaceDE w:val="0"/>
        <w:autoSpaceDN w:val="0"/>
        <w:adjustRightInd w:val="0"/>
        <w:spacing w:after="0" w:line="360" w:lineRule="auto"/>
        <w:rPr>
          <w:rFonts w:ascii="TimesNewRomanOOEnc" w:hAnsi="TimesNewRomanOOEnc" w:cs="TimesNewRomanOOEnc"/>
          <w:color w:val="000000"/>
          <w:sz w:val="32"/>
          <w:szCs w:val="32"/>
        </w:rPr>
      </w:pPr>
    </w:p>
    <w:p w:rsidR="00E14EE7" w:rsidRPr="00AC33B8" w:rsidRDefault="00E14EE7" w:rsidP="002B6C02">
      <w:pPr>
        <w:autoSpaceDE w:val="0"/>
        <w:autoSpaceDN w:val="0"/>
        <w:adjustRightInd w:val="0"/>
        <w:spacing w:after="0" w:line="360" w:lineRule="auto"/>
        <w:rPr>
          <w:rFonts w:ascii="TimesNewRomanOOEnc" w:hAnsi="TimesNewRomanOOEnc" w:cs="TimesNewRomanOOEnc"/>
          <w:color w:val="000000"/>
          <w:sz w:val="32"/>
          <w:szCs w:val="32"/>
        </w:rPr>
      </w:pPr>
    </w:p>
    <w:p w:rsidR="009233DE" w:rsidRPr="00265F13" w:rsidRDefault="009233DE" w:rsidP="009233DE">
      <w:pPr>
        <w:spacing w:after="0" w:line="240" w:lineRule="auto"/>
        <w:jc w:val="center"/>
        <w:rPr>
          <w:rFonts w:ascii="Times New Roman" w:hAnsi="Times New Roman"/>
          <w:b/>
          <w:sz w:val="28"/>
          <w:szCs w:val="28"/>
        </w:rPr>
      </w:pPr>
      <w:r w:rsidRPr="00265F13">
        <w:rPr>
          <w:rFonts w:ascii="Times New Roman" w:hAnsi="Times New Roman"/>
          <w:b/>
          <w:sz w:val="28"/>
          <w:szCs w:val="28"/>
        </w:rPr>
        <w:t>Оренбург 2023 г.</w:t>
      </w:r>
    </w:p>
    <w:p w:rsidR="00E14EE7" w:rsidRDefault="00E14EE7" w:rsidP="00BF72DB">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olor w:val="000000"/>
          <w:sz w:val="28"/>
          <w:szCs w:val="28"/>
        </w:rPr>
        <w:br w:type="page"/>
      </w:r>
      <w:r w:rsidRPr="007A4B94">
        <w:rPr>
          <w:rFonts w:ascii="Times New Roman" w:hAnsi="Times New Roman" w:cs="Times New Roman"/>
          <w:b/>
          <w:color w:val="000000"/>
          <w:sz w:val="24"/>
          <w:szCs w:val="24"/>
        </w:rPr>
        <w:lastRenderedPageBreak/>
        <w:t>СОСТАВ ГЕНЕРАЛЬНОГО ПЛАНА</w:t>
      </w:r>
    </w:p>
    <w:p w:rsidR="00E14EE7" w:rsidRPr="007A4B94" w:rsidRDefault="00E14EE7" w:rsidP="00304AA7">
      <w:pPr>
        <w:shd w:val="clear" w:color="auto" w:fill="FFFFFF"/>
        <w:tabs>
          <w:tab w:val="left" w:pos="7513"/>
        </w:tabs>
        <w:spacing w:after="0" w:line="240" w:lineRule="atLeast"/>
        <w:ind w:left="284" w:firstLine="437"/>
        <w:jc w:val="center"/>
        <w:rPr>
          <w:rFonts w:ascii="Times New Roman" w:hAnsi="Times New Roman" w:cs="Times New Roman"/>
          <w:b/>
          <w:color w:val="000000"/>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7714"/>
      </w:tblGrid>
      <w:tr w:rsidR="00E14EE7" w:rsidRPr="00DE0616" w:rsidTr="00827A82">
        <w:trPr>
          <w:trHeight w:val="717"/>
        </w:trPr>
        <w:tc>
          <w:tcPr>
            <w:tcW w:w="9497" w:type="dxa"/>
            <w:gridSpan w:val="2"/>
          </w:tcPr>
          <w:p w:rsidR="00E14EE7" w:rsidRPr="005C208B" w:rsidRDefault="00E14EE7" w:rsidP="00CA12C2">
            <w:pPr>
              <w:tabs>
                <w:tab w:val="left" w:pos="7513"/>
              </w:tabs>
              <w:spacing w:before="120" w:after="120" w:line="20" w:lineRule="atLeast"/>
              <w:jc w:val="center"/>
              <w:rPr>
                <w:rFonts w:ascii="Times New Roman" w:hAnsi="Times New Roman" w:cs="Times New Roman"/>
                <w:b/>
                <w:color w:val="000000"/>
                <w:sz w:val="26"/>
                <w:szCs w:val="26"/>
              </w:rPr>
            </w:pPr>
            <w:r w:rsidRPr="005C208B">
              <w:rPr>
                <w:rFonts w:ascii="Times New Roman" w:hAnsi="Times New Roman" w:cs="Times New Roman"/>
                <w:b/>
                <w:color w:val="000000"/>
                <w:sz w:val="26"/>
                <w:szCs w:val="26"/>
              </w:rPr>
              <w:t>ТОМ 1</w:t>
            </w:r>
          </w:p>
          <w:p w:rsidR="00E14EE7" w:rsidRPr="00DE0616" w:rsidRDefault="00E14EE7" w:rsidP="002C5FF3">
            <w:pPr>
              <w:shd w:val="clear" w:color="auto" w:fill="FFFFFF"/>
              <w:tabs>
                <w:tab w:val="left" w:pos="7513"/>
              </w:tabs>
              <w:spacing w:before="120" w:after="120" w:line="20" w:lineRule="atLeast"/>
              <w:ind w:firstLine="720"/>
              <w:jc w:val="center"/>
              <w:rPr>
                <w:rFonts w:ascii="Times New Roman" w:hAnsi="Times New Roman" w:cs="Times New Roman"/>
                <w:color w:val="000000"/>
                <w:sz w:val="28"/>
                <w:szCs w:val="28"/>
              </w:rPr>
            </w:pPr>
            <w:r w:rsidRPr="005C208B">
              <w:rPr>
                <w:rFonts w:ascii="Times New Roman" w:hAnsi="Times New Roman" w:cs="Times New Roman"/>
                <w:color w:val="000000"/>
                <w:sz w:val="26"/>
                <w:szCs w:val="26"/>
              </w:rPr>
              <w:t>МАТЕРИАЛЫ ПО ОБОСНОВАНИЮ</w:t>
            </w:r>
          </w:p>
        </w:tc>
      </w:tr>
      <w:tr w:rsidR="00E14EE7" w:rsidRPr="00DE0616" w:rsidTr="00827A82">
        <w:tc>
          <w:tcPr>
            <w:tcW w:w="1675"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Часть А</w:t>
            </w:r>
          </w:p>
        </w:tc>
        <w:tc>
          <w:tcPr>
            <w:tcW w:w="7822"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Пояснительная записка (текстовая)</w:t>
            </w:r>
          </w:p>
        </w:tc>
      </w:tr>
      <w:tr w:rsidR="00E14EE7" w:rsidRPr="00DE0616" w:rsidTr="00827A82">
        <w:tc>
          <w:tcPr>
            <w:tcW w:w="1675"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Часть Б</w:t>
            </w:r>
          </w:p>
        </w:tc>
        <w:tc>
          <w:tcPr>
            <w:tcW w:w="7822"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Графические материалы</w:t>
            </w:r>
          </w:p>
        </w:tc>
      </w:tr>
      <w:tr w:rsidR="00E14EE7" w:rsidRPr="00DE0616" w:rsidTr="00827A82">
        <w:trPr>
          <w:trHeight w:val="978"/>
        </w:trPr>
        <w:tc>
          <w:tcPr>
            <w:tcW w:w="9497" w:type="dxa"/>
            <w:gridSpan w:val="2"/>
          </w:tcPr>
          <w:p w:rsidR="00E14EE7" w:rsidRPr="005C208B" w:rsidRDefault="00E14EE7" w:rsidP="00CA12C2">
            <w:pPr>
              <w:tabs>
                <w:tab w:val="left" w:pos="7513"/>
              </w:tabs>
              <w:spacing w:before="120" w:after="120" w:line="20" w:lineRule="atLeast"/>
              <w:jc w:val="center"/>
              <w:rPr>
                <w:rFonts w:ascii="Times New Roman" w:hAnsi="Times New Roman" w:cs="Times New Roman"/>
                <w:b/>
                <w:color w:val="000000"/>
                <w:sz w:val="26"/>
                <w:szCs w:val="26"/>
              </w:rPr>
            </w:pPr>
            <w:r w:rsidRPr="005C208B">
              <w:rPr>
                <w:rFonts w:ascii="Times New Roman" w:hAnsi="Times New Roman" w:cs="Times New Roman"/>
                <w:b/>
                <w:color w:val="000000"/>
                <w:sz w:val="26"/>
                <w:szCs w:val="26"/>
              </w:rPr>
              <w:t>ТОМ 2</w:t>
            </w:r>
          </w:p>
          <w:p w:rsidR="00E14EE7" w:rsidRPr="00433A30" w:rsidRDefault="00E14EE7" w:rsidP="00CA12C2">
            <w:pPr>
              <w:shd w:val="clear" w:color="auto" w:fill="FFFFFF"/>
              <w:tabs>
                <w:tab w:val="left" w:pos="7513"/>
              </w:tabs>
              <w:spacing w:before="120" w:after="120" w:line="20" w:lineRule="atLeast"/>
              <w:ind w:firstLine="720"/>
              <w:jc w:val="center"/>
              <w:rPr>
                <w:rFonts w:ascii="Times New Roman" w:hAnsi="Times New Roman" w:cs="Times New Roman"/>
                <w:color w:val="000000"/>
                <w:sz w:val="26"/>
                <w:szCs w:val="26"/>
              </w:rPr>
            </w:pPr>
            <w:r w:rsidRPr="005C208B">
              <w:rPr>
                <w:rFonts w:ascii="Times New Roman" w:hAnsi="Times New Roman" w:cs="Times New Roman"/>
                <w:color w:val="000000"/>
                <w:sz w:val="26"/>
                <w:szCs w:val="26"/>
              </w:rPr>
              <w:t>ПОЛОЖЕНИ</w:t>
            </w:r>
            <w:r>
              <w:rPr>
                <w:rFonts w:ascii="Times New Roman" w:hAnsi="Times New Roman" w:cs="Times New Roman"/>
                <w:color w:val="000000"/>
                <w:sz w:val="26"/>
                <w:szCs w:val="26"/>
              </w:rPr>
              <w:t>Е</w:t>
            </w:r>
            <w:r w:rsidRPr="005C208B">
              <w:rPr>
                <w:rFonts w:ascii="Times New Roman" w:hAnsi="Times New Roman" w:cs="Times New Roman"/>
                <w:color w:val="000000"/>
                <w:sz w:val="26"/>
                <w:szCs w:val="26"/>
              </w:rPr>
              <w:t xml:space="preserve"> О ТЕРРИТОРИАЛЬНОМ ПЛАНИРОВАНИИ</w:t>
            </w:r>
          </w:p>
        </w:tc>
      </w:tr>
      <w:tr w:rsidR="00E14EE7" w:rsidRPr="00DE0616" w:rsidTr="00827A82">
        <w:tc>
          <w:tcPr>
            <w:tcW w:w="1675" w:type="dxa"/>
          </w:tcPr>
          <w:p w:rsidR="00E14EE7" w:rsidRPr="00E14331"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E14331">
              <w:rPr>
                <w:rFonts w:ascii="Times New Roman" w:hAnsi="Times New Roman" w:cs="Times New Roman"/>
                <w:color w:val="000000"/>
                <w:sz w:val="28"/>
                <w:szCs w:val="28"/>
              </w:rPr>
              <w:t>Часть А</w:t>
            </w:r>
          </w:p>
        </w:tc>
        <w:tc>
          <w:tcPr>
            <w:tcW w:w="7822"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Пояснительная записка (текстовая)</w:t>
            </w:r>
          </w:p>
        </w:tc>
      </w:tr>
      <w:tr w:rsidR="00E14EE7" w:rsidRPr="00DE0616" w:rsidTr="00827A82">
        <w:tc>
          <w:tcPr>
            <w:tcW w:w="1675" w:type="dxa"/>
          </w:tcPr>
          <w:p w:rsidR="00E14EE7" w:rsidRPr="00E14331" w:rsidRDefault="00E14EE7" w:rsidP="00CA12C2">
            <w:pPr>
              <w:tabs>
                <w:tab w:val="left" w:pos="7513"/>
              </w:tabs>
              <w:spacing w:before="120" w:after="120" w:line="20" w:lineRule="atLeast"/>
              <w:jc w:val="both"/>
              <w:rPr>
                <w:rFonts w:ascii="Times New Roman" w:hAnsi="Times New Roman" w:cs="Times New Roman"/>
                <w:color w:val="000000"/>
                <w:sz w:val="28"/>
                <w:szCs w:val="28"/>
              </w:rPr>
            </w:pPr>
            <w:proofErr w:type="spellStart"/>
            <w:r w:rsidRPr="00E14331">
              <w:rPr>
                <w:rFonts w:ascii="Times New Roman" w:hAnsi="Times New Roman" w:cs="Times New Roman"/>
                <w:color w:val="000000"/>
                <w:sz w:val="28"/>
                <w:szCs w:val="28"/>
              </w:rPr>
              <w:t>ЧастьБ</w:t>
            </w:r>
            <w:proofErr w:type="spellEnd"/>
          </w:p>
        </w:tc>
        <w:tc>
          <w:tcPr>
            <w:tcW w:w="7822" w:type="dxa"/>
          </w:tcPr>
          <w:p w:rsidR="00E14EE7" w:rsidRPr="00DE0616" w:rsidRDefault="00E14EE7"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Графические материалы</w:t>
            </w:r>
          </w:p>
        </w:tc>
      </w:tr>
    </w:tbl>
    <w:p w:rsidR="00E14EE7" w:rsidRDefault="00E14EE7" w:rsidP="008F418A">
      <w:pPr>
        <w:autoSpaceDE w:val="0"/>
        <w:autoSpaceDN w:val="0"/>
        <w:adjustRightInd w:val="0"/>
        <w:spacing w:after="0"/>
        <w:ind w:firstLine="720"/>
        <w:jc w:val="both"/>
        <w:rPr>
          <w:rFonts w:ascii="Times New Roman" w:hAnsi="Times New Roman" w:cs="Times New Roman"/>
          <w:sz w:val="28"/>
          <w:szCs w:val="28"/>
        </w:rPr>
      </w:pPr>
    </w:p>
    <w:p w:rsidR="00E14EE7" w:rsidRPr="00DE0616" w:rsidRDefault="00E14EE7" w:rsidP="00460A63">
      <w:pPr>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Генеральный план состоит из 2</w:t>
      </w:r>
      <w:r w:rsidRPr="00DE0616">
        <w:rPr>
          <w:rFonts w:ascii="Times New Roman" w:hAnsi="Times New Roman" w:cs="Times New Roman"/>
          <w:sz w:val="28"/>
          <w:szCs w:val="28"/>
        </w:rPr>
        <w:t>-х томов: «Материалы по обоснованию» (Том 1), «Положени</w:t>
      </w:r>
      <w:r>
        <w:rPr>
          <w:rFonts w:ascii="Times New Roman" w:hAnsi="Times New Roman" w:cs="Times New Roman"/>
          <w:sz w:val="28"/>
          <w:szCs w:val="28"/>
        </w:rPr>
        <w:t>е</w:t>
      </w:r>
      <w:r w:rsidRPr="00DE0616">
        <w:rPr>
          <w:rFonts w:ascii="Times New Roman" w:hAnsi="Times New Roman" w:cs="Times New Roman"/>
          <w:sz w:val="28"/>
          <w:szCs w:val="28"/>
        </w:rPr>
        <w:t xml:space="preserve"> о территориальном планировании» (Том 2)</w:t>
      </w:r>
      <w:r>
        <w:rPr>
          <w:rFonts w:ascii="Times New Roman" w:hAnsi="Times New Roman" w:cs="Times New Roman"/>
          <w:sz w:val="28"/>
          <w:szCs w:val="28"/>
        </w:rPr>
        <w:t>.</w:t>
      </w:r>
    </w:p>
    <w:p w:rsidR="00E14EE7" w:rsidRPr="00DE0616" w:rsidRDefault="00E14EE7" w:rsidP="00460A63">
      <w:pPr>
        <w:autoSpaceDE w:val="0"/>
        <w:autoSpaceDN w:val="0"/>
        <w:adjustRightInd w:val="0"/>
        <w:spacing w:after="0"/>
        <w:ind w:firstLine="851"/>
        <w:jc w:val="both"/>
        <w:rPr>
          <w:rFonts w:ascii="Times New Roman" w:hAnsi="Times New Roman" w:cs="Times New Roman"/>
          <w:sz w:val="28"/>
          <w:szCs w:val="28"/>
        </w:rPr>
      </w:pPr>
      <w:r w:rsidRPr="00DE0616">
        <w:rPr>
          <w:rFonts w:ascii="Times New Roman" w:hAnsi="Times New Roman" w:cs="Times New Roman"/>
          <w:sz w:val="28"/>
          <w:szCs w:val="28"/>
        </w:rPr>
        <w:t xml:space="preserve">Генеральный план представляется в электронном виде. Проект разработан в программной среде ГИС </w:t>
      </w:r>
      <w:r w:rsidRPr="00EC17A3">
        <w:rPr>
          <w:rFonts w:ascii="Times New Roman" w:hAnsi="Times New Roman" w:cs="Times New Roman"/>
          <w:sz w:val="32"/>
          <w:szCs w:val="28"/>
        </w:rPr>
        <w:t>«</w:t>
      </w:r>
      <w:proofErr w:type="spellStart"/>
      <w:proofErr w:type="gramStart"/>
      <w:r w:rsidRPr="00EC17A3">
        <w:rPr>
          <w:rFonts w:ascii="Times New Roman" w:hAnsi="Times New Roman" w:cs="Times New Roman"/>
          <w:sz w:val="32"/>
          <w:szCs w:val="28"/>
        </w:rPr>
        <w:t>MapInfo»</w:t>
      </w:r>
      <w:r w:rsidRPr="00DE0616">
        <w:rPr>
          <w:rFonts w:ascii="Times New Roman" w:hAnsi="Times New Roman" w:cs="Times New Roman"/>
          <w:sz w:val="28"/>
          <w:szCs w:val="28"/>
        </w:rPr>
        <w:t>в</w:t>
      </w:r>
      <w:proofErr w:type="spellEnd"/>
      <w:proofErr w:type="gramEnd"/>
      <w:r w:rsidRPr="00DE0616">
        <w:rPr>
          <w:rFonts w:ascii="Times New Roman" w:hAnsi="Times New Roman" w:cs="Times New Roman"/>
          <w:sz w:val="28"/>
          <w:szCs w:val="28"/>
        </w:rPr>
        <w:t xml:space="preserve"> составе электронных графических слоёв и связанной с ними атрибутивной базы данных.</w:t>
      </w:r>
    </w:p>
    <w:p w:rsidR="00E14EE7" w:rsidRPr="007A4B94" w:rsidRDefault="00E14EE7" w:rsidP="004A048E">
      <w:pPr>
        <w:autoSpaceDE w:val="0"/>
        <w:autoSpaceDN w:val="0"/>
        <w:adjustRightInd w:val="0"/>
        <w:spacing w:before="240"/>
        <w:ind w:right="-321" w:firstLine="851"/>
        <w:jc w:val="both"/>
        <w:rPr>
          <w:rFonts w:ascii="Times New Roman" w:hAnsi="Times New Roman" w:cs="Times New Roman"/>
          <w:b/>
          <w:bCs/>
          <w:sz w:val="24"/>
          <w:szCs w:val="24"/>
        </w:rPr>
      </w:pPr>
      <w:r w:rsidRPr="007A4B94">
        <w:rPr>
          <w:rFonts w:ascii="Times New Roman" w:hAnsi="Times New Roman" w:cs="Times New Roman"/>
          <w:b/>
          <w:bCs/>
          <w:sz w:val="24"/>
          <w:szCs w:val="24"/>
        </w:rPr>
        <w:t>ПЕРЕЧЕНЬ ПРЕДСТАВЛЯЕМЫХ МАТЕРИАЛОВ:</w:t>
      </w:r>
    </w:p>
    <w:p w:rsidR="00E14EE7" w:rsidRPr="007A4B94" w:rsidRDefault="00E14EE7" w:rsidP="00460A63">
      <w:pPr>
        <w:autoSpaceDE w:val="0"/>
        <w:autoSpaceDN w:val="0"/>
        <w:adjustRightInd w:val="0"/>
        <w:spacing w:after="0" w:line="20" w:lineRule="atLeast"/>
        <w:ind w:firstLine="851"/>
        <w:jc w:val="both"/>
        <w:rPr>
          <w:rFonts w:ascii="Times New Roman" w:hAnsi="Times New Roman" w:cs="Times New Roman"/>
          <w:b/>
          <w:bCs/>
          <w:sz w:val="24"/>
          <w:szCs w:val="24"/>
        </w:rPr>
      </w:pPr>
      <w:r w:rsidRPr="007A4B94">
        <w:rPr>
          <w:rFonts w:ascii="Times New Roman" w:hAnsi="Times New Roman" w:cs="Times New Roman"/>
          <w:b/>
          <w:bCs/>
          <w:sz w:val="24"/>
          <w:szCs w:val="24"/>
        </w:rPr>
        <w:t>А. ТЕКСТОВЫЕ МАТЕРИАЛЫ</w:t>
      </w:r>
    </w:p>
    <w:p w:rsidR="00E14EE7" w:rsidRPr="00460A63" w:rsidRDefault="00E14EE7" w:rsidP="00460A63">
      <w:pPr>
        <w:autoSpaceDE w:val="0"/>
        <w:autoSpaceDN w:val="0"/>
        <w:adjustRightInd w:val="0"/>
        <w:spacing w:after="0" w:line="20" w:lineRule="atLeast"/>
        <w:ind w:firstLine="851"/>
        <w:jc w:val="both"/>
        <w:rPr>
          <w:rFonts w:ascii="Times New Roman" w:hAnsi="Times New Roman" w:cs="Times New Roman"/>
          <w:sz w:val="28"/>
          <w:szCs w:val="28"/>
        </w:rPr>
      </w:pPr>
      <w:r w:rsidRPr="00DE0616">
        <w:rPr>
          <w:rFonts w:ascii="Times New Roman" w:hAnsi="Times New Roman" w:cs="Times New Roman"/>
          <w:sz w:val="28"/>
          <w:szCs w:val="28"/>
        </w:rPr>
        <w:t>- Том 1. Материалы по обоснованию</w:t>
      </w:r>
    </w:p>
    <w:p w:rsidR="00E14EE7" w:rsidRPr="00DE0616" w:rsidRDefault="00E14EE7" w:rsidP="00460A63">
      <w:pPr>
        <w:autoSpaceDE w:val="0"/>
        <w:autoSpaceDN w:val="0"/>
        <w:adjustRightInd w:val="0"/>
        <w:spacing w:after="0" w:line="20" w:lineRule="atLeast"/>
        <w:ind w:firstLine="851"/>
        <w:jc w:val="both"/>
        <w:rPr>
          <w:rFonts w:ascii="Times New Roman" w:hAnsi="Times New Roman" w:cs="Times New Roman"/>
          <w:sz w:val="28"/>
          <w:szCs w:val="28"/>
        </w:rPr>
      </w:pPr>
      <w:r w:rsidRPr="00DE0616">
        <w:rPr>
          <w:rFonts w:ascii="Times New Roman" w:hAnsi="Times New Roman" w:cs="Times New Roman"/>
          <w:sz w:val="28"/>
          <w:szCs w:val="28"/>
        </w:rPr>
        <w:t>- Том 2. Положени</w:t>
      </w:r>
      <w:r>
        <w:rPr>
          <w:rFonts w:ascii="Times New Roman" w:hAnsi="Times New Roman" w:cs="Times New Roman"/>
          <w:sz w:val="28"/>
          <w:szCs w:val="28"/>
        </w:rPr>
        <w:t>е</w:t>
      </w:r>
      <w:r w:rsidRPr="00DE0616">
        <w:rPr>
          <w:rFonts w:ascii="Times New Roman" w:hAnsi="Times New Roman" w:cs="Times New Roman"/>
          <w:sz w:val="28"/>
          <w:szCs w:val="28"/>
        </w:rPr>
        <w:t xml:space="preserve"> о территориальном планировании</w:t>
      </w:r>
    </w:p>
    <w:p w:rsidR="00E14EE7" w:rsidRPr="00DE0616" w:rsidRDefault="00E14EE7" w:rsidP="00460A63">
      <w:pPr>
        <w:pStyle w:val="a3"/>
        <w:spacing w:line="20" w:lineRule="atLeast"/>
        <w:ind w:firstLine="851"/>
        <w:jc w:val="both"/>
        <w:rPr>
          <w:rFonts w:ascii="Times New Roman" w:hAnsi="Times New Roman" w:cs="Times New Roman"/>
          <w:sz w:val="28"/>
          <w:szCs w:val="28"/>
        </w:rPr>
      </w:pPr>
    </w:p>
    <w:p w:rsidR="00E14EE7" w:rsidRPr="00AA4105" w:rsidRDefault="00E14EE7" w:rsidP="00460A63">
      <w:pPr>
        <w:autoSpaceDE w:val="0"/>
        <w:autoSpaceDN w:val="0"/>
        <w:adjustRightInd w:val="0"/>
        <w:ind w:firstLine="851"/>
        <w:jc w:val="both"/>
        <w:rPr>
          <w:rFonts w:ascii="Times New Roman" w:hAnsi="Times New Roman" w:cs="Times New Roman"/>
          <w:b/>
          <w:bCs/>
          <w:sz w:val="24"/>
          <w:szCs w:val="24"/>
        </w:rPr>
      </w:pPr>
      <w:r w:rsidRPr="00C37DE2">
        <w:rPr>
          <w:rFonts w:ascii="Times New Roman" w:hAnsi="Times New Roman" w:cs="Times New Roman"/>
          <w:b/>
          <w:bCs/>
          <w:sz w:val="24"/>
          <w:szCs w:val="24"/>
        </w:rPr>
        <w:t>Б. ГРАФИЧЕСКИЕ МАТЕРИАЛЫ</w:t>
      </w:r>
    </w:p>
    <w:p w:rsidR="00E14EE7" w:rsidRPr="00DE0616" w:rsidRDefault="00E14EE7" w:rsidP="00460A63">
      <w:pPr>
        <w:autoSpaceDE w:val="0"/>
        <w:autoSpaceDN w:val="0"/>
        <w:adjustRightInd w:val="0"/>
        <w:spacing w:after="0" w:line="20" w:lineRule="atLeast"/>
        <w:ind w:firstLine="851"/>
        <w:jc w:val="both"/>
        <w:rPr>
          <w:rFonts w:ascii="Times New Roman" w:hAnsi="Times New Roman" w:cs="Times New Roman"/>
          <w:sz w:val="28"/>
          <w:szCs w:val="28"/>
        </w:rPr>
      </w:pPr>
      <w:r w:rsidRPr="00DE0616">
        <w:rPr>
          <w:rFonts w:ascii="Times New Roman" w:hAnsi="Times New Roman" w:cs="Times New Roman"/>
          <w:sz w:val="28"/>
          <w:szCs w:val="28"/>
        </w:rPr>
        <w:t>- Том 1. Материалы по обоснованию</w:t>
      </w:r>
    </w:p>
    <w:p w:rsidR="00E14EE7" w:rsidRPr="00460A63" w:rsidRDefault="00E14EE7" w:rsidP="00744F8C">
      <w:pPr>
        <w:autoSpaceDE w:val="0"/>
        <w:autoSpaceDN w:val="0"/>
        <w:adjustRightInd w:val="0"/>
        <w:ind w:firstLine="851"/>
        <w:jc w:val="both"/>
        <w:rPr>
          <w:sz w:val="24"/>
          <w:szCs w:val="24"/>
        </w:rPr>
      </w:pPr>
      <w:r w:rsidRPr="00DE0616">
        <w:rPr>
          <w:rFonts w:ascii="Times New Roman" w:hAnsi="Times New Roman" w:cs="Times New Roman"/>
          <w:sz w:val="28"/>
          <w:szCs w:val="28"/>
        </w:rPr>
        <w:t>- Том 2. Положени</w:t>
      </w:r>
      <w:r>
        <w:rPr>
          <w:rFonts w:ascii="Times New Roman" w:hAnsi="Times New Roman" w:cs="Times New Roman"/>
          <w:sz w:val="28"/>
          <w:szCs w:val="28"/>
        </w:rPr>
        <w:t>е</w:t>
      </w:r>
      <w:r w:rsidRPr="00DE0616">
        <w:rPr>
          <w:rFonts w:ascii="Times New Roman" w:hAnsi="Times New Roman" w:cs="Times New Roman"/>
          <w:sz w:val="28"/>
          <w:szCs w:val="28"/>
        </w:rPr>
        <w:t xml:space="preserve"> о территориальном планировании</w:t>
      </w:r>
    </w:p>
    <w:p w:rsidR="00E14EE7" w:rsidRPr="005B3D6A" w:rsidRDefault="009233DE" w:rsidP="00744F8C">
      <w:pPr>
        <w:pStyle w:val="aff3"/>
        <w:spacing w:before="0"/>
      </w:pPr>
      <w:bookmarkStart w:id="0" w:name="_Toc332102516"/>
      <w:r>
        <w:rPr>
          <w:rFonts w:ascii="Times New Roman" w:hAnsi="Times New Roman"/>
        </w:rPr>
        <w:br w:type="page"/>
      </w:r>
      <w:r>
        <w:rPr>
          <w:rFonts w:ascii="Times New Roman" w:hAnsi="Times New Roman"/>
        </w:rPr>
        <w:lastRenderedPageBreak/>
        <w:t>Содержание 2</w:t>
      </w:r>
      <w:r w:rsidR="00E14EE7" w:rsidRPr="005B3D6A">
        <w:rPr>
          <w:rFonts w:ascii="Times New Roman" w:hAnsi="Times New Roman"/>
        </w:rPr>
        <w:t xml:space="preserve"> тома (часть А)</w:t>
      </w:r>
      <w:bookmarkEnd w:id="0"/>
    </w:p>
    <w:p w:rsidR="00EE2892" w:rsidRPr="00EE2892" w:rsidRDefault="00E14EE7" w:rsidP="00EE2892">
      <w:pPr>
        <w:pStyle w:val="13"/>
        <w:jc w:val="both"/>
        <w:rPr>
          <w:rFonts w:ascii="Times New Roman" w:eastAsiaTheme="minorEastAsia" w:hAnsi="Times New Roman" w:cs="Times New Roman"/>
          <w:b w:val="0"/>
          <w:bCs w:val="0"/>
          <w:noProof/>
          <w:sz w:val="22"/>
          <w:szCs w:val="22"/>
          <w:lang w:eastAsia="ru-RU"/>
        </w:rPr>
      </w:pPr>
      <w:r w:rsidRPr="00EE2892">
        <w:rPr>
          <w:rFonts w:ascii="Times New Roman" w:hAnsi="Times New Roman" w:cs="Times New Roman"/>
          <w:b w:val="0"/>
          <w:sz w:val="22"/>
          <w:szCs w:val="22"/>
        </w:rPr>
        <w:fldChar w:fldCharType="begin"/>
      </w:r>
      <w:r w:rsidRPr="00EE2892">
        <w:rPr>
          <w:rFonts w:ascii="Times New Roman" w:hAnsi="Times New Roman" w:cs="Times New Roman"/>
          <w:b w:val="0"/>
          <w:sz w:val="22"/>
          <w:szCs w:val="22"/>
        </w:rPr>
        <w:instrText xml:space="preserve"> TOC \o "1-3" \h \z \u </w:instrText>
      </w:r>
      <w:r w:rsidRPr="00EE2892">
        <w:rPr>
          <w:rFonts w:ascii="Times New Roman" w:hAnsi="Times New Roman" w:cs="Times New Roman"/>
          <w:b w:val="0"/>
          <w:sz w:val="22"/>
          <w:szCs w:val="22"/>
        </w:rPr>
        <w:fldChar w:fldCharType="separate"/>
      </w:r>
      <w:hyperlink w:anchor="_Toc142410215" w:history="1">
        <w:r w:rsidR="00EE2892" w:rsidRPr="00EE2892">
          <w:rPr>
            <w:rStyle w:val="aff2"/>
            <w:rFonts w:ascii="Times New Roman" w:hAnsi="Times New Roman"/>
            <w:b w:val="0"/>
            <w:noProof/>
            <w:sz w:val="22"/>
            <w:szCs w:val="22"/>
          </w:rPr>
          <w:t>1.</w:t>
        </w:r>
        <w:r w:rsidR="00EE2892" w:rsidRPr="00EE2892">
          <w:rPr>
            <w:rFonts w:ascii="Times New Roman" w:eastAsiaTheme="minorEastAsia" w:hAnsi="Times New Roman" w:cs="Times New Roman"/>
            <w:b w:val="0"/>
            <w:bCs w:val="0"/>
            <w:noProof/>
            <w:sz w:val="22"/>
            <w:szCs w:val="22"/>
            <w:lang w:eastAsia="ru-RU"/>
          </w:rPr>
          <w:tab/>
        </w:r>
        <w:r w:rsidR="00EE2892" w:rsidRPr="00EE2892">
          <w:rPr>
            <w:rStyle w:val="aff2"/>
            <w:rFonts w:ascii="Times New Roman" w:hAnsi="Times New Roman"/>
            <w:b w:val="0"/>
            <w:noProof/>
            <w:sz w:val="22"/>
            <w:szCs w:val="22"/>
          </w:rPr>
          <w:t>ВВЕДЕНИЕ</w:t>
        </w:r>
        <w:r w:rsidR="00EE2892" w:rsidRPr="00EE2892">
          <w:rPr>
            <w:rFonts w:ascii="Times New Roman" w:hAnsi="Times New Roman" w:cs="Times New Roman"/>
            <w:b w:val="0"/>
            <w:noProof/>
            <w:webHidden/>
            <w:sz w:val="22"/>
            <w:szCs w:val="22"/>
          </w:rPr>
          <w:tab/>
        </w:r>
        <w:r w:rsidR="00EE2892" w:rsidRPr="00EE2892">
          <w:rPr>
            <w:rFonts w:ascii="Times New Roman" w:hAnsi="Times New Roman" w:cs="Times New Roman"/>
            <w:b w:val="0"/>
            <w:noProof/>
            <w:webHidden/>
            <w:sz w:val="22"/>
            <w:szCs w:val="22"/>
          </w:rPr>
          <w:fldChar w:fldCharType="begin"/>
        </w:r>
        <w:r w:rsidR="00EE2892" w:rsidRPr="00EE2892">
          <w:rPr>
            <w:rFonts w:ascii="Times New Roman" w:hAnsi="Times New Roman" w:cs="Times New Roman"/>
            <w:b w:val="0"/>
            <w:noProof/>
            <w:webHidden/>
            <w:sz w:val="22"/>
            <w:szCs w:val="22"/>
          </w:rPr>
          <w:instrText xml:space="preserve"> PAGEREF _Toc142410215 \h </w:instrText>
        </w:r>
        <w:r w:rsidR="00EE2892" w:rsidRPr="00EE2892">
          <w:rPr>
            <w:rFonts w:ascii="Times New Roman" w:hAnsi="Times New Roman" w:cs="Times New Roman"/>
            <w:b w:val="0"/>
            <w:noProof/>
            <w:webHidden/>
            <w:sz w:val="22"/>
            <w:szCs w:val="22"/>
          </w:rPr>
        </w:r>
        <w:r w:rsidR="00EE2892" w:rsidRPr="00EE2892">
          <w:rPr>
            <w:rFonts w:ascii="Times New Roman" w:hAnsi="Times New Roman" w:cs="Times New Roman"/>
            <w:b w:val="0"/>
            <w:noProof/>
            <w:webHidden/>
            <w:sz w:val="22"/>
            <w:szCs w:val="22"/>
          </w:rPr>
          <w:fldChar w:fldCharType="separate"/>
        </w:r>
        <w:r w:rsidR="00EE2892" w:rsidRPr="00EE2892">
          <w:rPr>
            <w:rFonts w:ascii="Times New Roman" w:hAnsi="Times New Roman" w:cs="Times New Roman"/>
            <w:b w:val="0"/>
            <w:noProof/>
            <w:webHidden/>
            <w:sz w:val="22"/>
            <w:szCs w:val="22"/>
          </w:rPr>
          <w:t>5</w:t>
        </w:r>
        <w:r w:rsidR="00EE2892" w:rsidRPr="00EE2892">
          <w:rPr>
            <w:rFonts w:ascii="Times New Roman" w:hAnsi="Times New Roman" w:cs="Times New Roman"/>
            <w:b w:val="0"/>
            <w:noProof/>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16" w:history="1">
        <w:r w:rsidRPr="00EE2892">
          <w:rPr>
            <w:rStyle w:val="aff2"/>
            <w:i w:val="0"/>
            <w:sz w:val="22"/>
            <w:szCs w:val="22"/>
          </w:rPr>
          <w:t>1.1  Общие сведения о поселении</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_Toc142410216 \h </w:instrText>
        </w:r>
        <w:r w:rsidRPr="00EE2892">
          <w:rPr>
            <w:i w:val="0"/>
            <w:webHidden/>
            <w:sz w:val="22"/>
            <w:szCs w:val="22"/>
          </w:rPr>
        </w:r>
        <w:r w:rsidRPr="00EE2892">
          <w:rPr>
            <w:i w:val="0"/>
            <w:webHidden/>
            <w:sz w:val="22"/>
            <w:szCs w:val="22"/>
          </w:rPr>
          <w:fldChar w:fldCharType="separate"/>
        </w:r>
        <w:r w:rsidRPr="00EE2892">
          <w:rPr>
            <w:i w:val="0"/>
            <w:webHidden/>
            <w:sz w:val="22"/>
            <w:szCs w:val="22"/>
          </w:rPr>
          <w:t>6</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17" w:history="1">
        <w:r w:rsidRPr="00EE2892">
          <w:rPr>
            <w:rStyle w:val="aff2"/>
            <w:i w:val="0"/>
            <w:sz w:val="22"/>
            <w:szCs w:val="22"/>
          </w:rPr>
          <w:t>1.2 Краткая историческая справка</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_Toc142410217 \h </w:instrText>
        </w:r>
        <w:r w:rsidRPr="00EE2892">
          <w:rPr>
            <w:i w:val="0"/>
            <w:webHidden/>
            <w:sz w:val="22"/>
            <w:szCs w:val="22"/>
          </w:rPr>
        </w:r>
        <w:r w:rsidRPr="00EE2892">
          <w:rPr>
            <w:i w:val="0"/>
            <w:webHidden/>
            <w:sz w:val="22"/>
            <w:szCs w:val="22"/>
          </w:rPr>
          <w:fldChar w:fldCharType="separate"/>
        </w:r>
        <w:r w:rsidRPr="00EE2892">
          <w:rPr>
            <w:i w:val="0"/>
            <w:webHidden/>
            <w:sz w:val="22"/>
            <w:szCs w:val="22"/>
          </w:rPr>
          <w:t>7</w:t>
        </w:r>
        <w:r w:rsidRPr="00EE2892">
          <w:rPr>
            <w:i w:val="0"/>
            <w:webHidden/>
            <w:sz w:val="22"/>
            <w:szCs w:val="22"/>
          </w:rPr>
          <w:fldChar w:fldCharType="end"/>
        </w:r>
      </w:hyperlink>
    </w:p>
    <w:p w:rsidR="00EE2892" w:rsidRPr="00EE2892" w:rsidRDefault="00EE2892" w:rsidP="00EE2892">
      <w:pPr>
        <w:pStyle w:val="13"/>
        <w:jc w:val="both"/>
        <w:rPr>
          <w:rFonts w:ascii="Times New Roman" w:eastAsiaTheme="minorEastAsia" w:hAnsi="Times New Roman" w:cs="Times New Roman"/>
          <w:b w:val="0"/>
          <w:bCs w:val="0"/>
          <w:noProof/>
          <w:sz w:val="22"/>
          <w:szCs w:val="22"/>
          <w:lang w:eastAsia="ru-RU"/>
        </w:rPr>
      </w:pPr>
      <w:hyperlink w:anchor="_Toc142410218" w:history="1">
        <w:r w:rsidRPr="00EE2892">
          <w:rPr>
            <w:rStyle w:val="aff2"/>
            <w:rFonts w:ascii="Times New Roman" w:hAnsi="Times New Roman"/>
            <w:b w:val="0"/>
            <w:noProof/>
            <w:sz w:val="22"/>
            <w:szCs w:val="22"/>
          </w:rPr>
          <w:t>2.</w:t>
        </w:r>
        <w:r w:rsidRPr="00EE2892">
          <w:rPr>
            <w:rFonts w:ascii="Times New Roman" w:eastAsiaTheme="minorEastAsia" w:hAnsi="Times New Roman" w:cs="Times New Roman"/>
            <w:b w:val="0"/>
            <w:bCs w:val="0"/>
            <w:noProof/>
            <w:sz w:val="22"/>
            <w:szCs w:val="22"/>
            <w:lang w:eastAsia="ru-RU"/>
          </w:rPr>
          <w:tab/>
        </w:r>
        <w:r w:rsidRPr="00EE2892">
          <w:rPr>
            <w:rStyle w:val="aff2"/>
            <w:rFonts w:ascii="Times New Roman" w:hAnsi="Times New Roman"/>
            <w:b w:val="0"/>
            <w:noProof/>
            <w:sz w:val="22"/>
            <w:szCs w:val="22"/>
          </w:rPr>
          <w:t>Сведения об утвержденных документах стратегического планирования, указанных в части 5.2 статьи 9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EE2892">
          <w:rPr>
            <w:rFonts w:ascii="Times New Roman" w:hAnsi="Times New Roman" w:cs="Times New Roman"/>
            <w:b w:val="0"/>
            <w:noProof/>
            <w:webHidden/>
            <w:sz w:val="22"/>
            <w:szCs w:val="22"/>
          </w:rPr>
          <w:tab/>
        </w:r>
        <w:r w:rsidRPr="00EE2892">
          <w:rPr>
            <w:rFonts w:ascii="Times New Roman" w:hAnsi="Times New Roman" w:cs="Times New Roman"/>
            <w:b w:val="0"/>
            <w:noProof/>
            <w:webHidden/>
            <w:sz w:val="22"/>
            <w:szCs w:val="22"/>
          </w:rPr>
          <w:fldChar w:fldCharType="begin"/>
        </w:r>
        <w:r w:rsidRPr="00EE2892">
          <w:rPr>
            <w:rFonts w:ascii="Times New Roman" w:hAnsi="Times New Roman" w:cs="Times New Roman"/>
            <w:b w:val="0"/>
            <w:noProof/>
            <w:webHidden/>
            <w:sz w:val="22"/>
            <w:szCs w:val="22"/>
          </w:rPr>
          <w:instrText xml:space="preserve"> PAGEREF _Toc142410218 \h </w:instrText>
        </w:r>
        <w:r w:rsidRPr="00EE2892">
          <w:rPr>
            <w:rFonts w:ascii="Times New Roman" w:hAnsi="Times New Roman" w:cs="Times New Roman"/>
            <w:b w:val="0"/>
            <w:noProof/>
            <w:webHidden/>
            <w:sz w:val="22"/>
            <w:szCs w:val="22"/>
          </w:rPr>
        </w:r>
        <w:r w:rsidRPr="00EE2892">
          <w:rPr>
            <w:rFonts w:ascii="Times New Roman" w:hAnsi="Times New Roman" w:cs="Times New Roman"/>
            <w:b w:val="0"/>
            <w:noProof/>
            <w:webHidden/>
            <w:sz w:val="22"/>
            <w:szCs w:val="22"/>
          </w:rPr>
          <w:fldChar w:fldCharType="separate"/>
        </w:r>
        <w:r w:rsidRPr="00EE2892">
          <w:rPr>
            <w:rFonts w:ascii="Times New Roman" w:hAnsi="Times New Roman" w:cs="Times New Roman"/>
            <w:b w:val="0"/>
            <w:noProof/>
            <w:webHidden/>
            <w:sz w:val="22"/>
            <w:szCs w:val="22"/>
          </w:rPr>
          <w:t>8</w:t>
        </w:r>
        <w:r w:rsidRPr="00EE2892">
          <w:rPr>
            <w:rFonts w:ascii="Times New Roman" w:hAnsi="Times New Roman" w:cs="Times New Roman"/>
            <w:b w:val="0"/>
            <w:noProof/>
            <w:webHidden/>
            <w:sz w:val="22"/>
            <w:szCs w:val="22"/>
          </w:rPr>
          <w:fldChar w:fldCharType="end"/>
        </w:r>
      </w:hyperlink>
    </w:p>
    <w:p w:rsidR="00EE2892" w:rsidRPr="00EE2892" w:rsidRDefault="00EE2892" w:rsidP="00EE2892">
      <w:pPr>
        <w:pStyle w:val="13"/>
        <w:jc w:val="both"/>
        <w:rPr>
          <w:rFonts w:ascii="Times New Roman" w:eastAsiaTheme="minorEastAsia" w:hAnsi="Times New Roman" w:cs="Times New Roman"/>
          <w:b w:val="0"/>
          <w:bCs w:val="0"/>
          <w:noProof/>
          <w:sz w:val="22"/>
          <w:szCs w:val="22"/>
          <w:lang w:eastAsia="ru-RU"/>
        </w:rPr>
      </w:pPr>
      <w:hyperlink w:anchor="_Toc142410219" w:history="1">
        <w:r w:rsidRPr="00EE2892">
          <w:rPr>
            <w:rStyle w:val="aff2"/>
            <w:rFonts w:ascii="Times New Roman" w:hAnsi="Times New Roman"/>
            <w:b w:val="0"/>
            <w:noProof/>
            <w:sz w:val="22"/>
            <w:szCs w:val="22"/>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Pr="00EE2892">
          <w:rPr>
            <w:rFonts w:ascii="Times New Roman" w:hAnsi="Times New Roman" w:cs="Times New Roman"/>
            <w:b w:val="0"/>
            <w:noProof/>
            <w:webHidden/>
            <w:sz w:val="22"/>
            <w:szCs w:val="22"/>
          </w:rPr>
          <w:tab/>
        </w:r>
        <w:r w:rsidRPr="00EE2892">
          <w:rPr>
            <w:rFonts w:ascii="Times New Roman" w:hAnsi="Times New Roman" w:cs="Times New Roman"/>
            <w:b w:val="0"/>
            <w:noProof/>
            <w:webHidden/>
            <w:sz w:val="22"/>
            <w:szCs w:val="22"/>
          </w:rPr>
          <w:fldChar w:fldCharType="begin"/>
        </w:r>
        <w:r w:rsidRPr="00EE2892">
          <w:rPr>
            <w:rFonts w:ascii="Times New Roman" w:hAnsi="Times New Roman" w:cs="Times New Roman"/>
            <w:b w:val="0"/>
            <w:noProof/>
            <w:webHidden/>
            <w:sz w:val="22"/>
            <w:szCs w:val="22"/>
          </w:rPr>
          <w:instrText xml:space="preserve"> PAGEREF _Toc142410219 \h </w:instrText>
        </w:r>
        <w:r w:rsidRPr="00EE2892">
          <w:rPr>
            <w:rFonts w:ascii="Times New Roman" w:hAnsi="Times New Roman" w:cs="Times New Roman"/>
            <w:b w:val="0"/>
            <w:noProof/>
            <w:webHidden/>
            <w:sz w:val="22"/>
            <w:szCs w:val="22"/>
          </w:rPr>
        </w:r>
        <w:r w:rsidRPr="00EE2892">
          <w:rPr>
            <w:rFonts w:ascii="Times New Roman" w:hAnsi="Times New Roman" w:cs="Times New Roman"/>
            <w:b w:val="0"/>
            <w:noProof/>
            <w:webHidden/>
            <w:sz w:val="22"/>
            <w:szCs w:val="22"/>
          </w:rPr>
          <w:fldChar w:fldCharType="separate"/>
        </w:r>
        <w:r w:rsidRPr="00EE2892">
          <w:rPr>
            <w:rFonts w:ascii="Times New Roman" w:hAnsi="Times New Roman" w:cs="Times New Roman"/>
            <w:b w:val="0"/>
            <w:noProof/>
            <w:webHidden/>
            <w:sz w:val="22"/>
            <w:szCs w:val="22"/>
          </w:rPr>
          <w:t>9</w:t>
        </w:r>
        <w:r w:rsidRPr="00EE2892">
          <w:rPr>
            <w:rFonts w:ascii="Times New Roman" w:hAnsi="Times New Roman" w:cs="Times New Roman"/>
            <w:b w:val="0"/>
            <w:noProof/>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20" w:history="1">
        <w:r w:rsidRPr="00EE2892">
          <w:rPr>
            <w:rStyle w:val="aff2"/>
            <w:i w:val="0"/>
            <w:sz w:val="22"/>
            <w:szCs w:val="22"/>
          </w:rPr>
          <w:t>3.1Особенности экономико-географического положения</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_Toc142410220 \h </w:instrText>
        </w:r>
        <w:r w:rsidRPr="00EE2892">
          <w:rPr>
            <w:i w:val="0"/>
            <w:webHidden/>
            <w:sz w:val="22"/>
            <w:szCs w:val="22"/>
          </w:rPr>
        </w:r>
        <w:r w:rsidRPr="00EE2892">
          <w:rPr>
            <w:i w:val="0"/>
            <w:webHidden/>
            <w:sz w:val="22"/>
            <w:szCs w:val="22"/>
          </w:rPr>
          <w:fldChar w:fldCharType="separate"/>
        </w:r>
        <w:r w:rsidRPr="00EE2892">
          <w:rPr>
            <w:i w:val="0"/>
            <w:webHidden/>
            <w:sz w:val="22"/>
            <w:szCs w:val="22"/>
          </w:rPr>
          <w:t>9</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21" w:history="1">
        <w:r w:rsidRPr="00EE2892">
          <w:rPr>
            <w:rStyle w:val="aff2"/>
            <w:i w:val="0"/>
            <w:caps/>
            <w:sz w:val="22"/>
            <w:szCs w:val="22"/>
          </w:rPr>
          <w:t>3.2Природные условия и ресурсы территории</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_Toc142410221 \h </w:instrText>
        </w:r>
        <w:r w:rsidRPr="00EE2892">
          <w:rPr>
            <w:i w:val="0"/>
            <w:webHidden/>
            <w:sz w:val="22"/>
            <w:szCs w:val="22"/>
          </w:rPr>
        </w:r>
        <w:r w:rsidRPr="00EE2892">
          <w:rPr>
            <w:i w:val="0"/>
            <w:webHidden/>
            <w:sz w:val="22"/>
            <w:szCs w:val="22"/>
          </w:rPr>
          <w:fldChar w:fldCharType="separate"/>
        </w:r>
        <w:r w:rsidRPr="00EE2892">
          <w:rPr>
            <w:i w:val="0"/>
            <w:webHidden/>
            <w:sz w:val="22"/>
            <w:szCs w:val="22"/>
          </w:rPr>
          <w:t>11</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22" w:history="1">
        <w:r w:rsidRPr="00EE2892">
          <w:rPr>
            <w:rStyle w:val="aff2"/>
            <w:i w:val="0"/>
            <w:sz w:val="22"/>
            <w:szCs w:val="22"/>
          </w:rPr>
          <w:t>3.2.1 Климат</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_Toc142410222 \h </w:instrText>
        </w:r>
        <w:r w:rsidRPr="00EE2892">
          <w:rPr>
            <w:i w:val="0"/>
            <w:webHidden/>
            <w:sz w:val="22"/>
            <w:szCs w:val="22"/>
          </w:rPr>
        </w:r>
        <w:r w:rsidRPr="00EE2892">
          <w:rPr>
            <w:i w:val="0"/>
            <w:webHidden/>
            <w:sz w:val="22"/>
            <w:szCs w:val="22"/>
          </w:rPr>
          <w:fldChar w:fldCharType="separate"/>
        </w:r>
        <w:r w:rsidRPr="00EE2892">
          <w:rPr>
            <w:i w:val="0"/>
            <w:webHidden/>
            <w:sz w:val="22"/>
            <w:szCs w:val="22"/>
          </w:rPr>
          <w:t>11</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23" w:history="1">
        <w:r w:rsidRPr="00EE2892">
          <w:rPr>
            <w:rStyle w:val="aff2"/>
            <w:i w:val="0"/>
            <w:sz w:val="22"/>
            <w:szCs w:val="22"/>
          </w:rPr>
          <w:t>3.2.2 Гидрология</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_Toc142410223 \h </w:instrText>
        </w:r>
        <w:r w:rsidRPr="00EE2892">
          <w:rPr>
            <w:i w:val="0"/>
            <w:webHidden/>
            <w:sz w:val="22"/>
            <w:szCs w:val="22"/>
          </w:rPr>
        </w:r>
        <w:r w:rsidRPr="00EE2892">
          <w:rPr>
            <w:i w:val="0"/>
            <w:webHidden/>
            <w:sz w:val="22"/>
            <w:szCs w:val="22"/>
          </w:rPr>
          <w:fldChar w:fldCharType="separate"/>
        </w:r>
        <w:r w:rsidRPr="00EE2892">
          <w:rPr>
            <w:i w:val="0"/>
            <w:webHidden/>
            <w:sz w:val="22"/>
            <w:szCs w:val="22"/>
          </w:rPr>
          <w:t>13</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24" w:history="1">
        <w:r w:rsidRPr="00EE2892">
          <w:rPr>
            <w:rStyle w:val="aff2"/>
            <w:i w:val="0"/>
            <w:sz w:val="22"/>
            <w:szCs w:val="22"/>
          </w:rPr>
          <w:t>3.2.3 Геоморфология</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_Toc142410224 \h </w:instrText>
        </w:r>
        <w:r w:rsidRPr="00EE2892">
          <w:rPr>
            <w:i w:val="0"/>
            <w:webHidden/>
            <w:sz w:val="22"/>
            <w:szCs w:val="22"/>
          </w:rPr>
        </w:r>
        <w:r w:rsidRPr="00EE2892">
          <w:rPr>
            <w:i w:val="0"/>
            <w:webHidden/>
            <w:sz w:val="22"/>
            <w:szCs w:val="22"/>
          </w:rPr>
          <w:fldChar w:fldCharType="separate"/>
        </w:r>
        <w:r w:rsidRPr="00EE2892">
          <w:rPr>
            <w:i w:val="0"/>
            <w:webHidden/>
            <w:sz w:val="22"/>
            <w:szCs w:val="22"/>
          </w:rPr>
          <w:t>14</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25" w:history="1">
        <w:r w:rsidRPr="00EE2892">
          <w:rPr>
            <w:rStyle w:val="aff2"/>
            <w:i w:val="0"/>
            <w:sz w:val="22"/>
            <w:szCs w:val="22"/>
          </w:rPr>
          <w:t>3.2.4 Растительность</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_Toc142410225 \h </w:instrText>
        </w:r>
        <w:r w:rsidRPr="00EE2892">
          <w:rPr>
            <w:i w:val="0"/>
            <w:webHidden/>
            <w:sz w:val="22"/>
            <w:szCs w:val="22"/>
          </w:rPr>
        </w:r>
        <w:r w:rsidRPr="00EE2892">
          <w:rPr>
            <w:i w:val="0"/>
            <w:webHidden/>
            <w:sz w:val="22"/>
            <w:szCs w:val="22"/>
          </w:rPr>
          <w:fldChar w:fldCharType="separate"/>
        </w:r>
        <w:r w:rsidRPr="00EE2892">
          <w:rPr>
            <w:i w:val="0"/>
            <w:webHidden/>
            <w:sz w:val="22"/>
            <w:szCs w:val="22"/>
          </w:rPr>
          <w:t>15</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26" w:history="1">
        <w:r w:rsidRPr="00EE2892">
          <w:rPr>
            <w:rStyle w:val="aff2"/>
            <w:i w:val="0"/>
            <w:sz w:val="22"/>
            <w:szCs w:val="22"/>
          </w:rPr>
          <w:t>3.2.5  Животный мир</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_Toc142410226 \h </w:instrText>
        </w:r>
        <w:r w:rsidRPr="00EE2892">
          <w:rPr>
            <w:i w:val="0"/>
            <w:webHidden/>
            <w:sz w:val="22"/>
            <w:szCs w:val="22"/>
          </w:rPr>
        </w:r>
        <w:r w:rsidRPr="00EE2892">
          <w:rPr>
            <w:i w:val="0"/>
            <w:webHidden/>
            <w:sz w:val="22"/>
            <w:szCs w:val="22"/>
          </w:rPr>
          <w:fldChar w:fldCharType="separate"/>
        </w:r>
        <w:r w:rsidRPr="00EE2892">
          <w:rPr>
            <w:i w:val="0"/>
            <w:webHidden/>
            <w:sz w:val="22"/>
            <w:szCs w:val="22"/>
          </w:rPr>
          <w:t>16</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27" w:history="1">
        <w:r w:rsidRPr="00EE2892">
          <w:rPr>
            <w:rStyle w:val="aff2"/>
            <w:i w:val="0"/>
            <w:sz w:val="22"/>
            <w:szCs w:val="22"/>
          </w:rPr>
          <w:t>3.3 ЗОНЫ С ОСОБЫМИ УСЛОВИЯМИ ИСПОЛЬЗОВАНИЯ ТЕРРИТОРИИ</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_Toc142410227 \h </w:instrText>
        </w:r>
        <w:r w:rsidRPr="00EE2892">
          <w:rPr>
            <w:i w:val="0"/>
            <w:webHidden/>
            <w:sz w:val="22"/>
            <w:szCs w:val="22"/>
          </w:rPr>
        </w:r>
        <w:r w:rsidRPr="00EE2892">
          <w:rPr>
            <w:i w:val="0"/>
            <w:webHidden/>
            <w:sz w:val="22"/>
            <w:szCs w:val="22"/>
          </w:rPr>
          <w:fldChar w:fldCharType="separate"/>
        </w:r>
        <w:r w:rsidRPr="00EE2892">
          <w:rPr>
            <w:i w:val="0"/>
            <w:webHidden/>
            <w:sz w:val="22"/>
            <w:szCs w:val="22"/>
          </w:rPr>
          <w:t>16</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28" w:history="1">
        <w:r w:rsidRPr="00EE2892">
          <w:rPr>
            <w:rStyle w:val="aff2"/>
            <w:i w:val="0"/>
            <w:sz w:val="22"/>
            <w:szCs w:val="22"/>
          </w:rPr>
          <w:t>3.4 ТЕРРИТОРИИ ОБЪЕКТОВ КУЛЬТУРНОГО НАСЛЕДИЯ</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_Toc142410228 \h </w:instrText>
        </w:r>
        <w:r w:rsidRPr="00EE2892">
          <w:rPr>
            <w:i w:val="0"/>
            <w:webHidden/>
            <w:sz w:val="22"/>
            <w:szCs w:val="22"/>
          </w:rPr>
        </w:r>
        <w:r w:rsidRPr="00EE2892">
          <w:rPr>
            <w:i w:val="0"/>
            <w:webHidden/>
            <w:sz w:val="22"/>
            <w:szCs w:val="22"/>
          </w:rPr>
          <w:fldChar w:fldCharType="separate"/>
        </w:r>
        <w:r w:rsidRPr="00EE2892">
          <w:rPr>
            <w:i w:val="0"/>
            <w:webHidden/>
            <w:sz w:val="22"/>
            <w:szCs w:val="22"/>
          </w:rPr>
          <w:t>21</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29" w:history="1">
        <w:r w:rsidRPr="00EE2892">
          <w:rPr>
            <w:rStyle w:val="aff2"/>
            <w:i w:val="0"/>
            <w:sz w:val="22"/>
            <w:szCs w:val="22"/>
          </w:rPr>
          <w:t>3.5 ОСОБО ОХРАНЯЕМЫЕ ПРИРОДНЫЕ ТЕРРИТОРИИ</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_Toc142410229 \h </w:instrText>
        </w:r>
        <w:r w:rsidRPr="00EE2892">
          <w:rPr>
            <w:i w:val="0"/>
            <w:webHidden/>
            <w:sz w:val="22"/>
            <w:szCs w:val="22"/>
          </w:rPr>
        </w:r>
        <w:r w:rsidRPr="00EE2892">
          <w:rPr>
            <w:i w:val="0"/>
            <w:webHidden/>
            <w:sz w:val="22"/>
            <w:szCs w:val="22"/>
          </w:rPr>
          <w:fldChar w:fldCharType="separate"/>
        </w:r>
        <w:r w:rsidRPr="00EE2892">
          <w:rPr>
            <w:i w:val="0"/>
            <w:webHidden/>
            <w:sz w:val="22"/>
            <w:szCs w:val="22"/>
          </w:rPr>
          <w:t>24</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30" w:history="1">
        <w:r w:rsidRPr="00EE2892">
          <w:rPr>
            <w:rStyle w:val="aff2"/>
            <w:i w:val="0"/>
            <w:sz w:val="22"/>
            <w:szCs w:val="22"/>
          </w:rPr>
          <w:t>3.6 ЗЕМЛИ МУНИЦИПАЛЬНОГО ОБРАЗОВАНИЯ. ТЕРРИТОРИАЛЬНЫЕ РЕСУРСЫ</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_Toc142410230 \h </w:instrText>
        </w:r>
        <w:r w:rsidRPr="00EE2892">
          <w:rPr>
            <w:i w:val="0"/>
            <w:webHidden/>
            <w:sz w:val="22"/>
            <w:szCs w:val="22"/>
          </w:rPr>
        </w:r>
        <w:r w:rsidRPr="00EE2892">
          <w:rPr>
            <w:i w:val="0"/>
            <w:webHidden/>
            <w:sz w:val="22"/>
            <w:szCs w:val="22"/>
          </w:rPr>
          <w:fldChar w:fldCharType="separate"/>
        </w:r>
        <w:r w:rsidRPr="00EE2892">
          <w:rPr>
            <w:i w:val="0"/>
            <w:webHidden/>
            <w:sz w:val="22"/>
            <w:szCs w:val="22"/>
          </w:rPr>
          <w:t>25</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31" w:history="1">
        <w:r w:rsidRPr="00EE2892">
          <w:rPr>
            <w:rStyle w:val="aff2"/>
            <w:i w:val="0"/>
            <w:sz w:val="22"/>
            <w:szCs w:val="22"/>
          </w:rPr>
          <w:t>3.6.1 Территория муниципального образования</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_Toc142410231 \h </w:instrText>
        </w:r>
        <w:r w:rsidRPr="00EE2892">
          <w:rPr>
            <w:i w:val="0"/>
            <w:webHidden/>
            <w:sz w:val="22"/>
            <w:szCs w:val="22"/>
          </w:rPr>
        </w:r>
        <w:r w:rsidRPr="00EE2892">
          <w:rPr>
            <w:i w:val="0"/>
            <w:webHidden/>
            <w:sz w:val="22"/>
            <w:szCs w:val="22"/>
          </w:rPr>
          <w:fldChar w:fldCharType="separate"/>
        </w:r>
        <w:r w:rsidRPr="00EE2892">
          <w:rPr>
            <w:i w:val="0"/>
            <w:webHidden/>
            <w:sz w:val="22"/>
            <w:szCs w:val="22"/>
          </w:rPr>
          <w:t>25</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32" w:history="1">
        <w:r w:rsidRPr="00EE2892">
          <w:rPr>
            <w:rStyle w:val="aff2"/>
            <w:i w:val="0"/>
            <w:sz w:val="22"/>
            <w:szCs w:val="22"/>
          </w:rPr>
          <w:t>3.6.2 Территориальные ресурсы</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_Toc142410232 \h </w:instrText>
        </w:r>
        <w:r w:rsidRPr="00EE2892">
          <w:rPr>
            <w:i w:val="0"/>
            <w:webHidden/>
            <w:sz w:val="22"/>
            <w:szCs w:val="22"/>
          </w:rPr>
        </w:r>
        <w:r w:rsidRPr="00EE2892">
          <w:rPr>
            <w:i w:val="0"/>
            <w:webHidden/>
            <w:sz w:val="22"/>
            <w:szCs w:val="22"/>
          </w:rPr>
          <w:fldChar w:fldCharType="separate"/>
        </w:r>
        <w:r w:rsidRPr="00EE2892">
          <w:rPr>
            <w:i w:val="0"/>
            <w:webHidden/>
            <w:sz w:val="22"/>
            <w:szCs w:val="22"/>
          </w:rPr>
          <w:t>27</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33" w:history="1">
        <w:r w:rsidRPr="00EE2892">
          <w:rPr>
            <w:rStyle w:val="aff2"/>
            <w:i w:val="0"/>
            <w:sz w:val="22"/>
            <w:szCs w:val="22"/>
          </w:rPr>
          <w:t>3.7СОЦИАЛЬНО-ЭКОНОМИЧЕСКАЯ СИТУАЦИЯ</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_Toc142410233 \h </w:instrText>
        </w:r>
        <w:r w:rsidRPr="00EE2892">
          <w:rPr>
            <w:i w:val="0"/>
            <w:webHidden/>
            <w:sz w:val="22"/>
            <w:szCs w:val="22"/>
          </w:rPr>
        </w:r>
        <w:r w:rsidRPr="00EE2892">
          <w:rPr>
            <w:i w:val="0"/>
            <w:webHidden/>
            <w:sz w:val="22"/>
            <w:szCs w:val="22"/>
          </w:rPr>
          <w:fldChar w:fldCharType="separate"/>
        </w:r>
        <w:r w:rsidRPr="00EE2892">
          <w:rPr>
            <w:i w:val="0"/>
            <w:webHidden/>
            <w:sz w:val="22"/>
            <w:szCs w:val="22"/>
          </w:rPr>
          <w:t>29</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34" w:history="1">
        <w:r w:rsidRPr="00EE2892">
          <w:rPr>
            <w:rStyle w:val="aff2"/>
            <w:i w:val="0"/>
            <w:sz w:val="22"/>
            <w:szCs w:val="22"/>
          </w:rPr>
          <w:t>3.7.1.   Хозяйственный комплекс и предпосылки развития. Экономический потенциал</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_Toc142410234 \h </w:instrText>
        </w:r>
        <w:r w:rsidRPr="00EE2892">
          <w:rPr>
            <w:i w:val="0"/>
            <w:webHidden/>
            <w:sz w:val="22"/>
            <w:szCs w:val="22"/>
          </w:rPr>
        </w:r>
        <w:r w:rsidRPr="00EE2892">
          <w:rPr>
            <w:i w:val="0"/>
            <w:webHidden/>
            <w:sz w:val="22"/>
            <w:szCs w:val="22"/>
          </w:rPr>
          <w:fldChar w:fldCharType="separate"/>
        </w:r>
        <w:r w:rsidRPr="00EE2892">
          <w:rPr>
            <w:i w:val="0"/>
            <w:webHidden/>
            <w:sz w:val="22"/>
            <w:szCs w:val="22"/>
          </w:rPr>
          <w:t>30</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35" w:history="1">
        <w:r w:rsidRPr="00EE2892">
          <w:rPr>
            <w:rStyle w:val="aff2"/>
            <w:i w:val="0"/>
            <w:sz w:val="22"/>
            <w:szCs w:val="22"/>
          </w:rPr>
          <w:t>3.7.2 Демографическая ситуация. Прогноз численности населения.</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_Toc142410235 \h </w:instrText>
        </w:r>
        <w:r w:rsidRPr="00EE2892">
          <w:rPr>
            <w:i w:val="0"/>
            <w:webHidden/>
            <w:sz w:val="22"/>
            <w:szCs w:val="22"/>
          </w:rPr>
        </w:r>
        <w:r w:rsidRPr="00EE2892">
          <w:rPr>
            <w:i w:val="0"/>
            <w:webHidden/>
            <w:sz w:val="22"/>
            <w:szCs w:val="22"/>
          </w:rPr>
          <w:fldChar w:fldCharType="separate"/>
        </w:r>
        <w:r w:rsidRPr="00EE2892">
          <w:rPr>
            <w:i w:val="0"/>
            <w:webHidden/>
            <w:sz w:val="22"/>
            <w:szCs w:val="22"/>
          </w:rPr>
          <w:t>37</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36" w:history="1">
        <w:r w:rsidRPr="00EE2892">
          <w:rPr>
            <w:rStyle w:val="aff2"/>
            <w:i w:val="0"/>
            <w:sz w:val="22"/>
            <w:szCs w:val="22"/>
          </w:rPr>
          <w:t>3.7.3Жилищный фонд и жилищное строительство</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_Toc142410236 \h </w:instrText>
        </w:r>
        <w:r w:rsidRPr="00EE2892">
          <w:rPr>
            <w:i w:val="0"/>
            <w:webHidden/>
            <w:sz w:val="22"/>
            <w:szCs w:val="22"/>
          </w:rPr>
        </w:r>
        <w:r w:rsidRPr="00EE2892">
          <w:rPr>
            <w:i w:val="0"/>
            <w:webHidden/>
            <w:sz w:val="22"/>
            <w:szCs w:val="22"/>
          </w:rPr>
          <w:fldChar w:fldCharType="separate"/>
        </w:r>
        <w:r w:rsidRPr="00EE2892">
          <w:rPr>
            <w:i w:val="0"/>
            <w:webHidden/>
            <w:sz w:val="22"/>
            <w:szCs w:val="22"/>
          </w:rPr>
          <w:t>42</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37" w:history="1">
        <w:r w:rsidRPr="00EE2892">
          <w:rPr>
            <w:rStyle w:val="aff2"/>
            <w:i w:val="0"/>
            <w:sz w:val="22"/>
            <w:szCs w:val="22"/>
          </w:rPr>
          <w:t>3.7.4 Социальная сфера. Проблемы и направления развития</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_Toc142410237 \h </w:instrText>
        </w:r>
        <w:r w:rsidRPr="00EE2892">
          <w:rPr>
            <w:i w:val="0"/>
            <w:webHidden/>
            <w:sz w:val="22"/>
            <w:szCs w:val="22"/>
          </w:rPr>
        </w:r>
        <w:r w:rsidRPr="00EE2892">
          <w:rPr>
            <w:i w:val="0"/>
            <w:webHidden/>
            <w:sz w:val="22"/>
            <w:szCs w:val="22"/>
          </w:rPr>
          <w:fldChar w:fldCharType="separate"/>
        </w:r>
        <w:r w:rsidRPr="00EE2892">
          <w:rPr>
            <w:i w:val="0"/>
            <w:webHidden/>
            <w:sz w:val="22"/>
            <w:szCs w:val="22"/>
          </w:rPr>
          <w:t>45</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38" w:history="1">
        <w:r w:rsidRPr="00EE2892">
          <w:rPr>
            <w:rStyle w:val="aff2"/>
            <w:i w:val="0"/>
            <w:sz w:val="22"/>
            <w:szCs w:val="22"/>
          </w:rPr>
          <w:t>3.8 ПЛАНИРОВОЧНАЯ ОРГАНИЗАЦИЯ ТЕРРИТОРИИ</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_Toc142410238 \h </w:instrText>
        </w:r>
        <w:r w:rsidRPr="00EE2892">
          <w:rPr>
            <w:i w:val="0"/>
            <w:webHidden/>
            <w:sz w:val="22"/>
            <w:szCs w:val="22"/>
          </w:rPr>
        </w:r>
        <w:r w:rsidRPr="00EE2892">
          <w:rPr>
            <w:i w:val="0"/>
            <w:webHidden/>
            <w:sz w:val="22"/>
            <w:szCs w:val="22"/>
          </w:rPr>
          <w:fldChar w:fldCharType="separate"/>
        </w:r>
        <w:r w:rsidRPr="00EE2892">
          <w:rPr>
            <w:i w:val="0"/>
            <w:webHidden/>
            <w:sz w:val="22"/>
            <w:szCs w:val="22"/>
          </w:rPr>
          <w:t>52</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39" w:history="1">
        <w:r w:rsidRPr="00EE2892">
          <w:rPr>
            <w:rStyle w:val="aff2"/>
            <w:i w:val="0"/>
            <w:sz w:val="22"/>
            <w:szCs w:val="22"/>
          </w:rPr>
          <w:t>3.8.1 Анализ ранее разработанной проектной документации поселения.</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_Toc142410239 \h </w:instrText>
        </w:r>
        <w:r w:rsidRPr="00EE2892">
          <w:rPr>
            <w:i w:val="0"/>
            <w:webHidden/>
            <w:sz w:val="22"/>
            <w:szCs w:val="22"/>
          </w:rPr>
        </w:r>
        <w:r w:rsidRPr="00EE2892">
          <w:rPr>
            <w:i w:val="0"/>
            <w:webHidden/>
            <w:sz w:val="22"/>
            <w:szCs w:val="22"/>
          </w:rPr>
          <w:fldChar w:fldCharType="separate"/>
        </w:r>
        <w:r w:rsidRPr="00EE2892">
          <w:rPr>
            <w:i w:val="0"/>
            <w:webHidden/>
            <w:sz w:val="22"/>
            <w:szCs w:val="22"/>
          </w:rPr>
          <w:t>52</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40" w:history="1">
        <w:r w:rsidRPr="00EE2892">
          <w:rPr>
            <w:rStyle w:val="aff2"/>
            <w:i w:val="0"/>
            <w:sz w:val="22"/>
            <w:szCs w:val="22"/>
          </w:rPr>
          <w:t>3.8.2 Современная градостроительная ситуация.</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_Toc142410240 \h </w:instrText>
        </w:r>
        <w:r w:rsidRPr="00EE2892">
          <w:rPr>
            <w:i w:val="0"/>
            <w:webHidden/>
            <w:sz w:val="22"/>
            <w:szCs w:val="22"/>
          </w:rPr>
        </w:r>
        <w:r w:rsidRPr="00EE2892">
          <w:rPr>
            <w:i w:val="0"/>
            <w:webHidden/>
            <w:sz w:val="22"/>
            <w:szCs w:val="22"/>
          </w:rPr>
          <w:fldChar w:fldCharType="separate"/>
        </w:r>
        <w:r w:rsidRPr="00EE2892">
          <w:rPr>
            <w:i w:val="0"/>
            <w:webHidden/>
            <w:sz w:val="22"/>
            <w:szCs w:val="22"/>
          </w:rPr>
          <w:t>54</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41" w:history="1">
        <w:r w:rsidRPr="00EE2892">
          <w:rPr>
            <w:rStyle w:val="aff2"/>
            <w:i w:val="0"/>
            <w:sz w:val="22"/>
            <w:szCs w:val="22"/>
          </w:rPr>
          <w:t>3.9 ТРАНСПОРТНАЯ ИНФРАСТРУКТУРА</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_Toc142410241 \h </w:instrText>
        </w:r>
        <w:r w:rsidRPr="00EE2892">
          <w:rPr>
            <w:i w:val="0"/>
            <w:webHidden/>
            <w:sz w:val="22"/>
            <w:szCs w:val="22"/>
          </w:rPr>
        </w:r>
        <w:r w:rsidRPr="00EE2892">
          <w:rPr>
            <w:i w:val="0"/>
            <w:webHidden/>
            <w:sz w:val="22"/>
            <w:szCs w:val="22"/>
          </w:rPr>
          <w:fldChar w:fldCharType="separate"/>
        </w:r>
        <w:r w:rsidRPr="00EE2892">
          <w:rPr>
            <w:i w:val="0"/>
            <w:webHidden/>
            <w:sz w:val="22"/>
            <w:szCs w:val="22"/>
          </w:rPr>
          <w:t>56</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42" w:history="1">
        <w:r w:rsidRPr="00EE2892">
          <w:rPr>
            <w:rStyle w:val="aff2"/>
            <w:i w:val="0"/>
            <w:sz w:val="22"/>
            <w:szCs w:val="22"/>
          </w:rPr>
          <w:t>3.10 ИНЖЕНЕРНАЯ ЗАЩИТА И  ПОДГОТОВКА ТЕРРИТОРИИ</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_Toc142410242 \h </w:instrText>
        </w:r>
        <w:r w:rsidRPr="00EE2892">
          <w:rPr>
            <w:i w:val="0"/>
            <w:webHidden/>
            <w:sz w:val="22"/>
            <w:szCs w:val="22"/>
          </w:rPr>
        </w:r>
        <w:r w:rsidRPr="00EE2892">
          <w:rPr>
            <w:i w:val="0"/>
            <w:webHidden/>
            <w:sz w:val="22"/>
            <w:szCs w:val="22"/>
          </w:rPr>
          <w:fldChar w:fldCharType="separate"/>
        </w:r>
        <w:r w:rsidRPr="00EE2892">
          <w:rPr>
            <w:i w:val="0"/>
            <w:webHidden/>
            <w:sz w:val="22"/>
            <w:szCs w:val="22"/>
          </w:rPr>
          <w:t>59</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43" w:history="1">
        <w:r w:rsidRPr="00EE2892">
          <w:rPr>
            <w:rStyle w:val="aff2"/>
            <w:i w:val="0"/>
            <w:sz w:val="22"/>
            <w:szCs w:val="22"/>
          </w:rPr>
          <w:t>3.11 ИНЖЕНЕРНАЯ  ИНФРАСТРУКТУРА</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_Toc142410243 \h </w:instrText>
        </w:r>
        <w:r w:rsidRPr="00EE2892">
          <w:rPr>
            <w:i w:val="0"/>
            <w:webHidden/>
            <w:sz w:val="22"/>
            <w:szCs w:val="22"/>
          </w:rPr>
        </w:r>
        <w:r w:rsidRPr="00EE2892">
          <w:rPr>
            <w:i w:val="0"/>
            <w:webHidden/>
            <w:sz w:val="22"/>
            <w:szCs w:val="22"/>
          </w:rPr>
          <w:fldChar w:fldCharType="separate"/>
        </w:r>
        <w:r w:rsidRPr="00EE2892">
          <w:rPr>
            <w:i w:val="0"/>
            <w:webHidden/>
            <w:sz w:val="22"/>
            <w:szCs w:val="22"/>
          </w:rPr>
          <w:t>61</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44" w:history="1">
        <w:r w:rsidRPr="00EE2892">
          <w:rPr>
            <w:rStyle w:val="aff2"/>
            <w:i w:val="0"/>
            <w:sz w:val="22"/>
            <w:szCs w:val="22"/>
          </w:rPr>
          <w:t>3.11.1 Водоснабжение</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_Toc142410244 \h </w:instrText>
        </w:r>
        <w:r w:rsidRPr="00EE2892">
          <w:rPr>
            <w:i w:val="0"/>
            <w:webHidden/>
            <w:sz w:val="22"/>
            <w:szCs w:val="22"/>
          </w:rPr>
        </w:r>
        <w:r w:rsidRPr="00EE2892">
          <w:rPr>
            <w:i w:val="0"/>
            <w:webHidden/>
            <w:sz w:val="22"/>
            <w:szCs w:val="22"/>
          </w:rPr>
          <w:fldChar w:fldCharType="separate"/>
        </w:r>
        <w:r w:rsidRPr="00EE2892">
          <w:rPr>
            <w:i w:val="0"/>
            <w:webHidden/>
            <w:sz w:val="22"/>
            <w:szCs w:val="22"/>
          </w:rPr>
          <w:t>61</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45" w:history="1">
        <w:r w:rsidRPr="00EE2892">
          <w:rPr>
            <w:rStyle w:val="aff2"/>
            <w:i w:val="0"/>
            <w:sz w:val="22"/>
            <w:szCs w:val="22"/>
          </w:rPr>
          <w:t>3.11.2  Водоотведение</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_Toc142410245 \h </w:instrText>
        </w:r>
        <w:r w:rsidRPr="00EE2892">
          <w:rPr>
            <w:i w:val="0"/>
            <w:webHidden/>
            <w:sz w:val="22"/>
            <w:szCs w:val="22"/>
          </w:rPr>
        </w:r>
        <w:r w:rsidRPr="00EE2892">
          <w:rPr>
            <w:i w:val="0"/>
            <w:webHidden/>
            <w:sz w:val="22"/>
            <w:szCs w:val="22"/>
          </w:rPr>
          <w:fldChar w:fldCharType="separate"/>
        </w:r>
        <w:r w:rsidRPr="00EE2892">
          <w:rPr>
            <w:i w:val="0"/>
            <w:webHidden/>
            <w:sz w:val="22"/>
            <w:szCs w:val="22"/>
          </w:rPr>
          <w:t>65</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46" w:history="1">
        <w:r w:rsidRPr="00EE2892">
          <w:rPr>
            <w:rStyle w:val="aff2"/>
            <w:i w:val="0"/>
            <w:sz w:val="22"/>
            <w:szCs w:val="22"/>
          </w:rPr>
          <w:t>3.11.3  Электроснабжение</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_Toc142410246 \h </w:instrText>
        </w:r>
        <w:r w:rsidRPr="00EE2892">
          <w:rPr>
            <w:i w:val="0"/>
            <w:webHidden/>
            <w:sz w:val="22"/>
            <w:szCs w:val="22"/>
          </w:rPr>
        </w:r>
        <w:r w:rsidRPr="00EE2892">
          <w:rPr>
            <w:i w:val="0"/>
            <w:webHidden/>
            <w:sz w:val="22"/>
            <w:szCs w:val="22"/>
          </w:rPr>
          <w:fldChar w:fldCharType="separate"/>
        </w:r>
        <w:r w:rsidRPr="00EE2892">
          <w:rPr>
            <w:i w:val="0"/>
            <w:webHidden/>
            <w:sz w:val="22"/>
            <w:szCs w:val="22"/>
          </w:rPr>
          <w:t>67</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47" w:history="1">
        <w:r w:rsidRPr="00EE2892">
          <w:rPr>
            <w:rStyle w:val="aff2"/>
            <w:i w:val="0"/>
            <w:sz w:val="22"/>
            <w:szCs w:val="22"/>
          </w:rPr>
          <w:t>3.11.4 Газоснабжение</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_Toc142410247 \h </w:instrText>
        </w:r>
        <w:r w:rsidRPr="00EE2892">
          <w:rPr>
            <w:i w:val="0"/>
            <w:webHidden/>
            <w:sz w:val="22"/>
            <w:szCs w:val="22"/>
          </w:rPr>
        </w:r>
        <w:r w:rsidRPr="00EE2892">
          <w:rPr>
            <w:i w:val="0"/>
            <w:webHidden/>
            <w:sz w:val="22"/>
            <w:szCs w:val="22"/>
          </w:rPr>
          <w:fldChar w:fldCharType="separate"/>
        </w:r>
        <w:r w:rsidRPr="00EE2892">
          <w:rPr>
            <w:i w:val="0"/>
            <w:webHidden/>
            <w:sz w:val="22"/>
            <w:szCs w:val="22"/>
          </w:rPr>
          <w:t>67</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48" w:history="1">
        <w:r w:rsidRPr="00EE2892">
          <w:rPr>
            <w:rStyle w:val="aff2"/>
            <w:i w:val="0"/>
            <w:sz w:val="22"/>
            <w:szCs w:val="22"/>
          </w:rPr>
          <w:t>3.11.5 Теплоснабжение</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_Toc142410248 \h </w:instrText>
        </w:r>
        <w:r w:rsidRPr="00EE2892">
          <w:rPr>
            <w:i w:val="0"/>
            <w:webHidden/>
            <w:sz w:val="22"/>
            <w:szCs w:val="22"/>
          </w:rPr>
        </w:r>
        <w:r w:rsidRPr="00EE2892">
          <w:rPr>
            <w:i w:val="0"/>
            <w:webHidden/>
            <w:sz w:val="22"/>
            <w:szCs w:val="22"/>
          </w:rPr>
          <w:fldChar w:fldCharType="separate"/>
        </w:r>
        <w:r w:rsidRPr="00EE2892">
          <w:rPr>
            <w:i w:val="0"/>
            <w:webHidden/>
            <w:sz w:val="22"/>
            <w:szCs w:val="22"/>
          </w:rPr>
          <w:t>68</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49" w:history="1">
        <w:r w:rsidRPr="00EE2892">
          <w:rPr>
            <w:rStyle w:val="aff2"/>
            <w:i w:val="0"/>
            <w:sz w:val="22"/>
            <w:szCs w:val="22"/>
          </w:rPr>
          <w:t>3.12ОХРАНА ОКРУЖАЮЩЕЙ СРЕДЫ</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_Toc142410249 \h </w:instrText>
        </w:r>
        <w:r w:rsidRPr="00EE2892">
          <w:rPr>
            <w:i w:val="0"/>
            <w:webHidden/>
            <w:sz w:val="22"/>
            <w:szCs w:val="22"/>
          </w:rPr>
        </w:r>
        <w:r w:rsidRPr="00EE2892">
          <w:rPr>
            <w:i w:val="0"/>
            <w:webHidden/>
            <w:sz w:val="22"/>
            <w:szCs w:val="22"/>
          </w:rPr>
          <w:fldChar w:fldCharType="separate"/>
        </w:r>
        <w:r w:rsidRPr="00EE2892">
          <w:rPr>
            <w:i w:val="0"/>
            <w:webHidden/>
            <w:sz w:val="22"/>
            <w:szCs w:val="22"/>
          </w:rPr>
          <w:t>68</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50" w:history="1">
        <w:r w:rsidRPr="00EE2892">
          <w:rPr>
            <w:rStyle w:val="aff2"/>
            <w:i w:val="0"/>
            <w:sz w:val="22"/>
            <w:szCs w:val="22"/>
          </w:rPr>
          <w:t>3.12.1 Атмосферный воздух. Мероприятия по охране атмосферного воздуха</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_Toc142410250 \h </w:instrText>
        </w:r>
        <w:r w:rsidRPr="00EE2892">
          <w:rPr>
            <w:i w:val="0"/>
            <w:webHidden/>
            <w:sz w:val="22"/>
            <w:szCs w:val="22"/>
          </w:rPr>
        </w:r>
        <w:r w:rsidRPr="00EE2892">
          <w:rPr>
            <w:i w:val="0"/>
            <w:webHidden/>
            <w:sz w:val="22"/>
            <w:szCs w:val="22"/>
          </w:rPr>
          <w:fldChar w:fldCharType="separate"/>
        </w:r>
        <w:r w:rsidRPr="00EE2892">
          <w:rPr>
            <w:i w:val="0"/>
            <w:webHidden/>
            <w:sz w:val="22"/>
            <w:szCs w:val="22"/>
          </w:rPr>
          <w:t>69</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51" w:history="1">
        <w:r w:rsidRPr="00EE2892">
          <w:rPr>
            <w:rStyle w:val="aff2"/>
            <w:i w:val="0"/>
            <w:sz w:val="22"/>
            <w:szCs w:val="22"/>
          </w:rPr>
          <w:t>3.12.2 Поверхностные и подземные воды.  Мероприятия по охране поверхностных и подземных вод</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_Toc142410251 \h </w:instrText>
        </w:r>
        <w:r w:rsidRPr="00EE2892">
          <w:rPr>
            <w:i w:val="0"/>
            <w:webHidden/>
            <w:sz w:val="22"/>
            <w:szCs w:val="22"/>
          </w:rPr>
        </w:r>
        <w:r w:rsidRPr="00EE2892">
          <w:rPr>
            <w:i w:val="0"/>
            <w:webHidden/>
            <w:sz w:val="22"/>
            <w:szCs w:val="22"/>
          </w:rPr>
          <w:fldChar w:fldCharType="separate"/>
        </w:r>
        <w:r w:rsidRPr="00EE2892">
          <w:rPr>
            <w:i w:val="0"/>
            <w:webHidden/>
            <w:sz w:val="22"/>
            <w:szCs w:val="22"/>
          </w:rPr>
          <w:t>72</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52" w:history="1">
        <w:r w:rsidRPr="00EE2892">
          <w:rPr>
            <w:rStyle w:val="aff2"/>
            <w:i w:val="0"/>
            <w:sz w:val="22"/>
            <w:szCs w:val="22"/>
          </w:rPr>
          <w:t>3.12.3 Источники загрязнения почв. Мероприятия по охране почв.</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_Toc142410252 \h </w:instrText>
        </w:r>
        <w:r w:rsidRPr="00EE2892">
          <w:rPr>
            <w:i w:val="0"/>
            <w:webHidden/>
            <w:sz w:val="22"/>
            <w:szCs w:val="22"/>
          </w:rPr>
        </w:r>
        <w:r w:rsidRPr="00EE2892">
          <w:rPr>
            <w:i w:val="0"/>
            <w:webHidden/>
            <w:sz w:val="22"/>
            <w:szCs w:val="22"/>
          </w:rPr>
          <w:fldChar w:fldCharType="separate"/>
        </w:r>
        <w:r w:rsidRPr="00EE2892">
          <w:rPr>
            <w:i w:val="0"/>
            <w:webHidden/>
            <w:sz w:val="22"/>
            <w:szCs w:val="22"/>
          </w:rPr>
          <w:t>76</w:t>
        </w:r>
        <w:r w:rsidRPr="00EE2892">
          <w:rPr>
            <w:i w:val="0"/>
            <w:webHidden/>
            <w:sz w:val="22"/>
            <w:szCs w:val="22"/>
          </w:rPr>
          <w:fldChar w:fldCharType="end"/>
        </w:r>
      </w:hyperlink>
    </w:p>
    <w:p w:rsidR="00EE2892" w:rsidRPr="00EE2892" w:rsidRDefault="00EE2892" w:rsidP="00EE2892">
      <w:pPr>
        <w:pStyle w:val="25"/>
        <w:jc w:val="both"/>
        <w:rPr>
          <w:rFonts w:eastAsiaTheme="minorEastAsia"/>
          <w:i w:val="0"/>
          <w:iCs w:val="0"/>
          <w:sz w:val="22"/>
          <w:szCs w:val="22"/>
          <w:lang w:eastAsia="ru-RU"/>
        </w:rPr>
      </w:pPr>
      <w:hyperlink w:anchor="_Toc142410253" w:history="1">
        <w:r w:rsidRPr="00EE2892">
          <w:rPr>
            <w:rStyle w:val="aff2"/>
            <w:i w:val="0"/>
            <w:sz w:val="22"/>
            <w:szCs w:val="22"/>
          </w:rPr>
          <w:t>3.12.4 Санитарная очистка населенных мест. Предложения по санитарной очистке.</w:t>
        </w:r>
        <w:r w:rsidRPr="00EE2892">
          <w:rPr>
            <w:i w:val="0"/>
            <w:webHidden/>
            <w:sz w:val="22"/>
            <w:szCs w:val="22"/>
          </w:rPr>
          <w:tab/>
        </w:r>
        <w:r w:rsidRPr="00EE2892">
          <w:rPr>
            <w:i w:val="0"/>
            <w:webHidden/>
            <w:sz w:val="22"/>
            <w:szCs w:val="22"/>
          </w:rPr>
          <w:fldChar w:fldCharType="begin"/>
        </w:r>
        <w:r w:rsidRPr="00EE2892">
          <w:rPr>
            <w:i w:val="0"/>
            <w:webHidden/>
            <w:sz w:val="22"/>
            <w:szCs w:val="22"/>
          </w:rPr>
          <w:instrText xml:space="preserve"> PAGEREF _Toc142410253 \h </w:instrText>
        </w:r>
        <w:r w:rsidRPr="00EE2892">
          <w:rPr>
            <w:i w:val="0"/>
            <w:webHidden/>
            <w:sz w:val="22"/>
            <w:szCs w:val="22"/>
          </w:rPr>
        </w:r>
        <w:r w:rsidRPr="00EE2892">
          <w:rPr>
            <w:i w:val="0"/>
            <w:webHidden/>
            <w:sz w:val="22"/>
            <w:szCs w:val="22"/>
          </w:rPr>
          <w:fldChar w:fldCharType="separate"/>
        </w:r>
        <w:r w:rsidRPr="00EE2892">
          <w:rPr>
            <w:i w:val="0"/>
            <w:webHidden/>
            <w:sz w:val="22"/>
            <w:szCs w:val="22"/>
          </w:rPr>
          <w:t>77</w:t>
        </w:r>
        <w:r w:rsidRPr="00EE2892">
          <w:rPr>
            <w:i w:val="0"/>
            <w:webHidden/>
            <w:sz w:val="22"/>
            <w:szCs w:val="22"/>
          </w:rPr>
          <w:fldChar w:fldCharType="end"/>
        </w:r>
      </w:hyperlink>
    </w:p>
    <w:p w:rsidR="00EE2892" w:rsidRPr="00EE2892" w:rsidRDefault="00EE2892" w:rsidP="00EE2892">
      <w:pPr>
        <w:pStyle w:val="13"/>
        <w:jc w:val="both"/>
        <w:rPr>
          <w:rFonts w:ascii="Times New Roman" w:eastAsiaTheme="minorEastAsia" w:hAnsi="Times New Roman" w:cs="Times New Roman"/>
          <w:b w:val="0"/>
          <w:bCs w:val="0"/>
          <w:noProof/>
          <w:sz w:val="22"/>
          <w:szCs w:val="22"/>
          <w:lang w:eastAsia="ru-RU"/>
        </w:rPr>
      </w:pPr>
      <w:hyperlink w:anchor="_Toc142410254" w:history="1">
        <w:r w:rsidRPr="00EE2892">
          <w:rPr>
            <w:rStyle w:val="aff2"/>
            <w:rFonts w:ascii="Times New Roman" w:hAnsi="Times New Roman"/>
            <w:b w:val="0"/>
            <w:noProof/>
            <w:sz w:val="22"/>
            <w:szCs w:val="22"/>
          </w:rPr>
          <w:t>4.</w:t>
        </w:r>
        <w:r w:rsidRPr="00EE2892">
          <w:rPr>
            <w:rFonts w:ascii="Times New Roman" w:eastAsiaTheme="minorEastAsia" w:hAnsi="Times New Roman" w:cs="Times New Roman"/>
            <w:b w:val="0"/>
            <w:bCs w:val="0"/>
            <w:noProof/>
            <w:sz w:val="22"/>
            <w:szCs w:val="22"/>
            <w:lang w:eastAsia="ru-RU"/>
          </w:rPr>
          <w:tab/>
        </w:r>
        <w:r w:rsidRPr="00EE2892">
          <w:rPr>
            <w:rStyle w:val="aff2"/>
            <w:rFonts w:ascii="Times New Roman" w:hAnsi="Times New Roman"/>
            <w:b w:val="0"/>
            <w:noProof/>
            <w:sz w:val="22"/>
            <w:szCs w:val="22"/>
          </w:rPr>
          <w:t xml:space="preserve">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w:t>
        </w:r>
        <w:bookmarkStart w:id="1" w:name="_GoBack"/>
        <w:bookmarkEnd w:id="1"/>
        <w:r w:rsidRPr="00EE2892">
          <w:rPr>
            <w:rStyle w:val="aff2"/>
            <w:rFonts w:ascii="Times New Roman" w:hAnsi="Times New Roman"/>
            <w:b w:val="0"/>
            <w:noProof/>
            <w:sz w:val="22"/>
            <w:szCs w:val="22"/>
          </w:rPr>
          <w:t>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EE2892">
          <w:rPr>
            <w:rFonts w:ascii="Times New Roman" w:hAnsi="Times New Roman" w:cs="Times New Roman"/>
            <w:b w:val="0"/>
            <w:noProof/>
            <w:webHidden/>
            <w:sz w:val="22"/>
            <w:szCs w:val="22"/>
          </w:rPr>
          <w:tab/>
        </w:r>
        <w:r w:rsidRPr="00EE2892">
          <w:rPr>
            <w:rFonts w:ascii="Times New Roman" w:hAnsi="Times New Roman" w:cs="Times New Roman"/>
            <w:b w:val="0"/>
            <w:noProof/>
            <w:webHidden/>
            <w:sz w:val="22"/>
            <w:szCs w:val="22"/>
          </w:rPr>
          <w:fldChar w:fldCharType="begin"/>
        </w:r>
        <w:r w:rsidRPr="00EE2892">
          <w:rPr>
            <w:rFonts w:ascii="Times New Roman" w:hAnsi="Times New Roman" w:cs="Times New Roman"/>
            <w:b w:val="0"/>
            <w:noProof/>
            <w:webHidden/>
            <w:sz w:val="22"/>
            <w:szCs w:val="22"/>
          </w:rPr>
          <w:instrText xml:space="preserve"> PAGEREF _Toc142410254 \h </w:instrText>
        </w:r>
        <w:r w:rsidRPr="00EE2892">
          <w:rPr>
            <w:rFonts w:ascii="Times New Roman" w:hAnsi="Times New Roman" w:cs="Times New Roman"/>
            <w:b w:val="0"/>
            <w:noProof/>
            <w:webHidden/>
            <w:sz w:val="22"/>
            <w:szCs w:val="22"/>
          </w:rPr>
        </w:r>
        <w:r w:rsidRPr="00EE2892">
          <w:rPr>
            <w:rFonts w:ascii="Times New Roman" w:hAnsi="Times New Roman" w:cs="Times New Roman"/>
            <w:b w:val="0"/>
            <w:noProof/>
            <w:webHidden/>
            <w:sz w:val="22"/>
            <w:szCs w:val="22"/>
          </w:rPr>
          <w:fldChar w:fldCharType="separate"/>
        </w:r>
        <w:r w:rsidRPr="00EE2892">
          <w:rPr>
            <w:rFonts w:ascii="Times New Roman" w:hAnsi="Times New Roman" w:cs="Times New Roman"/>
            <w:b w:val="0"/>
            <w:noProof/>
            <w:webHidden/>
            <w:sz w:val="22"/>
            <w:szCs w:val="22"/>
          </w:rPr>
          <w:t>79</w:t>
        </w:r>
        <w:r w:rsidRPr="00EE2892">
          <w:rPr>
            <w:rFonts w:ascii="Times New Roman" w:hAnsi="Times New Roman" w:cs="Times New Roman"/>
            <w:b w:val="0"/>
            <w:noProof/>
            <w:webHidden/>
            <w:sz w:val="22"/>
            <w:szCs w:val="22"/>
          </w:rPr>
          <w:fldChar w:fldCharType="end"/>
        </w:r>
      </w:hyperlink>
    </w:p>
    <w:p w:rsidR="00EE2892" w:rsidRPr="00EE2892" w:rsidRDefault="00EE2892" w:rsidP="00EE2892">
      <w:pPr>
        <w:pStyle w:val="13"/>
        <w:jc w:val="both"/>
        <w:rPr>
          <w:rFonts w:ascii="Times New Roman" w:eastAsiaTheme="minorEastAsia" w:hAnsi="Times New Roman" w:cs="Times New Roman"/>
          <w:b w:val="0"/>
          <w:bCs w:val="0"/>
          <w:noProof/>
          <w:sz w:val="22"/>
          <w:szCs w:val="22"/>
          <w:lang w:eastAsia="ru-RU"/>
        </w:rPr>
      </w:pPr>
      <w:hyperlink w:anchor="_Toc142410255" w:history="1">
        <w:r w:rsidRPr="00EE2892">
          <w:rPr>
            <w:rStyle w:val="aff2"/>
            <w:rFonts w:ascii="Times New Roman" w:hAnsi="Times New Roman"/>
            <w:b w:val="0"/>
            <w:noProof/>
            <w:sz w:val="22"/>
            <w:szCs w:val="22"/>
          </w:rPr>
          <w:t>5.</w:t>
        </w:r>
        <w:r w:rsidRPr="00EE2892">
          <w:rPr>
            <w:rFonts w:ascii="Times New Roman" w:eastAsiaTheme="minorEastAsia" w:hAnsi="Times New Roman" w:cs="Times New Roman"/>
            <w:b w:val="0"/>
            <w:bCs w:val="0"/>
            <w:noProof/>
            <w:sz w:val="22"/>
            <w:szCs w:val="22"/>
            <w:lang w:eastAsia="ru-RU"/>
          </w:rPr>
          <w:tab/>
        </w:r>
        <w:r w:rsidRPr="00EE2892">
          <w:rPr>
            <w:rStyle w:val="aff2"/>
            <w:rFonts w:ascii="Times New Roman" w:hAnsi="Times New Roman"/>
            <w:b w:val="0"/>
            <w:noProof/>
            <w:sz w:val="22"/>
            <w:szCs w:val="22"/>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EE2892">
          <w:rPr>
            <w:rFonts w:ascii="Times New Roman" w:hAnsi="Times New Roman" w:cs="Times New Roman"/>
            <w:b w:val="0"/>
            <w:noProof/>
            <w:webHidden/>
            <w:sz w:val="22"/>
            <w:szCs w:val="22"/>
          </w:rPr>
          <w:tab/>
        </w:r>
        <w:r w:rsidRPr="00EE2892">
          <w:rPr>
            <w:rFonts w:ascii="Times New Roman" w:hAnsi="Times New Roman" w:cs="Times New Roman"/>
            <w:b w:val="0"/>
            <w:noProof/>
            <w:webHidden/>
            <w:sz w:val="22"/>
            <w:szCs w:val="22"/>
          </w:rPr>
          <w:fldChar w:fldCharType="begin"/>
        </w:r>
        <w:r w:rsidRPr="00EE2892">
          <w:rPr>
            <w:rFonts w:ascii="Times New Roman" w:hAnsi="Times New Roman" w:cs="Times New Roman"/>
            <w:b w:val="0"/>
            <w:noProof/>
            <w:webHidden/>
            <w:sz w:val="22"/>
            <w:szCs w:val="22"/>
          </w:rPr>
          <w:instrText xml:space="preserve"> PAGEREF _Toc142410255 \h </w:instrText>
        </w:r>
        <w:r w:rsidRPr="00EE2892">
          <w:rPr>
            <w:rFonts w:ascii="Times New Roman" w:hAnsi="Times New Roman" w:cs="Times New Roman"/>
            <w:b w:val="0"/>
            <w:noProof/>
            <w:webHidden/>
            <w:sz w:val="22"/>
            <w:szCs w:val="22"/>
          </w:rPr>
        </w:r>
        <w:r w:rsidRPr="00EE2892">
          <w:rPr>
            <w:rFonts w:ascii="Times New Roman" w:hAnsi="Times New Roman" w:cs="Times New Roman"/>
            <w:b w:val="0"/>
            <w:noProof/>
            <w:webHidden/>
            <w:sz w:val="22"/>
            <w:szCs w:val="22"/>
          </w:rPr>
          <w:fldChar w:fldCharType="separate"/>
        </w:r>
        <w:r w:rsidRPr="00EE2892">
          <w:rPr>
            <w:rFonts w:ascii="Times New Roman" w:hAnsi="Times New Roman" w:cs="Times New Roman"/>
            <w:b w:val="0"/>
            <w:noProof/>
            <w:webHidden/>
            <w:sz w:val="22"/>
            <w:szCs w:val="22"/>
          </w:rPr>
          <w:t>79</w:t>
        </w:r>
        <w:r w:rsidRPr="00EE2892">
          <w:rPr>
            <w:rFonts w:ascii="Times New Roman" w:hAnsi="Times New Roman" w:cs="Times New Roman"/>
            <w:b w:val="0"/>
            <w:noProof/>
            <w:webHidden/>
            <w:sz w:val="22"/>
            <w:szCs w:val="22"/>
          </w:rPr>
          <w:fldChar w:fldCharType="end"/>
        </w:r>
      </w:hyperlink>
    </w:p>
    <w:p w:rsidR="00EE2892" w:rsidRPr="00EE2892" w:rsidRDefault="00EE2892" w:rsidP="00EE2892">
      <w:pPr>
        <w:pStyle w:val="13"/>
        <w:jc w:val="both"/>
        <w:rPr>
          <w:rFonts w:ascii="Times New Roman" w:eastAsiaTheme="minorEastAsia" w:hAnsi="Times New Roman" w:cs="Times New Roman"/>
          <w:b w:val="0"/>
          <w:bCs w:val="0"/>
          <w:noProof/>
          <w:sz w:val="22"/>
          <w:szCs w:val="22"/>
          <w:lang w:eastAsia="ru-RU"/>
        </w:rPr>
      </w:pPr>
      <w:hyperlink w:anchor="_Toc142410256" w:history="1">
        <w:r w:rsidRPr="00EE2892">
          <w:rPr>
            <w:rStyle w:val="aff2"/>
            <w:rFonts w:ascii="Times New Roman" w:hAnsi="Times New Roman"/>
            <w:b w:val="0"/>
            <w:noProof/>
            <w:sz w:val="22"/>
            <w:szCs w:val="22"/>
          </w:rPr>
          <w:t>6.</w:t>
        </w:r>
        <w:r w:rsidRPr="00EE2892">
          <w:rPr>
            <w:rFonts w:ascii="Times New Roman" w:eastAsiaTheme="minorEastAsia" w:hAnsi="Times New Roman" w:cs="Times New Roman"/>
            <w:b w:val="0"/>
            <w:bCs w:val="0"/>
            <w:noProof/>
            <w:sz w:val="22"/>
            <w:szCs w:val="22"/>
            <w:lang w:eastAsia="ru-RU"/>
          </w:rPr>
          <w:tab/>
        </w:r>
        <w:r w:rsidRPr="00EE2892">
          <w:rPr>
            <w:rStyle w:val="aff2"/>
            <w:rFonts w:ascii="Times New Roman" w:hAnsi="Times New Roman"/>
            <w:b w:val="0"/>
            <w:noProof/>
            <w:sz w:val="22"/>
            <w:szCs w:val="22"/>
          </w:rPr>
          <w:t>Перечень основных факторов риска возникновения чрезвычайных ситуаций природного и техногенного характера</w:t>
        </w:r>
        <w:r w:rsidRPr="00EE2892">
          <w:rPr>
            <w:rFonts w:ascii="Times New Roman" w:hAnsi="Times New Roman" w:cs="Times New Roman"/>
            <w:b w:val="0"/>
            <w:noProof/>
            <w:webHidden/>
            <w:sz w:val="22"/>
            <w:szCs w:val="22"/>
          </w:rPr>
          <w:tab/>
        </w:r>
        <w:r w:rsidRPr="00EE2892">
          <w:rPr>
            <w:rFonts w:ascii="Times New Roman" w:hAnsi="Times New Roman" w:cs="Times New Roman"/>
            <w:b w:val="0"/>
            <w:noProof/>
            <w:webHidden/>
            <w:sz w:val="22"/>
            <w:szCs w:val="22"/>
          </w:rPr>
          <w:fldChar w:fldCharType="begin"/>
        </w:r>
        <w:r w:rsidRPr="00EE2892">
          <w:rPr>
            <w:rFonts w:ascii="Times New Roman" w:hAnsi="Times New Roman" w:cs="Times New Roman"/>
            <w:b w:val="0"/>
            <w:noProof/>
            <w:webHidden/>
            <w:sz w:val="22"/>
            <w:szCs w:val="22"/>
          </w:rPr>
          <w:instrText xml:space="preserve"> PAGEREF _Toc142410256 \h </w:instrText>
        </w:r>
        <w:r w:rsidRPr="00EE2892">
          <w:rPr>
            <w:rFonts w:ascii="Times New Roman" w:hAnsi="Times New Roman" w:cs="Times New Roman"/>
            <w:b w:val="0"/>
            <w:noProof/>
            <w:webHidden/>
            <w:sz w:val="22"/>
            <w:szCs w:val="22"/>
          </w:rPr>
        </w:r>
        <w:r w:rsidRPr="00EE2892">
          <w:rPr>
            <w:rFonts w:ascii="Times New Roman" w:hAnsi="Times New Roman" w:cs="Times New Roman"/>
            <w:b w:val="0"/>
            <w:noProof/>
            <w:webHidden/>
            <w:sz w:val="22"/>
            <w:szCs w:val="22"/>
          </w:rPr>
          <w:fldChar w:fldCharType="separate"/>
        </w:r>
        <w:r w:rsidRPr="00EE2892">
          <w:rPr>
            <w:rFonts w:ascii="Times New Roman" w:hAnsi="Times New Roman" w:cs="Times New Roman"/>
            <w:b w:val="0"/>
            <w:noProof/>
            <w:webHidden/>
            <w:sz w:val="22"/>
            <w:szCs w:val="22"/>
          </w:rPr>
          <w:t>80</w:t>
        </w:r>
        <w:r w:rsidRPr="00EE2892">
          <w:rPr>
            <w:rFonts w:ascii="Times New Roman" w:hAnsi="Times New Roman" w:cs="Times New Roman"/>
            <w:b w:val="0"/>
            <w:noProof/>
            <w:webHidden/>
            <w:sz w:val="22"/>
            <w:szCs w:val="22"/>
          </w:rPr>
          <w:fldChar w:fldCharType="end"/>
        </w:r>
      </w:hyperlink>
    </w:p>
    <w:p w:rsidR="00EE2892" w:rsidRPr="00EE2892" w:rsidRDefault="00EE2892" w:rsidP="00EE2892">
      <w:pPr>
        <w:pStyle w:val="13"/>
        <w:jc w:val="both"/>
        <w:rPr>
          <w:rFonts w:ascii="Times New Roman" w:eastAsiaTheme="minorEastAsia" w:hAnsi="Times New Roman" w:cs="Times New Roman"/>
          <w:b w:val="0"/>
          <w:bCs w:val="0"/>
          <w:noProof/>
          <w:sz w:val="22"/>
          <w:szCs w:val="22"/>
          <w:lang w:eastAsia="ru-RU"/>
        </w:rPr>
      </w:pPr>
      <w:hyperlink w:anchor="_Toc142410257" w:history="1">
        <w:r w:rsidRPr="00EE2892">
          <w:rPr>
            <w:rStyle w:val="aff2"/>
            <w:rFonts w:ascii="Times New Roman" w:hAnsi="Times New Roman"/>
            <w:b w:val="0"/>
            <w:noProof/>
            <w:sz w:val="22"/>
            <w:szCs w:val="22"/>
          </w:rPr>
          <w:t>7.</w:t>
        </w:r>
        <w:r w:rsidRPr="00EE2892">
          <w:rPr>
            <w:rFonts w:ascii="Times New Roman" w:eastAsiaTheme="minorEastAsia" w:hAnsi="Times New Roman" w:cs="Times New Roman"/>
            <w:b w:val="0"/>
            <w:bCs w:val="0"/>
            <w:noProof/>
            <w:sz w:val="22"/>
            <w:szCs w:val="22"/>
            <w:lang w:eastAsia="ru-RU"/>
          </w:rPr>
          <w:tab/>
        </w:r>
        <w:r w:rsidRPr="00EE2892">
          <w:rPr>
            <w:rStyle w:val="aff2"/>
            <w:rFonts w:ascii="Times New Roman" w:hAnsi="Times New Roman"/>
            <w:b w:val="0"/>
            <w:noProof/>
            <w:sz w:val="22"/>
            <w:szCs w:val="22"/>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EE2892">
          <w:rPr>
            <w:rFonts w:ascii="Times New Roman" w:hAnsi="Times New Roman" w:cs="Times New Roman"/>
            <w:b w:val="0"/>
            <w:noProof/>
            <w:webHidden/>
            <w:sz w:val="22"/>
            <w:szCs w:val="22"/>
          </w:rPr>
          <w:tab/>
        </w:r>
        <w:r w:rsidRPr="00EE2892">
          <w:rPr>
            <w:rFonts w:ascii="Times New Roman" w:hAnsi="Times New Roman" w:cs="Times New Roman"/>
            <w:b w:val="0"/>
            <w:noProof/>
            <w:webHidden/>
            <w:sz w:val="22"/>
            <w:szCs w:val="22"/>
          </w:rPr>
          <w:fldChar w:fldCharType="begin"/>
        </w:r>
        <w:r w:rsidRPr="00EE2892">
          <w:rPr>
            <w:rFonts w:ascii="Times New Roman" w:hAnsi="Times New Roman" w:cs="Times New Roman"/>
            <w:b w:val="0"/>
            <w:noProof/>
            <w:webHidden/>
            <w:sz w:val="22"/>
            <w:szCs w:val="22"/>
          </w:rPr>
          <w:instrText xml:space="preserve"> PAGEREF _Toc142410257 \h </w:instrText>
        </w:r>
        <w:r w:rsidRPr="00EE2892">
          <w:rPr>
            <w:rFonts w:ascii="Times New Roman" w:hAnsi="Times New Roman" w:cs="Times New Roman"/>
            <w:b w:val="0"/>
            <w:noProof/>
            <w:webHidden/>
            <w:sz w:val="22"/>
            <w:szCs w:val="22"/>
          </w:rPr>
        </w:r>
        <w:r w:rsidRPr="00EE2892">
          <w:rPr>
            <w:rFonts w:ascii="Times New Roman" w:hAnsi="Times New Roman" w:cs="Times New Roman"/>
            <w:b w:val="0"/>
            <w:noProof/>
            <w:webHidden/>
            <w:sz w:val="22"/>
            <w:szCs w:val="22"/>
          </w:rPr>
          <w:fldChar w:fldCharType="separate"/>
        </w:r>
        <w:r w:rsidRPr="00EE2892">
          <w:rPr>
            <w:rFonts w:ascii="Times New Roman" w:hAnsi="Times New Roman" w:cs="Times New Roman"/>
            <w:b w:val="0"/>
            <w:noProof/>
            <w:webHidden/>
            <w:sz w:val="22"/>
            <w:szCs w:val="22"/>
          </w:rPr>
          <w:t>85</w:t>
        </w:r>
        <w:r w:rsidRPr="00EE2892">
          <w:rPr>
            <w:rFonts w:ascii="Times New Roman" w:hAnsi="Times New Roman" w:cs="Times New Roman"/>
            <w:b w:val="0"/>
            <w:noProof/>
            <w:webHidden/>
            <w:sz w:val="22"/>
            <w:szCs w:val="22"/>
          </w:rPr>
          <w:fldChar w:fldCharType="end"/>
        </w:r>
      </w:hyperlink>
    </w:p>
    <w:p w:rsidR="00EE2892" w:rsidRPr="00EE2892" w:rsidRDefault="00EE2892" w:rsidP="00EE2892">
      <w:pPr>
        <w:pStyle w:val="13"/>
        <w:jc w:val="both"/>
        <w:rPr>
          <w:rFonts w:ascii="Times New Roman" w:eastAsiaTheme="minorEastAsia" w:hAnsi="Times New Roman" w:cs="Times New Roman"/>
          <w:b w:val="0"/>
          <w:bCs w:val="0"/>
          <w:noProof/>
          <w:sz w:val="22"/>
          <w:szCs w:val="22"/>
          <w:lang w:eastAsia="ru-RU"/>
        </w:rPr>
      </w:pPr>
      <w:hyperlink w:anchor="_Toc142410258" w:history="1">
        <w:r w:rsidRPr="00EE2892">
          <w:rPr>
            <w:rStyle w:val="aff2"/>
            <w:rFonts w:ascii="Times New Roman" w:hAnsi="Times New Roman"/>
            <w:b w:val="0"/>
            <w:noProof/>
            <w:sz w:val="22"/>
            <w:szCs w:val="22"/>
          </w:rPr>
          <w:t>8.</w:t>
        </w:r>
        <w:r w:rsidRPr="00EE2892">
          <w:rPr>
            <w:rFonts w:ascii="Times New Roman" w:eastAsiaTheme="minorEastAsia" w:hAnsi="Times New Roman" w:cs="Times New Roman"/>
            <w:b w:val="0"/>
            <w:bCs w:val="0"/>
            <w:noProof/>
            <w:sz w:val="22"/>
            <w:szCs w:val="22"/>
            <w:lang w:eastAsia="ru-RU"/>
          </w:rPr>
          <w:tab/>
        </w:r>
        <w:r w:rsidRPr="00EE2892">
          <w:rPr>
            <w:rStyle w:val="aff2"/>
            <w:rFonts w:ascii="Times New Roman" w:hAnsi="Times New Roman"/>
            <w:b w:val="0"/>
            <w:noProof/>
            <w:sz w:val="22"/>
            <w:szCs w:val="22"/>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EE2892">
          <w:rPr>
            <w:rFonts w:ascii="Times New Roman" w:hAnsi="Times New Roman" w:cs="Times New Roman"/>
            <w:b w:val="0"/>
            <w:noProof/>
            <w:webHidden/>
            <w:sz w:val="22"/>
            <w:szCs w:val="22"/>
          </w:rPr>
          <w:tab/>
        </w:r>
        <w:r w:rsidRPr="00EE2892">
          <w:rPr>
            <w:rFonts w:ascii="Times New Roman" w:hAnsi="Times New Roman" w:cs="Times New Roman"/>
            <w:b w:val="0"/>
            <w:noProof/>
            <w:webHidden/>
            <w:sz w:val="22"/>
            <w:szCs w:val="22"/>
          </w:rPr>
          <w:fldChar w:fldCharType="begin"/>
        </w:r>
        <w:r w:rsidRPr="00EE2892">
          <w:rPr>
            <w:rFonts w:ascii="Times New Roman" w:hAnsi="Times New Roman" w:cs="Times New Roman"/>
            <w:b w:val="0"/>
            <w:noProof/>
            <w:webHidden/>
            <w:sz w:val="22"/>
            <w:szCs w:val="22"/>
          </w:rPr>
          <w:instrText xml:space="preserve"> PAGEREF _Toc142410258 \h </w:instrText>
        </w:r>
        <w:r w:rsidRPr="00EE2892">
          <w:rPr>
            <w:rFonts w:ascii="Times New Roman" w:hAnsi="Times New Roman" w:cs="Times New Roman"/>
            <w:b w:val="0"/>
            <w:noProof/>
            <w:webHidden/>
            <w:sz w:val="22"/>
            <w:szCs w:val="22"/>
          </w:rPr>
        </w:r>
        <w:r w:rsidRPr="00EE2892">
          <w:rPr>
            <w:rFonts w:ascii="Times New Roman" w:hAnsi="Times New Roman" w:cs="Times New Roman"/>
            <w:b w:val="0"/>
            <w:noProof/>
            <w:webHidden/>
            <w:sz w:val="22"/>
            <w:szCs w:val="22"/>
          </w:rPr>
          <w:fldChar w:fldCharType="separate"/>
        </w:r>
        <w:r w:rsidRPr="00EE2892">
          <w:rPr>
            <w:rFonts w:ascii="Times New Roman" w:hAnsi="Times New Roman" w:cs="Times New Roman"/>
            <w:b w:val="0"/>
            <w:noProof/>
            <w:webHidden/>
            <w:sz w:val="22"/>
            <w:szCs w:val="22"/>
          </w:rPr>
          <w:t>85</w:t>
        </w:r>
        <w:r w:rsidRPr="00EE2892">
          <w:rPr>
            <w:rFonts w:ascii="Times New Roman" w:hAnsi="Times New Roman" w:cs="Times New Roman"/>
            <w:b w:val="0"/>
            <w:noProof/>
            <w:webHidden/>
            <w:sz w:val="22"/>
            <w:szCs w:val="22"/>
          </w:rPr>
          <w:fldChar w:fldCharType="end"/>
        </w:r>
      </w:hyperlink>
    </w:p>
    <w:p w:rsidR="00E14EE7" w:rsidRDefault="00E14EE7" w:rsidP="00EE2892">
      <w:pPr>
        <w:jc w:val="both"/>
        <w:rPr>
          <w:rFonts w:ascii="Times New Roman" w:hAnsi="Times New Roman" w:cs="Times New Roman"/>
          <w:b/>
          <w:bCs/>
          <w:sz w:val="28"/>
          <w:szCs w:val="28"/>
        </w:rPr>
      </w:pPr>
      <w:r w:rsidRPr="00EE2892">
        <w:rPr>
          <w:rFonts w:ascii="Times New Roman" w:hAnsi="Times New Roman" w:cs="Times New Roman"/>
        </w:rPr>
        <w:fldChar w:fldCharType="end"/>
      </w:r>
    </w:p>
    <w:p w:rsidR="00E14EE7" w:rsidRDefault="009233DE" w:rsidP="008F418A">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2</w:t>
      </w:r>
      <w:r w:rsidR="00E14EE7" w:rsidRPr="007C0FB5">
        <w:rPr>
          <w:rFonts w:ascii="Times New Roman" w:hAnsi="Times New Roman" w:cs="Times New Roman"/>
          <w:b/>
          <w:bCs/>
          <w:sz w:val="28"/>
          <w:szCs w:val="28"/>
        </w:rPr>
        <w:t xml:space="preserve">ТОМ. </w:t>
      </w:r>
      <w:proofErr w:type="spellStart"/>
      <w:r w:rsidR="00E14EE7" w:rsidRPr="007C0FB5">
        <w:rPr>
          <w:rFonts w:ascii="Times New Roman" w:hAnsi="Times New Roman" w:cs="Times New Roman"/>
          <w:b/>
          <w:bCs/>
          <w:sz w:val="28"/>
          <w:szCs w:val="28"/>
        </w:rPr>
        <w:t>Часть</w:t>
      </w:r>
      <w:r w:rsidR="00E14EE7">
        <w:rPr>
          <w:rFonts w:ascii="Times New Roman" w:hAnsi="Times New Roman" w:cs="Times New Roman"/>
          <w:b/>
          <w:bCs/>
          <w:sz w:val="28"/>
          <w:szCs w:val="28"/>
        </w:rPr>
        <w:t>Б</w:t>
      </w:r>
      <w:proofErr w:type="spellEnd"/>
      <w:r w:rsidR="00E14EE7" w:rsidRPr="007C0FB5">
        <w:rPr>
          <w:rFonts w:ascii="Times New Roman" w:hAnsi="Times New Roman" w:cs="Times New Roman"/>
          <w:b/>
          <w:bCs/>
          <w:sz w:val="28"/>
          <w:szCs w:val="28"/>
        </w:rPr>
        <w:t xml:space="preserve"> (графические материалы)</w:t>
      </w:r>
    </w:p>
    <w:tbl>
      <w:tblPr>
        <w:tblW w:w="9356"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4"/>
        <w:gridCol w:w="6961"/>
        <w:gridCol w:w="1701"/>
      </w:tblGrid>
      <w:tr w:rsidR="00E14EE7" w:rsidRPr="00C67C40">
        <w:trPr>
          <w:trHeight w:val="394"/>
        </w:trPr>
        <w:tc>
          <w:tcPr>
            <w:tcW w:w="694" w:type="dxa"/>
            <w:vAlign w:val="center"/>
          </w:tcPr>
          <w:p w:rsidR="00E14EE7" w:rsidRPr="00C67C40" w:rsidRDefault="00E14EE7" w:rsidP="007B74BE">
            <w:pPr>
              <w:spacing w:before="120" w:after="120" w:line="360" w:lineRule="auto"/>
              <w:ind w:left="34" w:right="-108"/>
              <w:rPr>
                <w:rFonts w:ascii="Times New Roman" w:hAnsi="Times New Roman"/>
                <w:b/>
                <w:sz w:val="24"/>
              </w:rPr>
            </w:pPr>
            <w:r w:rsidRPr="00C67C40">
              <w:rPr>
                <w:rFonts w:ascii="Times New Roman" w:hAnsi="Times New Roman"/>
                <w:b/>
                <w:sz w:val="24"/>
              </w:rPr>
              <w:t>№</w:t>
            </w:r>
            <w:proofErr w:type="spellStart"/>
            <w:r w:rsidRPr="00C67C40">
              <w:rPr>
                <w:rFonts w:ascii="Times New Roman" w:hAnsi="Times New Roman"/>
                <w:b/>
                <w:sz w:val="24"/>
              </w:rPr>
              <w:t>пп</w:t>
            </w:r>
            <w:proofErr w:type="spellEnd"/>
          </w:p>
        </w:tc>
        <w:tc>
          <w:tcPr>
            <w:tcW w:w="6961" w:type="dxa"/>
            <w:tcBorders>
              <w:top w:val="single" w:sz="4" w:space="0" w:color="auto"/>
              <w:bottom w:val="single" w:sz="4" w:space="0" w:color="auto"/>
            </w:tcBorders>
            <w:vAlign w:val="center"/>
          </w:tcPr>
          <w:p w:rsidR="00E14EE7" w:rsidRPr="00C67C40" w:rsidRDefault="00E14EE7" w:rsidP="00B325B0">
            <w:pPr>
              <w:spacing w:before="120" w:after="120"/>
              <w:jc w:val="center"/>
              <w:rPr>
                <w:rFonts w:ascii="Times New Roman" w:hAnsi="Times New Roman"/>
                <w:b/>
                <w:sz w:val="24"/>
              </w:rPr>
            </w:pPr>
            <w:r w:rsidRPr="00C67C40">
              <w:rPr>
                <w:rFonts w:ascii="Times New Roman" w:hAnsi="Times New Roman"/>
                <w:b/>
                <w:sz w:val="24"/>
              </w:rPr>
              <w:t>НАИМЕНОВАНИЕ КАРТЫ</w:t>
            </w:r>
          </w:p>
        </w:tc>
        <w:tc>
          <w:tcPr>
            <w:tcW w:w="1701" w:type="dxa"/>
            <w:tcBorders>
              <w:top w:val="single" w:sz="4" w:space="0" w:color="auto"/>
              <w:bottom w:val="single" w:sz="4" w:space="0" w:color="auto"/>
            </w:tcBorders>
          </w:tcPr>
          <w:p w:rsidR="00E14EE7" w:rsidRPr="00C67C40" w:rsidRDefault="00E14EE7" w:rsidP="007B74BE">
            <w:pPr>
              <w:spacing w:before="120" w:after="120"/>
              <w:rPr>
                <w:rFonts w:ascii="Times New Roman" w:hAnsi="Times New Roman"/>
                <w:b/>
                <w:sz w:val="24"/>
              </w:rPr>
            </w:pPr>
            <w:r w:rsidRPr="00C67C40">
              <w:rPr>
                <w:rFonts w:ascii="Times New Roman" w:hAnsi="Times New Roman"/>
                <w:b/>
                <w:sz w:val="24"/>
              </w:rPr>
              <w:t>МАСШТАБ</w:t>
            </w:r>
          </w:p>
        </w:tc>
      </w:tr>
      <w:tr w:rsidR="00E14EE7" w:rsidRPr="00C67C40">
        <w:trPr>
          <w:trHeight w:val="394"/>
        </w:trPr>
        <w:tc>
          <w:tcPr>
            <w:tcW w:w="694" w:type="dxa"/>
            <w:vAlign w:val="center"/>
          </w:tcPr>
          <w:p w:rsidR="00E14EE7" w:rsidRPr="00C67C40" w:rsidRDefault="00E14EE7" w:rsidP="007B74BE">
            <w:pPr>
              <w:spacing w:before="140" w:after="140"/>
              <w:ind w:left="34" w:right="-108"/>
              <w:rPr>
                <w:rFonts w:ascii="Times New Roman" w:hAnsi="Times New Roman"/>
                <w:b/>
                <w:sz w:val="24"/>
              </w:rPr>
            </w:pPr>
            <w:r>
              <w:rPr>
                <w:rFonts w:ascii="Times New Roman" w:hAnsi="Times New Roman"/>
                <w:b/>
                <w:sz w:val="24"/>
              </w:rPr>
              <w:t>4</w:t>
            </w:r>
          </w:p>
        </w:tc>
        <w:tc>
          <w:tcPr>
            <w:tcW w:w="6961" w:type="dxa"/>
            <w:tcBorders>
              <w:top w:val="single" w:sz="4" w:space="0" w:color="auto"/>
              <w:bottom w:val="single" w:sz="4" w:space="0" w:color="auto"/>
            </w:tcBorders>
            <w:vAlign w:val="center"/>
          </w:tcPr>
          <w:p w:rsidR="00E14EE7" w:rsidRPr="00C67C40" w:rsidRDefault="00E14EE7" w:rsidP="00503BD4">
            <w:pPr>
              <w:spacing w:after="0"/>
              <w:rPr>
                <w:rFonts w:ascii="Times New Roman" w:hAnsi="Times New Roman"/>
                <w:sz w:val="24"/>
              </w:rPr>
            </w:pPr>
            <w:r>
              <w:rPr>
                <w:rFonts w:ascii="Times New Roman" w:hAnsi="Times New Roman"/>
                <w:sz w:val="24"/>
              </w:rPr>
              <w:t xml:space="preserve">Карта зон с особыми условиями использования территорий и территорий, подверженных риску возникновения ЧС </w:t>
            </w:r>
          </w:p>
        </w:tc>
        <w:tc>
          <w:tcPr>
            <w:tcW w:w="1701" w:type="dxa"/>
            <w:tcBorders>
              <w:top w:val="single" w:sz="4" w:space="0" w:color="auto"/>
              <w:bottom w:val="single" w:sz="4" w:space="0" w:color="auto"/>
            </w:tcBorders>
          </w:tcPr>
          <w:p w:rsidR="00E14EE7" w:rsidRPr="00C67C40" w:rsidRDefault="00E14EE7" w:rsidP="007B74BE">
            <w:pPr>
              <w:spacing w:before="140" w:after="140"/>
              <w:rPr>
                <w:rFonts w:ascii="Times New Roman" w:hAnsi="Times New Roman"/>
                <w:sz w:val="24"/>
              </w:rPr>
            </w:pPr>
            <w:r>
              <w:rPr>
                <w:rFonts w:ascii="Times New Roman" w:hAnsi="Times New Roman"/>
                <w:sz w:val="24"/>
              </w:rPr>
              <w:t>-</w:t>
            </w:r>
          </w:p>
        </w:tc>
      </w:tr>
    </w:tbl>
    <w:p w:rsidR="00E14EE7" w:rsidRDefault="00E14EE7" w:rsidP="004B20DE">
      <w:pPr>
        <w:pStyle w:val="1"/>
        <w:keepNext w:val="0"/>
        <w:widowControl w:val="0"/>
        <w:numPr>
          <w:ilvl w:val="0"/>
          <w:numId w:val="37"/>
        </w:numPr>
        <w:suppressAutoHyphens/>
        <w:spacing w:before="120" w:after="300" w:line="240" w:lineRule="auto"/>
      </w:pPr>
      <w:r>
        <w:br w:type="page"/>
      </w:r>
      <w:bookmarkStart w:id="2" w:name="_Toc327362420"/>
      <w:bookmarkStart w:id="3" w:name="_Toc142410215"/>
      <w:r>
        <w:lastRenderedPageBreak/>
        <w:t>ВВЕДЕНИЕ</w:t>
      </w:r>
      <w:bookmarkEnd w:id="3"/>
    </w:p>
    <w:p w:rsidR="004B20DE" w:rsidRPr="00265F13" w:rsidRDefault="004B20DE" w:rsidP="004B20DE">
      <w:pPr>
        <w:spacing w:line="240" w:lineRule="auto"/>
        <w:ind w:firstLine="851"/>
        <w:jc w:val="both"/>
        <w:rPr>
          <w:rFonts w:ascii="Times New Roman" w:hAnsi="Times New Roman"/>
          <w:sz w:val="28"/>
          <w:szCs w:val="28"/>
        </w:rPr>
      </w:pPr>
      <w:r w:rsidRPr="00265F13">
        <w:rPr>
          <w:rFonts w:ascii="Times New Roman" w:hAnsi="Times New Roman"/>
          <w:sz w:val="28"/>
          <w:szCs w:val="28"/>
        </w:rPr>
        <w:t xml:space="preserve">Работы по внесению изменений в генеральный план муниципального образования </w:t>
      </w:r>
      <w:r w:rsidRPr="00265F13">
        <w:rPr>
          <w:rFonts w:ascii="Times New Roman" w:hAnsi="Times New Roman"/>
          <w:bCs/>
          <w:iCs/>
          <w:sz w:val="28"/>
          <w:szCs w:val="28"/>
        </w:rPr>
        <w:t>(далее МО)</w:t>
      </w:r>
      <w:r w:rsidRPr="00265F13">
        <w:rPr>
          <w:rFonts w:ascii="Times New Roman" w:hAnsi="Times New Roman"/>
          <w:sz w:val="28"/>
          <w:szCs w:val="28"/>
        </w:rPr>
        <w:t xml:space="preserve"> Курско-Васильевский сельсовет Северного района Оренбургской области выполняются по   заказу   </w:t>
      </w:r>
      <w:r>
        <w:rPr>
          <w:rFonts w:ascii="Times New Roman" w:hAnsi="Times New Roman"/>
          <w:sz w:val="28"/>
          <w:szCs w:val="28"/>
        </w:rPr>
        <w:t xml:space="preserve">администрации </w:t>
      </w:r>
      <w:r w:rsidRPr="00265F13">
        <w:rPr>
          <w:rFonts w:ascii="Times New Roman" w:hAnsi="Times New Roman"/>
          <w:sz w:val="28"/>
          <w:szCs w:val="28"/>
        </w:rPr>
        <w:t xml:space="preserve">на основании Постановления администрации МО </w:t>
      </w:r>
      <w:proofErr w:type="spellStart"/>
      <w:r>
        <w:rPr>
          <w:rFonts w:ascii="Times New Roman" w:hAnsi="Times New Roman"/>
          <w:sz w:val="28"/>
          <w:szCs w:val="28"/>
        </w:rPr>
        <w:t>Герасимовский</w:t>
      </w:r>
      <w:proofErr w:type="spellEnd"/>
      <w:r w:rsidRPr="00265F13">
        <w:rPr>
          <w:rFonts w:ascii="Times New Roman" w:hAnsi="Times New Roman"/>
          <w:sz w:val="28"/>
          <w:szCs w:val="28"/>
        </w:rPr>
        <w:t xml:space="preserve"> сельсовет </w:t>
      </w:r>
      <w:proofErr w:type="spellStart"/>
      <w:r>
        <w:rPr>
          <w:rFonts w:ascii="Times New Roman" w:hAnsi="Times New Roman"/>
          <w:sz w:val="28"/>
          <w:szCs w:val="28"/>
        </w:rPr>
        <w:t>Новосергиевского</w:t>
      </w:r>
      <w:proofErr w:type="spellEnd"/>
      <w:r w:rsidRPr="00265F13">
        <w:rPr>
          <w:rFonts w:ascii="Times New Roman" w:hAnsi="Times New Roman"/>
          <w:sz w:val="28"/>
          <w:szCs w:val="28"/>
        </w:rPr>
        <w:t xml:space="preserve"> района Оренбургской области от </w:t>
      </w:r>
      <w:r>
        <w:rPr>
          <w:rFonts w:ascii="Times New Roman" w:hAnsi="Times New Roman"/>
          <w:sz w:val="28"/>
          <w:szCs w:val="28"/>
        </w:rPr>
        <w:t>19.06</w:t>
      </w:r>
      <w:r w:rsidRPr="00265F13">
        <w:rPr>
          <w:rFonts w:ascii="Times New Roman" w:hAnsi="Times New Roman"/>
          <w:sz w:val="28"/>
          <w:szCs w:val="28"/>
        </w:rPr>
        <w:t>.2023г №</w:t>
      </w:r>
      <w:r>
        <w:rPr>
          <w:rFonts w:ascii="Times New Roman" w:hAnsi="Times New Roman"/>
          <w:sz w:val="28"/>
          <w:szCs w:val="28"/>
        </w:rPr>
        <w:t>67</w:t>
      </w:r>
      <w:r w:rsidRPr="00265F13">
        <w:rPr>
          <w:rFonts w:ascii="Times New Roman" w:hAnsi="Times New Roman"/>
          <w:sz w:val="28"/>
          <w:szCs w:val="28"/>
        </w:rPr>
        <w:t xml:space="preserve">-п: «О разработке проекта    внесения    изменений в генеральный план и правила землепользования и застройки МО </w:t>
      </w:r>
      <w:proofErr w:type="spellStart"/>
      <w:r>
        <w:rPr>
          <w:rFonts w:ascii="Times New Roman" w:hAnsi="Times New Roman"/>
          <w:sz w:val="28"/>
          <w:szCs w:val="28"/>
        </w:rPr>
        <w:t>Герасимовский</w:t>
      </w:r>
      <w:proofErr w:type="spellEnd"/>
      <w:r w:rsidRPr="00265F13">
        <w:rPr>
          <w:rFonts w:ascii="Times New Roman" w:hAnsi="Times New Roman"/>
          <w:sz w:val="28"/>
          <w:szCs w:val="28"/>
        </w:rPr>
        <w:t xml:space="preserve"> сельсовет </w:t>
      </w:r>
      <w:proofErr w:type="spellStart"/>
      <w:r>
        <w:rPr>
          <w:rFonts w:ascii="Times New Roman" w:hAnsi="Times New Roman"/>
          <w:sz w:val="28"/>
          <w:szCs w:val="28"/>
        </w:rPr>
        <w:t>Новосергиевского</w:t>
      </w:r>
      <w:proofErr w:type="spellEnd"/>
      <w:r w:rsidRPr="00265F13">
        <w:rPr>
          <w:rFonts w:ascii="Times New Roman" w:hAnsi="Times New Roman"/>
          <w:sz w:val="28"/>
          <w:szCs w:val="28"/>
        </w:rPr>
        <w:t xml:space="preserve"> района Оренбургской области», на основании Договора на выполнение работ.</w:t>
      </w:r>
    </w:p>
    <w:p w:rsidR="004B20DE" w:rsidRPr="00265F13" w:rsidRDefault="004B20DE" w:rsidP="004B20DE">
      <w:pPr>
        <w:spacing w:line="240" w:lineRule="auto"/>
        <w:ind w:firstLine="851"/>
        <w:jc w:val="both"/>
        <w:rPr>
          <w:rFonts w:ascii="Times New Roman" w:hAnsi="Times New Roman"/>
          <w:sz w:val="28"/>
          <w:szCs w:val="28"/>
        </w:rPr>
      </w:pPr>
      <w:r w:rsidRPr="00265F13">
        <w:rPr>
          <w:rFonts w:ascii="Times New Roman" w:hAnsi="Times New Roman"/>
          <w:sz w:val="28"/>
          <w:szCs w:val="28"/>
        </w:rPr>
        <w:t xml:space="preserve">Внесение изменений в Генеральный план МО </w:t>
      </w:r>
      <w:proofErr w:type="spellStart"/>
      <w:r>
        <w:rPr>
          <w:rFonts w:ascii="Times New Roman" w:hAnsi="Times New Roman"/>
          <w:sz w:val="28"/>
          <w:szCs w:val="28"/>
        </w:rPr>
        <w:t>Герасимовский</w:t>
      </w:r>
      <w:proofErr w:type="spellEnd"/>
      <w:r w:rsidRPr="00265F13">
        <w:rPr>
          <w:rFonts w:ascii="Times New Roman" w:hAnsi="Times New Roman"/>
          <w:sz w:val="28"/>
          <w:szCs w:val="28"/>
        </w:rPr>
        <w:t xml:space="preserve"> сельсовет </w:t>
      </w:r>
      <w:proofErr w:type="spellStart"/>
      <w:r>
        <w:rPr>
          <w:rFonts w:ascii="Times New Roman" w:hAnsi="Times New Roman"/>
          <w:sz w:val="28"/>
          <w:szCs w:val="28"/>
        </w:rPr>
        <w:t>Новосергиевского</w:t>
      </w:r>
      <w:proofErr w:type="spellEnd"/>
      <w:r w:rsidRPr="00265F13">
        <w:rPr>
          <w:rFonts w:ascii="Times New Roman" w:hAnsi="Times New Roman"/>
          <w:sz w:val="28"/>
          <w:szCs w:val="28"/>
        </w:rPr>
        <w:t xml:space="preserve"> района является актуальной редакцией генерального плана, утвержденного от </w:t>
      </w:r>
      <w:r>
        <w:rPr>
          <w:rFonts w:ascii="Times New Roman" w:hAnsi="Times New Roman"/>
          <w:sz w:val="28"/>
          <w:szCs w:val="28"/>
        </w:rPr>
        <w:t>26.09.2013 №32/1</w:t>
      </w:r>
      <w:r w:rsidRPr="00265F13">
        <w:rPr>
          <w:rFonts w:ascii="Times New Roman" w:hAnsi="Times New Roman"/>
          <w:sz w:val="28"/>
          <w:szCs w:val="28"/>
        </w:rPr>
        <w:t xml:space="preserve">, разработанным в соответствии с Градостроительным кодексом Российской Федерации в действующих редакциях на июнь 2023 г.  Проект разработан с учётом ряда программ, реализуемых на территории области и </w:t>
      </w:r>
      <w:proofErr w:type="spellStart"/>
      <w:r>
        <w:rPr>
          <w:rFonts w:ascii="Times New Roman" w:hAnsi="Times New Roman"/>
          <w:sz w:val="28"/>
          <w:szCs w:val="28"/>
        </w:rPr>
        <w:t>Новосергиевского</w:t>
      </w:r>
      <w:proofErr w:type="spellEnd"/>
      <w:r w:rsidRPr="00265F13">
        <w:rPr>
          <w:rFonts w:ascii="Times New Roman" w:hAnsi="Times New Roman"/>
          <w:sz w:val="28"/>
          <w:szCs w:val="28"/>
        </w:rPr>
        <w:t xml:space="preserve"> района</w:t>
      </w:r>
      <w:r>
        <w:rPr>
          <w:rFonts w:ascii="Times New Roman" w:hAnsi="Times New Roman"/>
          <w:sz w:val="28"/>
          <w:szCs w:val="28"/>
        </w:rPr>
        <w:t>.</w:t>
      </w:r>
    </w:p>
    <w:p w:rsidR="004B20DE" w:rsidRPr="00265F13" w:rsidRDefault="004B20DE" w:rsidP="004B20DE">
      <w:pPr>
        <w:spacing w:line="240" w:lineRule="auto"/>
        <w:ind w:firstLine="851"/>
        <w:jc w:val="both"/>
        <w:rPr>
          <w:rFonts w:ascii="Times New Roman" w:hAnsi="Times New Roman"/>
          <w:sz w:val="28"/>
          <w:szCs w:val="28"/>
        </w:rPr>
      </w:pPr>
      <w:r w:rsidRPr="00265F13">
        <w:rPr>
          <w:rFonts w:ascii="Times New Roman" w:hAnsi="Times New Roman"/>
          <w:sz w:val="28"/>
          <w:szCs w:val="28"/>
        </w:rPr>
        <w:t xml:space="preserve">Причиной проведения работ по внесению изменений в генеральный план МО </w:t>
      </w:r>
      <w:proofErr w:type="spellStart"/>
      <w:r>
        <w:rPr>
          <w:rFonts w:ascii="Times New Roman" w:hAnsi="Times New Roman"/>
          <w:sz w:val="28"/>
          <w:szCs w:val="28"/>
        </w:rPr>
        <w:t>Герасимовский</w:t>
      </w:r>
      <w:proofErr w:type="spellEnd"/>
      <w:r w:rsidRPr="00265F13">
        <w:rPr>
          <w:rFonts w:ascii="Times New Roman" w:hAnsi="Times New Roman"/>
          <w:sz w:val="28"/>
          <w:szCs w:val="28"/>
        </w:rPr>
        <w:t xml:space="preserve"> сельсовет является необходимость корректирования графической части градостроительной документации, а именно:</w:t>
      </w:r>
    </w:p>
    <w:p w:rsidR="004B20DE" w:rsidRPr="00265F13" w:rsidRDefault="004B20DE" w:rsidP="004B20DE">
      <w:pPr>
        <w:spacing w:line="240" w:lineRule="auto"/>
        <w:ind w:firstLine="851"/>
        <w:jc w:val="both"/>
        <w:rPr>
          <w:rFonts w:ascii="Times New Roman" w:hAnsi="Times New Roman"/>
          <w:sz w:val="28"/>
          <w:szCs w:val="28"/>
        </w:rPr>
      </w:pPr>
      <w:proofErr w:type="gramStart"/>
      <w:r w:rsidRPr="00265F13">
        <w:rPr>
          <w:rFonts w:ascii="Times New Roman" w:hAnsi="Times New Roman"/>
          <w:sz w:val="28"/>
          <w:szCs w:val="28"/>
        </w:rPr>
        <w:t>Изменение  функциональной</w:t>
      </w:r>
      <w:proofErr w:type="gramEnd"/>
      <w:r w:rsidRPr="00265F13">
        <w:rPr>
          <w:rFonts w:ascii="Times New Roman" w:hAnsi="Times New Roman"/>
          <w:sz w:val="28"/>
          <w:szCs w:val="28"/>
        </w:rPr>
        <w:t xml:space="preserve"> зоны </w:t>
      </w:r>
      <w:r>
        <w:rPr>
          <w:rFonts w:ascii="Times New Roman" w:hAnsi="Times New Roman"/>
          <w:sz w:val="28"/>
          <w:szCs w:val="28"/>
        </w:rPr>
        <w:t xml:space="preserve">производственного назначения на зону </w:t>
      </w:r>
      <w:r w:rsidRPr="00265F13">
        <w:rPr>
          <w:rFonts w:ascii="Times New Roman" w:hAnsi="Times New Roman"/>
          <w:sz w:val="28"/>
          <w:szCs w:val="28"/>
        </w:rPr>
        <w:t>сельскохозяйственного назначения</w:t>
      </w:r>
      <w:r>
        <w:rPr>
          <w:rFonts w:ascii="Times New Roman" w:hAnsi="Times New Roman"/>
          <w:sz w:val="28"/>
          <w:szCs w:val="28"/>
        </w:rPr>
        <w:t>. Корректировка жилой, общественной,</w:t>
      </w:r>
      <w:r w:rsidRPr="00687878">
        <w:rPr>
          <w:rFonts w:ascii="Times New Roman" w:hAnsi="Times New Roman"/>
          <w:sz w:val="28"/>
          <w:szCs w:val="28"/>
        </w:rPr>
        <w:t xml:space="preserve"> </w:t>
      </w:r>
      <w:r>
        <w:rPr>
          <w:rFonts w:ascii="Times New Roman" w:hAnsi="Times New Roman"/>
          <w:sz w:val="28"/>
          <w:szCs w:val="28"/>
        </w:rPr>
        <w:t>инженерной зоны с. Герасимовка. Приведение материалов в</w:t>
      </w:r>
      <w:r w:rsidRPr="00265F13">
        <w:rPr>
          <w:rFonts w:ascii="Times New Roman" w:hAnsi="Times New Roman"/>
          <w:sz w:val="28"/>
          <w:szCs w:val="28"/>
        </w:rPr>
        <w:t xml:space="preserve"> соответствие Приказу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4B20DE" w:rsidRDefault="004B20DE" w:rsidP="004B20DE">
      <w:pPr>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Проектные решения генерального плана муниципального образования </w:t>
      </w:r>
      <w:proofErr w:type="spellStart"/>
      <w:r w:rsidRPr="009658ED">
        <w:rPr>
          <w:rFonts w:ascii="Times New Roman" w:hAnsi="Times New Roman" w:cs="Times New Roman"/>
          <w:sz w:val="28"/>
          <w:szCs w:val="28"/>
        </w:rPr>
        <w:t>Герасимовский</w:t>
      </w:r>
      <w:proofErr w:type="spellEnd"/>
      <w:r w:rsidRPr="009658ED">
        <w:rPr>
          <w:rFonts w:ascii="Times New Roman" w:hAnsi="Times New Roman" w:cs="Times New Roman"/>
          <w:sz w:val="28"/>
          <w:szCs w:val="28"/>
        </w:rPr>
        <w:t xml:space="preserve"> сельсовет </w:t>
      </w:r>
      <w:r>
        <w:rPr>
          <w:rFonts w:ascii="Times New Roman" w:hAnsi="Times New Roman" w:cs="Times New Roman"/>
          <w:sz w:val="28"/>
          <w:szCs w:val="28"/>
        </w:rPr>
        <w:t>являются основанием для разработки документации по дальнейшей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p>
    <w:p w:rsidR="004B20DE" w:rsidRDefault="004B20DE" w:rsidP="004B20DE">
      <w:pPr>
        <w:pStyle w:val="33"/>
        <w:spacing w:line="276" w:lineRule="auto"/>
        <w:ind w:right="-1" w:firstLine="851"/>
        <w:jc w:val="both"/>
        <w:rPr>
          <w:rFonts w:ascii="Times New Roman" w:hAnsi="Times New Roman" w:cs="Times New Roman"/>
          <w:sz w:val="28"/>
          <w:szCs w:val="28"/>
        </w:rPr>
      </w:pPr>
      <w:r>
        <w:rPr>
          <w:rFonts w:ascii="Times New Roman" w:hAnsi="Times New Roman" w:cs="Times New Roman"/>
          <w:sz w:val="28"/>
          <w:szCs w:val="28"/>
        </w:rPr>
        <w:t>В генеральном плане определены следующие сроки его реализации:</w:t>
      </w:r>
    </w:p>
    <w:p w:rsidR="004B20DE" w:rsidRPr="00047977" w:rsidRDefault="004B20DE" w:rsidP="004B20DE">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047977">
        <w:rPr>
          <w:rFonts w:ascii="Times New Roman" w:hAnsi="Times New Roman" w:cs="Times New Roman"/>
          <w:sz w:val="28"/>
          <w:szCs w:val="28"/>
        </w:rPr>
        <w:t>расчётный срок генерального плана, на который рассчитаны все планируемые мероприятия генерального плана - до 2032г.;</w:t>
      </w:r>
    </w:p>
    <w:p w:rsidR="004B20DE" w:rsidRDefault="004B20DE" w:rsidP="004B20DE">
      <w:pPr>
        <w:ind w:right="-1" w:firstLine="851"/>
        <w:jc w:val="both"/>
        <w:rPr>
          <w:rFonts w:ascii="Times New Roman" w:hAnsi="Times New Roman" w:cs="Times New Roman"/>
          <w:sz w:val="28"/>
          <w:szCs w:val="28"/>
        </w:rPr>
      </w:pPr>
      <w:r w:rsidRPr="00047977">
        <w:rPr>
          <w:rFonts w:ascii="Times New Roman" w:hAnsi="Times New Roman" w:cs="Times New Roman"/>
          <w:sz w:val="28"/>
          <w:szCs w:val="28"/>
        </w:rPr>
        <w:t>- период градостроительного прогноза, следующий за расчётным сроком генерального плана, на который определяются основные нап</w:t>
      </w:r>
      <w:r>
        <w:rPr>
          <w:rFonts w:ascii="Times New Roman" w:hAnsi="Times New Roman" w:cs="Times New Roman"/>
          <w:sz w:val="28"/>
          <w:szCs w:val="28"/>
        </w:rPr>
        <w:t xml:space="preserve">равления стратегии градостроительного развития поселения – до 2052года </w:t>
      </w:r>
    </w:p>
    <w:p w:rsidR="00E14EE7" w:rsidRPr="000444F1" w:rsidRDefault="004B20DE" w:rsidP="004B20DE">
      <w:pPr>
        <w:widowControl w:val="0"/>
        <w:spacing w:after="0"/>
        <w:ind w:firstLine="851"/>
        <w:jc w:val="both"/>
        <w:rPr>
          <w:rFonts w:ascii="Times New Roman" w:hAnsi="Times New Roman" w:cs="Times New Roman"/>
          <w:sz w:val="28"/>
        </w:rPr>
      </w:pPr>
      <w:r w:rsidRPr="003A5BF1">
        <w:rPr>
          <w:rFonts w:ascii="Times New Roman" w:hAnsi="Times New Roman"/>
          <w:sz w:val="28"/>
          <w:szCs w:val="28"/>
        </w:rPr>
        <w:t xml:space="preserve">Этапы реализации генерального плана, их сроки определяются органами </w:t>
      </w:r>
      <w:r w:rsidRPr="003A5BF1">
        <w:rPr>
          <w:rFonts w:ascii="Times New Roman" w:hAnsi="Times New Roman"/>
          <w:sz w:val="28"/>
          <w:szCs w:val="28"/>
        </w:rPr>
        <w:lastRenderedPageBreak/>
        <w:t>местного самоуправления муниципального образования исходя из складывающейся социально-экономической обстановки, финансовых возможностей местного бюджета, сроков и этапов реализации соответствующих федеральных и областных целевых программ в части, затрагивающей территорию поселения, приоритетных национальных проектов.</w:t>
      </w:r>
    </w:p>
    <w:p w:rsidR="00E14EE7" w:rsidRPr="003C52F6" w:rsidRDefault="00913261" w:rsidP="00691DB6">
      <w:pPr>
        <w:pStyle w:val="2"/>
        <w:keepNext w:val="0"/>
        <w:widowControl w:val="0"/>
      </w:pPr>
      <w:bookmarkStart w:id="4" w:name="_Toc142410216"/>
      <w:proofErr w:type="gramStart"/>
      <w:r>
        <w:t xml:space="preserve">1.1 </w:t>
      </w:r>
      <w:r w:rsidR="00E14EE7">
        <w:t xml:space="preserve"> </w:t>
      </w:r>
      <w:r>
        <w:t>О</w:t>
      </w:r>
      <w:r w:rsidRPr="003C52F6">
        <w:t>бщие</w:t>
      </w:r>
      <w:proofErr w:type="gramEnd"/>
      <w:r w:rsidRPr="003C52F6">
        <w:t xml:space="preserve"> сведения о поселении</w:t>
      </w:r>
      <w:bookmarkEnd w:id="2"/>
      <w:bookmarkEnd w:id="4"/>
    </w:p>
    <w:p w:rsidR="00E14EE7" w:rsidRPr="00EA1F8E" w:rsidRDefault="00E14EE7" w:rsidP="00691DB6">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Муниципальное образование </w:t>
      </w:r>
      <w:proofErr w:type="spellStart"/>
      <w:r w:rsidRPr="00785D9A">
        <w:rPr>
          <w:rFonts w:ascii="Times New Roman" w:hAnsi="Times New Roman" w:cs="Times New Roman"/>
          <w:sz w:val="28"/>
          <w:szCs w:val="28"/>
        </w:rPr>
        <w:t>Герасимовский</w:t>
      </w:r>
      <w:proofErr w:type="spellEnd"/>
      <w:r w:rsidRPr="00EA1F8E">
        <w:rPr>
          <w:rFonts w:ascii="Times New Roman" w:hAnsi="Times New Roman" w:cs="Times New Roman"/>
          <w:sz w:val="28"/>
          <w:szCs w:val="28"/>
        </w:rPr>
        <w:t xml:space="preserve"> сельсовет находится </w:t>
      </w:r>
      <w:proofErr w:type="spellStart"/>
      <w:r w:rsidRPr="00EA1F8E">
        <w:rPr>
          <w:rFonts w:ascii="Times New Roman" w:hAnsi="Times New Roman" w:cs="Times New Roman"/>
          <w:sz w:val="28"/>
          <w:szCs w:val="28"/>
        </w:rPr>
        <w:t>в</w:t>
      </w:r>
      <w:r>
        <w:rPr>
          <w:rFonts w:ascii="Times New Roman" w:hAnsi="Times New Roman" w:cs="Times New Roman"/>
          <w:sz w:val="28"/>
          <w:szCs w:val="28"/>
        </w:rPr>
        <w:t>юго</w:t>
      </w:r>
      <w:proofErr w:type="spellEnd"/>
      <w:r>
        <w:rPr>
          <w:rFonts w:ascii="Times New Roman" w:hAnsi="Times New Roman" w:cs="Times New Roman"/>
          <w:sz w:val="28"/>
          <w:szCs w:val="28"/>
        </w:rPr>
        <w:t>-западной</w:t>
      </w:r>
      <w:r w:rsidRPr="00EA1F8E">
        <w:rPr>
          <w:rFonts w:ascii="Times New Roman" w:hAnsi="Times New Roman" w:cs="Times New Roman"/>
          <w:sz w:val="28"/>
          <w:szCs w:val="28"/>
        </w:rPr>
        <w:t xml:space="preserve"> части</w:t>
      </w:r>
      <w:r w:rsidR="004B20DE">
        <w:rPr>
          <w:rFonts w:ascii="Times New Roman" w:hAnsi="Times New Roman" w:cs="Times New Roman"/>
          <w:sz w:val="28"/>
          <w:szCs w:val="28"/>
        </w:rPr>
        <w:t xml:space="preserve"> </w:t>
      </w:r>
      <w:proofErr w:type="spellStart"/>
      <w:r>
        <w:rPr>
          <w:rFonts w:ascii="Times New Roman" w:hAnsi="Times New Roman" w:cs="Times New Roman"/>
          <w:sz w:val="28"/>
          <w:szCs w:val="28"/>
        </w:rPr>
        <w:t>Новосергиевского</w:t>
      </w:r>
      <w:proofErr w:type="spellEnd"/>
      <w:r w:rsidRPr="00EA1F8E">
        <w:rPr>
          <w:rFonts w:ascii="Times New Roman" w:hAnsi="Times New Roman" w:cs="Times New Roman"/>
          <w:sz w:val="28"/>
          <w:szCs w:val="28"/>
        </w:rPr>
        <w:t xml:space="preserve"> района Оренбургской области, Приволжского федерально</w:t>
      </w:r>
      <w:r>
        <w:rPr>
          <w:rFonts w:ascii="Times New Roman" w:hAnsi="Times New Roman" w:cs="Times New Roman"/>
          <w:sz w:val="28"/>
          <w:szCs w:val="28"/>
        </w:rPr>
        <w:t>го округа Российской Федерации.</w:t>
      </w:r>
    </w:p>
    <w:p w:rsidR="00E14EE7" w:rsidRDefault="00E14EE7" w:rsidP="00691DB6">
      <w:pPr>
        <w:widowControl w:val="0"/>
        <w:autoSpaceDE w:val="0"/>
        <w:autoSpaceDN w:val="0"/>
        <w:adjustRightInd w:val="0"/>
        <w:spacing w:after="0"/>
        <w:ind w:firstLine="851"/>
        <w:jc w:val="both"/>
        <w:rPr>
          <w:rFonts w:ascii="Times New Roman" w:hAnsi="Times New Roman" w:cs="Times New Roman"/>
          <w:sz w:val="28"/>
          <w:szCs w:val="28"/>
        </w:rPr>
      </w:pPr>
      <w:proofErr w:type="spellStart"/>
      <w:r w:rsidRPr="00463DF3">
        <w:rPr>
          <w:rFonts w:ascii="Times New Roman" w:hAnsi="Times New Roman" w:cs="Times New Roman"/>
          <w:sz w:val="28"/>
          <w:szCs w:val="28"/>
        </w:rPr>
        <w:t>Герасимовский</w:t>
      </w:r>
      <w:proofErr w:type="spellEnd"/>
      <w:r w:rsidRPr="00463DF3">
        <w:rPr>
          <w:rFonts w:ascii="Times New Roman" w:hAnsi="Times New Roman" w:cs="Times New Roman"/>
          <w:sz w:val="28"/>
          <w:szCs w:val="28"/>
        </w:rPr>
        <w:t xml:space="preserve"> сельсовет </w:t>
      </w:r>
      <w:proofErr w:type="spellStart"/>
      <w:r w:rsidRPr="00463DF3">
        <w:rPr>
          <w:rFonts w:ascii="Times New Roman" w:hAnsi="Times New Roman" w:cs="Times New Roman"/>
          <w:sz w:val="28"/>
          <w:szCs w:val="28"/>
        </w:rPr>
        <w:t>Новосергиевског</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района  Оренбургской</w:t>
      </w:r>
      <w:proofErr w:type="gramEnd"/>
      <w:r>
        <w:rPr>
          <w:rFonts w:ascii="Times New Roman" w:hAnsi="Times New Roman" w:cs="Times New Roman"/>
          <w:sz w:val="28"/>
          <w:szCs w:val="28"/>
        </w:rPr>
        <w:t xml:space="preserve"> области </w:t>
      </w:r>
      <w:r w:rsidRPr="00463DF3">
        <w:rPr>
          <w:rFonts w:ascii="Times New Roman" w:hAnsi="Times New Roman" w:cs="Times New Roman"/>
          <w:sz w:val="28"/>
          <w:szCs w:val="28"/>
        </w:rPr>
        <w:t xml:space="preserve">- является сельским поселением, образованным в соответствии с Законом Оренбургской области от 09.03.2005г. №1906/314-III-ОЗ «О муниципальных образованиях в составе муниципального образования </w:t>
      </w:r>
      <w:proofErr w:type="spellStart"/>
      <w:r w:rsidRPr="00463DF3">
        <w:rPr>
          <w:rFonts w:ascii="Times New Roman" w:hAnsi="Times New Roman" w:cs="Times New Roman"/>
          <w:sz w:val="28"/>
          <w:szCs w:val="28"/>
        </w:rPr>
        <w:t>Новосергиевский</w:t>
      </w:r>
      <w:proofErr w:type="spellEnd"/>
      <w:r w:rsidRPr="00463DF3">
        <w:rPr>
          <w:rFonts w:ascii="Times New Roman" w:hAnsi="Times New Roman" w:cs="Times New Roman"/>
          <w:sz w:val="28"/>
          <w:szCs w:val="28"/>
        </w:rPr>
        <w:t xml:space="preserve"> район Оренбургской области»</w:t>
      </w:r>
      <w:r>
        <w:rPr>
          <w:rFonts w:ascii="Times New Roman" w:hAnsi="Times New Roman" w:cs="Times New Roman"/>
          <w:sz w:val="28"/>
          <w:szCs w:val="28"/>
        </w:rPr>
        <w:t>.</w:t>
      </w:r>
    </w:p>
    <w:p w:rsidR="00E14EE7" w:rsidRPr="00EA1F8E" w:rsidRDefault="00E14EE7" w:rsidP="00691DB6">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В состав муниципального образования </w:t>
      </w:r>
      <w:proofErr w:type="spellStart"/>
      <w:r w:rsidRPr="00785D9A">
        <w:rPr>
          <w:rFonts w:ascii="Times New Roman" w:hAnsi="Times New Roman" w:cs="Times New Roman"/>
          <w:sz w:val="28"/>
          <w:szCs w:val="28"/>
        </w:rPr>
        <w:t>Герасимовский</w:t>
      </w:r>
      <w:proofErr w:type="spellEnd"/>
      <w:r w:rsidRPr="00EA1F8E">
        <w:rPr>
          <w:rFonts w:ascii="Times New Roman" w:hAnsi="Times New Roman" w:cs="Times New Roman"/>
          <w:sz w:val="28"/>
          <w:szCs w:val="28"/>
        </w:rPr>
        <w:t xml:space="preserve"> </w:t>
      </w:r>
      <w:proofErr w:type="spellStart"/>
      <w:proofErr w:type="gramStart"/>
      <w:r w:rsidRPr="00EA1F8E">
        <w:rPr>
          <w:rFonts w:ascii="Times New Roman" w:hAnsi="Times New Roman" w:cs="Times New Roman"/>
          <w:sz w:val="28"/>
          <w:szCs w:val="28"/>
        </w:rPr>
        <w:t>сельсовет,согласно</w:t>
      </w:r>
      <w:proofErr w:type="spellEnd"/>
      <w:proofErr w:type="gramEnd"/>
      <w:r w:rsidRPr="00EA1F8E">
        <w:rPr>
          <w:rFonts w:ascii="Times New Roman" w:hAnsi="Times New Roman" w:cs="Times New Roman"/>
          <w:sz w:val="28"/>
          <w:szCs w:val="28"/>
        </w:rPr>
        <w:t xml:space="preserve"> Закона Оренбургской области от </w:t>
      </w:r>
      <w:r w:rsidRPr="00EA1F8E">
        <w:rPr>
          <w:rFonts w:ascii="Times New Roman" w:hAnsi="Times New Roman" w:cs="Times New Roman"/>
          <w:color w:val="000000"/>
          <w:sz w:val="28"/>
          <w:szCs w:val="28"/>
        </w:rPr>
        <w:t>15 сентября 2008 г. N 2367/495-IV-ОЗ</w:t>
      </w:r>
      <w:r w:rsidRPr="00EA1F8E">
        <w:rPr>
          <w:rFonts w:ascii="Times New Roman" w:hAnsi="Times New Roman" w:cs="Times New Roman"/>
          <w:sz w:val="28"/>
          <w:szCs w:val="28"/>
        </w:rPr>
        <w:t xml:space="preserve"> «</w:t>
      </w:r>
      <w:r w:rsidRPr="00EA1F8E">
        <w:rPr>
          <w:rFonts w:ascii="Times New Roman" w:hAnsi="Times New Roman" w:cs="Times New Roman"/>
          <w:color w:val="000000"/>
          <w:sz w:val="28"/>
          <w:szCs w:val="28"/>
        </w:rPr>
        <w:t xml:space="preserve">Об утверждении перечня муниципальных образований Оренбургской области и населенных пунктов, входящих в их состав», </w:t>
      </w:r>
      <w:r w:rsidRPr="00EA1F8E">
        <w:rPr>
          <w:rFonts w:ascii="Times New Roman" w:hAnsi="Times New Roman" w:cs="Times New Roman"/>
          <w:sz w:val="28"/>
          <w:szCs w:val="28"/>
        </w:rPr>
        <w:t xml:space="preserve">входит </w:t>
      </w:r>
      <w:r>
        <w:rPr>
          <w:rFonts w:ascii="Times New Roman" w:hAnsi="Times New Roman" w:cs="Times New Roman"/>
          <w:sz w:val="28"/>
          <w:szCs w:val="28"/>
        </w:rPr>
        <w:t>два</w:t>
      </w:r>
      <w:r w:rsidRPr="00EA1F8E">
        <w:rPr>
          <w:rFonts w:ascii="Times New Roman" w:hAnsi="Times New Roman" w:cs="Times New Roman"/>
          <w:sz w:val="28"/>
          <w:szCs w:val="28"/>
        </w:rPr>
        <w:t xml:space="preserve"> населённы</w:t>
      </w:r>
      <w:r>
        <w:rPr>
          <w:rFonts w:ascii="Times New Roman" w:hAnsi="Times New Roman" w:cs="Times New Roman"/>
          <w:sz w:val="28"/>
          <w:szCs w:val="28"/>
        </w:rPr>
        <w:t>х</w:t>
      </w:r>
      <w:r w:rsidRPr="00EA1F8E">
        <w:rPr>
          <w:rFonts w:ascii="Times New Roman" w:hAnsi="Times New Roman" w:cs="Times New Roman"/>
          <w:sz w:val="28"/>
          <w:szCs w:val="28"/>
        </w:rPr>
        <w:t xml:space="preserve"> </w:t>
      </w:r>
      <w:proofErr w:type="spellStart"/>
      <w:r w:rsidRPr="00EA1F8E">
        <w:rPr>
          <w:rFonts w:ascii="Times New Roman" w:hAnsi="Times New Roman" w:cs="Times New Roman"/>
          <w:sz w:val="28"/>
          <w:szCs w:val="28"/>
        </w:rPr>
        <w:t>пункт</w:t>
      </w:r>
      <w:r>
        <w:rPr>
          <w:rFonts w:ascii="Times New Roman" w:hAnsi="Times New Roman" w:cs="Times New Roman"/>
          <w:sz w:val="28"/>
          <w:szCs w:val="28"/>
        </w:rPr>
        <w:t>а</w:t>
      </w:r>
      <w:r w:rsidRPr="00EA1F8E">
        <w:rPr>
          <w:rFonts w:ascii="Times New Roman" w:hAnsi="Times New Roman" w:cs="Times New Roman"/>
          <w:sz w:val="28"/>
          <w:szCs w:val="28"/>
        </w:rPr>
        <w:t>:</w:t>
      </w:r>
      <w:r w:rsidRPr="00463DF3">
        <w:rPr>
          <w:rFonts w:ascii="Times New Roman" w:hAnsi="Times New Roman" w:cs="Times New Roman"/>
          <w:color w:val="000000"/>
          <w:sz w:val="28"/>
          <w:szCs w:val="28"/>
        </w:rPr>
        <w:t>село</w:t>
      </w:r>
      <w:proofErr w:type="spellEnd"/>
      <w:r w:rsidRPr="00463DF3">
        <w:rPr>
          <w:rFonts w:ascii="Times New Roman" w:hAnsi="Times New Roman" w:cs="Times New Roman"/>
          <w:color w:val="000000"/>
          <w:sz w:val="28"/>
          <w:szCs w:val="28"/>
        </w:rPr>
        <w:t xml:space="preserve"> Герасимовка, хутор Барышников</w:t>
      </w:r>
      <w:r w:rsidRPr="00EA1F8E">
        <w:rPr>
          <w:rFonts w:ascii="Times New Roman" w:hAnsi="Times New Roman" w:cs="Times New Roman"/>
          <w:sz w:val="28"/>
          <w:szCs w:val="28"/>
        </w:rPr>
        <w:t xml:space="preserve">. </w:t>
      </w:r>
    </w:p>
    <w:p w:rsidR="00E14EE7" w:rsidRDefault="004B20DE" w:rsidP="00674580">
      <w:pPr>
        <w:widowControl w:val="0"/>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На период разработки генерального плана (2013г)</w:t>
      </w:r>
      <w:r w:rsidR="00E14EE7" w:rsidRPr="00EA1F8E">
        <w:rPr>
          <w:rFonts w:ascii="Times New Roman" w:hAnsi="Times New Roman" w:cs="Times New Roman"/>
          <w:sz w:val="28"/>
          <w:szCs w:val="28"/>
        </w:rPr>
        <w:t xml:space="preserve"> численность населения </w:t>
      </w:r>
      <w:r w:rsidR="00E14EE7">
        <w:rPr>
          <w:rFonts w:ascii="Times New Roman" w:hAnsi="Times New Roman" w:cs="Times New Roman"/>
          <w:sz w:val="28"/>
          <w:szCs w:val="28"/>
        </w:rPr>
        <w:t>сельсовета</w:t>
      </w:r>
      <w:r w:rsidR="00E14EE7" w:rsidRPr="00EA1F8E">
        <w:rPr>
          <w:rFonts w:ascii="Times New Roman" w:hAnsi="Times New Roman" w:cs="Times New Roman"/>
          <w:sz w:val="28"/>
          <w:szCs w:val="28"/>
        </w:rPr>
        <w:t xml:space="preserve"> составляет </w:t>
      </w:r>
      <w:r w:rsidR="00E14EE7" w:rsidRPr="00632FDE">
        <w:rPr>
          <w:rFonts w:ascii="Times New Roman" w:hAnsi="Times New Roman" w:cs="Times New Roman"/>
          <w:sz w:val="28"/>
          <w:szCs w:val="28"/>
        </w:rPr>
        <w:t>10</w:t>
      </w:r>
      <w:r w:rsidR="00E14EE7">
        <w:rPr>
          <w:rFonts w:ascii="Times New Roman" w:hAnsi="Times New Roman" w:cs="Times New Roman"/>
          <w:sz w:val="28"/>
          <w:szCs w:val="28"/>
        </w:rPr>
        <w:t>21</w:t>
      </w:r>
      <w:r w:rsidR="00E14EE7" w:rsidRPr="00EA1F8E">
        <w:rPr>
          <w:rFonts w:ascii="Times New Roman" w:hAnsi="Times New Roman" w:cs="Times New Roman"/>
          <w:sz w:val="28"/>
          <w:szCs w:val="28"/>
        </w:rPr>
        <w:t>человек</w:t>
      </w:r>
      <w:r w:rsidR="00E14EE7">
        <w:rPr>
          <w:rFonts w:ascii="Times New Roman" w:hAnsi="Times New Roman" w:cs="Times New Roman"/>
          <w:sz w:val="28"/>
          <w:szCs w:val="28"/>
        </w:rPr>
        <w:t>.</w:t>
      </w:r>
      <w:r>
        <w:rPr>
          <w:rFonts w:ascii="Times New Roman" w:hAnsi="Times New Roman" w:cs="Times New Roman"/>
          <w:sz w:val="28"/>
          <w:szCs w:val="28"/>
        </w:rPr>
        <w:t xml:space="preserve"> </w:t>
      </w:r>
      <w:r w:rsidR="00E14EE7" w:rsidRPr="00EA1F8E">
        <w:rPr>
          <w:rFonts w:ascii="Times New Roman" w:hAnsi="Times New Roman" w:cs="Times New Roman"/>
          <w:sz w:val="28"/>
          <w:szCs w:val="28"/>
        </w:rPr>
        <w:t xml:space="preserve">Площадь МО </w:t>
      </w:r>
      <w:proofErr w:type="spellStart"/>
      <w:r w:rsidR="00E14EE7" w:rsidRPr="00785D9A">
        <w:rPr>
          <w:rFonts w:ascii="Times New Roman" w:hAnsi="Times New Roman" w:cs="Times New Roman"/>
          <w:sz w:val="28"/>
          <w:szCs w:val="28"/>
        </w:rPr>
        <w:t>Герасимовский</w:t>
      </w:r>
      <w:proofErr w:type="spellEnd"/>
      <w:r w:rsidR="00E14EE7" w:rsidRPr="00EA1F8E">
        <w:rPr>
          <w:rFonts w:ascii="Times New Roman" w:hAnsi="Times New Roman" w:cs="Times New Roman"/>
          <w:sz w:val="28"/>
          <w:szCs w:val="28"/>
        </w:rPr>
        <w:t xml:space="preserve"> сельсовет составляет </w:t>
      </w:r>
      <w:r w:rsidR="00E14EE7" w:rsidRPr="004A048E">
        <w:rPr>
          <w:rFonts w:ascii="Times New Roman" w:hAnsi="Times New Roman" w:cs="Times New Roman"/>
          <w:sz w:val="28"/>
          <w:szCs w:val="28"/>
        </w:rPr>
        <w:t>12981</w:t>
      </w:r>
      <w:r w:rsidR="00E14EE7" w:rsidRPr="00EA1F8E">
        <w:rPr>
          <w:rFonts w:ascii="Times New Roman" w:hAnsi="Times New Roman" w:cs="Times New Roman"/>
          <w:sz w:val="28"/>
          <w:szCs w:val="28"/>
        </w:rPr>
        <w:t xml:space="preserve"> га.</w:t>
      </w:r>
    </w:p>
    <w:p w:rsidR="00E14EE7" w:rsidRDefault="00E14EE7" w:rsidP="004A048E">
      <w:pPr>
        <w:widowControl w:val="0"/>
        <w:spacing w:before="240" w:after="0" w:line="240" w:lineRule="auto"/>
        <w:ind w:firstLine="851"/>
        <w:jc w:val="both"/>
      </w:pPr>
      <w:r w:rsidRPr="00752CAE">
        <w:rPr>
          <w:rFonts w:ascii="Times New Roman" w:hAnsi="Times New Roman" w:cs="Times New Roman"/>
          <w:i/>
          <w:sz w:val="28"/>
          <w:szCs w:val="28"/>
        </w:rPr>
        <w:t>Рисунок 1-1Положение поселения в системе Оренбургской области</w:t>
      </w:r>
      <w:r w:rsidR="009233DE">
        <w:rPr>
          <w:noProof/>
          <w:lang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1464310</wp:posOffset>
                </wp:positionH>
                <wp:positionV relativeFrom="paragraph">
                  <wp:posOffset>2439670</wp:posOffset>
                </wp:positionV>
                <wp:extent cx="141605" cy="141605"/>
                <wp:effectExtent l="19050" t="19050" r="10795" b="29845"/>
                <wp:wrapNone/>
                <wp:docPr id="1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D6FC24" id="Oval 22" o:spid="_x0000_s1026" style="position:absolute;margin-left:115.3pt;margin-top:192.1pt;width:11.15pt;height:1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" fillcolor="#c0504d" strokecolor="#f2f2f2" strokeweight="3pt">
                <v:shadow on="t" color="#622423" opacity=".5" offset="1pt"/>
              </v:oval>
            </w:pict>
          </mc:Fallback>
        </mc:AlternateContent>
      </w:r>
      <w:r w:rsidR="009233DE">
        <w:rPr>
          <w:noProof/>
          <w:lang w:eastAsia="ru-RU"/>
        </w:rPr>
        <w:drawing>
          <wp:inline distT="0" distB="0" distL="0" distR="0">
            <wp:extent cx="596265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3648075"/>
                    </a:xfrm>
                    <a:prstGeom prst="rect">
                      <a:avLst/>
                    </a:prstGeom>
                    <a:noFill/>
                    <a:ln>
                      <a:noFill/>
                    </a:ln>
                  </pic:spPr>
                </pic:pic>
              </a:graphicData>
            </a:graphic>
          </wp:inline>
        </w:drawing>
      </w:r>
    </w:p>
    <w:p w:rsidR="00E14EE7" w:rsidRDefault="00913261" w:rsidP="00897F57">
      <w:pPr>
        <w:pStyle w:val="2"/>
      </w:pPr>
      <w:bookmarkStart w:id="5" w:name="_Toc327362421"/>
      <w:bookmarkStart w:id="6" w:name="_Toc142410217"/>
      <w:r>
        <w:t>1.2</w:t>
      </w:r>
      <w:r w:rsidR="00E14EE7">
        <w:t xml:space="preserve"> </w:t>
      </w:r>
      <w:r w:rsidR="00E14EE7" w:rsidRPr="00674580">
        <w:t>Краткая историческая справка</w:t>
      </w:r>
      <w:bookmarkEnd w:id="5"/>
      <w:bookmarkEnd w:id="6"/>
    </w:p>
    <w:p w:rsidR="00E14EE7" w:rsidRPr="009B2A4A" w:rsidRDefault="00E14EE7" w:rsidP="009B2A4A">
      <w:pPr>
        <w:spacing w:after="0"/>
        <w:ind w:firstLine="851"/>
        <w:jc w:val="both"/>
        <w:rPr>
          <w:rFonts w:ascii="Times New Roman" w:hAnsi="Times New Roman" w:cs="Times New Roman"/>
          <w:sz w:val="28"/>
          <w:szCs w:val="28"/>
        </w:rPr>
      </w:pPr>
      <w:r w:rsidRPr="009B2A4A">
        <w:rPr>
          <w:rFonts w:ascii="Times New Roman" w:hAnsi="Times New Roman" w:cs="Times New Roman"/>
          <w:sz w:val="28"/>
          <w:szCs w:val="28"/>
        </w:rPr>
        <w:t xml:space="preserve">Более трехсот </w:t>
      </w:r>
      <w:r>
        <w:rPr>
          <w:rFonts w:ascii="Times New Roman" w:hAnsi="Times New Roman" w:cs="Times New Roman"/>
          <w:sz w:val="28"/>
          <w:szCs w:val="28"/>
        </w:rPr>
        <w:t xml:space="preserve">лет </w:t>
      </w:r>
      <w:r w:rsidRPr="009B2A4A">
        <w:rPr>
          <w:rFonts w:ascii="Times New Roman" w:hAnsi="Times New Roman" w:cs="Times New Roman"/>
          <w:sz w:val="28"/>
          <w:szCs w:val="28"/>
        </w:rPr>
        <w:t xml:space="preserve">назад на рубеже </w:t>
      </w:r>
      <w:r w:rsidRPr="009B2A4A">
        <w:rPr>
          <w:rFonts w:ascii="Times New Roman" w:hAnsi="Times New Roman" w:cs="Times New Roman"/>
          <w:sz w:val="28"/>
          <w:szCs w:val="28"/>
          <w:lang w:val="en-US"/>
        </w:rPr>
        <w:t>XVIII</w:t>
      </w:r>
      <w:r w:rsidRPr="009B2A4A">
        <w:rPr>
          <w:rFonts w:ascii="Times New Roman" w:hAnsi="Times New Roman" w:cs="Times New Roman"/>
          <w:sz w:val="28"/>
          <w:szCs w:val="28"/>
        </w:rPr>
        <w:t xml:space="preserve"> и </w:t>
      </w:r>
      <w:r w:rsidRPr="009B2A4A">
        <w:rPr>
          <w:rFonts w:ascii="Times New Roman" w:hAnsi="Times New Roman" w:cs="Times New Roman"/>
          <w:sz w:val="28"/>
          <w:szCs w:val="28"/>
          <w:lang w:val="en-US"/>
        </w:rPr>
        <w:t>XIX</w:t>
      </w:r>
      <w:r w:rsidRPr="009B2A4A">
        <w:rPr>
          <w:rFonts w:ascii="Times New Roman" w:hAnsi="Times New Roman" w:cs="Times New Roman"/>
          <w:sz w:val="28"/>
          <w:szCs w:val="28"/>
        </w:rPr>
        <w:t xml:space="preserve"> веков появились в этих местах переселенцы. Село Герасимовка получила свое название в честь своего первого жителя (ссыльного, бежавшего из Сибири), которого звали Герасим.</w:t>
      </w:r>
    </w:p>
    <w:p w:rsidR="00E14EE7" w:rsidRPr="009B2A4A" w:rsidRDefault="00E14EE7" w:rsidP="009B2A4A">
      <w:pPr>
        <w:spacing w:after="0"/>
        <w:ind w:firstLine="851"/>
        <w:jc w:val="both"/>
        <w:rPr>
          <w:rFonts w:ascii="Times New Roman" w:hAnsi="Times New Roman" w:cs="Times New Roman"/>
          <w:sz w:val="28"/>
          <w:szCs w:val="28"/>
        </w:rPr>
      </w:pPr>
      <w:r w:rsidRPr="009B2A4A">
        <w:rPr>
          <w:rFonts w:ascii="Times New Roman" w:hAnsi="Times New Roman" w:cs="Times New Roman"/>
          <w:sz w:val="28"/>
          <w:szCs w:val="28"/>
        </w:rPr>
        <w:t>По национальности здесь жили русские (уральские казаки). На лето стали приезжать в Герасимовку башкиры и киргизы.</w:t>
      </w:r>
    </w:p>
    <w:p w:rsidR="00E14EE7" w:rsidRPr="009B2A4A" w:rsidRDefault="00E14EE7" w:rsidP="009B2A4A">
      <w:pPr>
        <w:spacing w:after="0"/>
        <w:ind w:firstLine="851"/>
        <w:jc w:val="both"/>
        <w:rPr>
          <w:rFonts w:ascii="Times New Roman" w:hAnsi="Times New Roman" w:cs="Times New Roman"/>
          <w:sz w:val="28"/>
          <w:szCs w:val="28"/>
        </w:rPr>
      </w:pPr>
      <w:r w:rsidRPr="009B2A4A">
        <w:rPr>
          <w:rFonts w:ascii="Times New Roman" w:hAnsi="Times New Roman" w:cs="Times New Roman"/>
          <w:sz w:val="28"/>
          <w:szCs w:val="28"/>
        </w:rPr>
        <w:t xml:space="preserve">До Октябрьской революции 1917 г. село было казачьим. В селе было 150 дворов. </w:t>
      </w:r>
      <w:proofErr w:type="spellStart"/>
      <w:r w:rsidRPr="009B2A4A">
        <w:rPr>
          <w:rFonts w:ascii="Times New Roman" w:hAnsi="Times New Roman" w:cs="Times New Roman"/>
          <w:sz w:val="28"/>
          <w:szCs w:val="28"/>
        </w:rPr>
        <w:t>Герасимовские</w:t>
      </w:r>
      <w:proofErr w:type="spellEnd"/>
      <w:r w:rsidRPr="009B2A4A">
        <w:rPr>
          <w:rFonts w:ascii="Times New Roman" w:hAnsi="Times New Roman" w:cs="Times New Roman"/>
          <w:sz w:val="28"/>
          <w:szCs w:val="28"/>
        </w:rPr>
        <w:t xml:space="preserve"> казаки входили в состав </w:t>
      </w:r>
      <w:proofErr w:type="spellStart"/>
      <w:r w:rsidRPr="009B2A4A">
        <w:rPr>
          <w:rFonts w:ascii="Times New Roman" w:hAnsi="Times New Roman" w:cs="Times New Roman"/>
          <w:sz w:val="28"/>
          <w:szCs w:val="28"/>
        </w:rPr>
        <w:t>Илекского</w:t>
      </w:r>
      <w:proofErr w:type="spellEnd"/>
      <w:r w:rsidRPr="009B2A4A">
        <w:rPr>
          <w:rFonts w:ascii="Times New Roman" w:hAnsi="Times New Roman" w:cs="Times New Roman"/>
          <w:sz w:val="28"/>
          <w:szCs w:val="28"/>
        </w:rPr>
        <w:t xml:space="preserve"> казачьего войска, которое защищало приграничные земли. </w:t>
      </w:r>
    </w:p>
    <w:p w:rsidR="00E14EE7" w:rsidRPr="009B2A4A" w:rsidRDefault="00E14EE7" w:rsidP="009B2A4A">
      <w:pPr>
        <w:spacing w:after="0"/>
        <w:ind w:firstLine="851"/>
        <w:jc w:val="both"/>
        <w:rPr>
          <w:rFonts w:ascii="Times New Roman" w:hAnsi="Times New Roman" w:cs="Times New Roman"/>
          <w:sz w:val="28"/>
          <w:szCs w:val="28"/>
        </w:rPr>
      </w:pPr>
      <w:r w:rsidRPr="009B2A4A">
        <w:rPr>
          <w:rFonts w:ascii="Times New Roman" w:hAnsi="Times New Roman" w:cs="Times New Roman"/>
          <w:sz w:val="28"/>
          <w:szCs w:val="28"/>
        </w:rPr>
        <w:t>Первый колхоз образовался в Герасимовке в 1929 году; в него вошли всего 6 человек.</w:t>
      </w:r>
    </w:p>
    <w:p w:rsidR="00E14EE7" w:rsidRPr="009B2A4A" w:rsidRDefault="00E14EE7" w:rsidP="009B2A4A">
      <w:pPr>
        <w:spacing w:after="0"/>
        <w:ind w:firstLine="851"/>
        <w:jc w:val="both"/>
        <w:rPr>
          <w:rFonts w:ascii="Times New Roman" w:hAnsi="Times New Roman" w:cs="Times New Roman"/>
          <w:sz w:val="28"/>
          <w:szCs w:val="28"/>
        </w:rPr>
      </w:pPr>
      <w:r w:rsidRPr="009B2A4A">
        <w:rPr>
          <w:rFonts w:ascii="Times New Roman" w:hAnsi="Times New Roman" w:cs="Times New Roman"/>
          <w:sz w:val="28"/>
          <w:szCs w:val="28"/>
        </w:rPr>
        <w:t xml:space="preserve">До 1930 года Герасимовка входила в состав </w:t>
      </w:r>
      <w:proofErr w:type="spellStart"/>
      <w:r w:rsidRPr="009B2A4A">
        <w:rPr>
          <w:rFonts w:ascii="Times New Roman" w:hAnsi="Times New Roman" w:cs="Times New Roman"/>
          <w:sz w:val="28"/>
          <w:szCs w:val="28"/>
        </w:rPr>
        <w:t>Илекского</w:t>
      </w:r>
      <w:proofErr w:type="spellEnd"/>
      <w:r w:rsidRPr="009B2A4A">
        <w:rPr>
          <w:rFonts w:ascii="Times New Roman" w:hAnsi="Times New Roman" w:cs="Times New Roman"/>
          <w:sz w:val="28"/>
          <w:szCs w:val="28"/>
        </w:rPr>
        <w:t xml:space="preserve"> района Оренбургской губернии, с 30-х годов по 60-е годы – в состав </w:t>
      </w:r>
      <w:proofErr w:type="spellStart"/>
      <w:r w:rsidRPr="009B2A4A">
        <w:rPr>
          <w:rFonts w:ascii="Times New Roman" w:hAnsi="Times New Roman" w:cs="Times New Roman"/>
          <w:sz w:val="28"/>
          <w:szCs w:val="28"/>
        </w:rPr>
        <w:t>Мустаевского</w:t>
      </w:r>
      <w:proofErr w:type="spellEnd"/>
      <w:r w:rsidRPr="009B2A4A">
        <w:rPr>
          <w:rFonts w:ascii="Times New Roman" w:hAnsi="Times New Roman" w:cs="Times New Roman"/>
          <w:sz w:val="28"/>
          <w:szCs w:val="28"/>
        </w:rPr>
        <w:t xml:space="preserve"> района, с 60-х годов в </w:t>
      </w:r>
      <w:proofErr w:type="spellStart"/>
      <w:r w:rsidRPr="009B2A4A">
        <w:rPr>
          <w:rFonts w:ascii="Times New Roman" w:hAnsi="Times New Roman" w:cs="Times New Roman"/>
          <w:sz w:val="28"/>
          <w:szCs w:val="28"/>
        </w:rPr>
        <w:t>составНовосергиевского</w:t>
      </w:r>
      <w:proofErr w:type="spellEnd"/>
      <w:r w:rsidRPr="009B2A4A">
        <w:rPr>
          <w:rFonts w:ascii="Times New Roman" w:hAnsi="Times New Roman" w:cs="Times New Roman"/>
          <w:sz w:val="28"/>
          <w:szCs w:val="28"/>
        </w:rPr>
        <w:t xml:space="preserve"> района. </w:t>
      </w:r>
    </w:p>
    <w:p w:rsidR="00E14EE7" w:rsidRDefault="00E14EE7" w:rsidP="00432F65">
      <w:pPr>
        <w:autoSpaceDE w:val="0"/>
        <w:autoSpaceDN w:val="0"/>
        <w:adjustRightInd w:val="0"/>
        <w:jc w:val="both"/>
        <w:rPr>
          <w:color w:val="000000"/>
          <w:sz w:val="28"/>
          <w:szCs w:val="28"/>
        </w:rPr>
      </w:pPr>
    </w:p>
    <w:p w:rsidR="00E14EE7" w:rsidRDefault="00E14EE7" w:rsidP="0013224D">
      <w:pPr>
        <w:pStyle w:val="aa"/>
        <w:widowControl w:val="0"/>
        <w:spacing w:line="276" w:lineRule="auto"/>
        <w:ind w:left="0" w:firstLine="851"/>
      </w:pPr>
    </w:p>
    <w:p w:rsidR="00E14EE7" w:rsidRDefault="00E14EE7" w:rsidP="0013224D">
      <w:pPr>
        <w:pStyle w:val="aa"/>
        <w:widowControl w:val="0"/>
        <w:spacing w:line="276" w:lineRule="auto"/>
        <w:ind w:left="0" w:firstLine="851"/>
      </w:pPr>
    </w:p>
    <w:p w:rsidR="00E14EE7" w:rsidRDefault="00E14EE7" w:rsidP="0013224D">
      <w:pPr>
        <w:pStyle w:val="aa"/>
        <w:widowControl w:val="0"/>
        <w:spacing w:line="276" w:lineRule="auto"/>
        <w:ind w:left="0" w:firstLine="851"/>
      </w:pPr>
    </w:p>
    <w:p w:rsidR="00E14EE7" w:rsidRDefault="00E14EE7" w:rsidP="0013224D">
      <w:pPr>
        <w:pStyle w:val="aa"/>
        <w:widowControl w:val="0"/>
        <w:spacing w:line="276" w:lineRule="auto"/>
        <w:ind w:left="0" w:firstLine="851"/>
      </w:pPr>
    </w:p>
    <w:p w:rsidR="00E14EE7" w:rsidRDefault="00E14EE7" w:rsidP="0013224D">
      <w:pPr>
        <w:pStyle w:val="aa"/>
        <w:widowControl w:val="0"/>
        <w:spacing w:line="276" w:lineRule="auto"/>
        <w:ind w:left="0" w:firstLine="851"/>
      </w:pPr>
    </w:p>
    <w:p w:rsidR="004B20DE" w:rsidRPr="00265F13" w:rsidRDefault="00913261" w:rsidP="004B20DE">
      <w:pPr>
        <w:pStyle w:val="1"/>
        <w:numPr>
          <w:ilvl w:val="0"/>
          <w:numId w:val="37"/>
        </w:numPr>
        <w:suppressAutoHyphens/>
        <w:spacing w:before="120" w:after="300" w:line="240" w:lineRule="auto"/>
        <w:rPr>
          <w:rFonts w:ascii="Times New Roman" w:hAnsi="Times New Roman" w:cs="Times New Roman"/>
        </w:rPr>
      </w:pPr>
      <w:r>
        <w:rPr>
          <w:color w:val="000000"/>
          <w:sz w:val="30"/>
          <w:szCs w:val="30"/>
          <w:shd w:val="clear" w:color="auto" w:fill="FFFFFF"/>
        </w:rPr>
        <w:lastRenderedPageBreak/>
        <w:t> </w:t>
      </w:r>
      <w:bookmarkStart w:id="7" w:name="_Toc142410218"/>
      <w:r>
        <w:rPr>
          <w:rFonts w:ascii="Times New Roman" w:hAnsi="Times New Roman" w:cs="Times New Roman"/>
        </w:rPr>
        <w:t>С</w:t>
      </w:r>
      <w:r w:rsidRPr="00913261">
        <w:rPr>
          <w:rFonts w:ascii="Times New Roman" w:hAnsi="Times New Roman" w:cs="Times New Roman"/>
        </w:rPr>
        <w:t>ведения об утвержденных документах стратегического планирования, указанных в </w:t>
      </w:r>
      <w:hyperlink r:id="rId9" w:anchor="dst3233" w:history="1">
        <w:r w:rsidRPr="00913261">
          <w:rPr>
            <w:rFonts w:ascii="Times New Roman" w:hAnsi="Times New Roman"/>
          </w:rPr>
          <w:t>части 5.2 статьи 9</w:t>
        </w:r>
      </w:hyperlink>
      <w:r w:rsidRPr="00913261">
        <w:rPr>
          <w:rFonts w:ascii="Times New Roman" w:hAnsi="Times New Roman" w:cs="Times New Roman"/>
        </w:rPr>
        <w:t>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4B20DE" w:rsidRPr="00265F13">
        <w:rPr>
          <w:rFonts w:ascii="Times New Roman" w:hAnsi="Times New Roman" w:cs="Times New Roman"/>
        </w:rPr>
        <w:t>.</w:t>
      </w:r>
      <w:bookmarkEnd w:id="7"/>
    </w:p>
    <w:p w:rsidR="00EE2892" w:rsidRDefault="004B20DE" w:rsidP="00EE2892">
      <w:pPr>
        <w:spacing w:after="0" w:line="240" w:lineRule="auto"/>
        <w:ind w:firstLine="709"/>
        <w:jc w:val="both"/>
        <w:rPr>
          <w:rFonts w:ascii="Times New Roman" w:hAnsi="Times New Roman" w:cs="Times New Roman"/>
          <w:sz w:val="28"/>
          <w:szCs w:val="28"/>
        </w:rPr>
      </w:pPr>
      <w:r w:rsidRPr="00265F13">
        <w:rPr>
          <w:rFonts w:ascii="Times New Roman" w:hAnsi="Times New Roman"/>
          <w:sz w:val="28"/>
          <w:szCs w:val="28"/>
        </w:rPr>
        <w:t xml:space="preserve">При разработке </w:t>
      </w:r>
      <w:proofErr w:type="spellStart"/>
      <w:r w:rsidRPr="00265F13">
        <w:rPr>
          <w:rFonts w:ascii="Times New Roman" w:hAnsi="Times New Roman"/>
          <w:sz w:val="28"/>
          <w:szCs w:val="28"/>
        </w:rPr>
        <w:t>поректа</w:t>
      </w:r>
      <w:proofErr w:type="spellEnd"/>
      <w:r w:rsidRPr="00265F13">
        <w:rPr>
          <w:rFonts w:ascii="Times New Roman" w:hAnsi="Times New Roman"/>
          <w:sz w:val="28"/>
          <w:szCs w:val="28"/>
        </w:rPr>
        <w:t xml:space="preserve"> были учтены </w:t>
      </w:r>
      <w:r w:rsidR="00EE2892">
        <w:rPr>
          <w:rFonts w:ascii="Times New Roman" w:hAnsi="Times New Roman" w:cs="Times New Roman"/>
          <w:sz w:val="28"/>
          <w:szCs w:val="28"/>
        </w:rPr>
        <w:t>стратеги</w:t>
      </w:r>
      <w:r w:rsidR="00EE2892">
        <w:rPr>
          <w:rFonts w:ascii="Times New Roman" w:hAnsi="Times New Roman" w:cs="Times New Roman"/>
          <w:sz w:val="28"/>
          <w:szCs w:val="28"/>
        </w:rPr>
        <w:t>и</w:t>
      </w:r>
      <w:r w:rsidR="00EE2892">
        <w:rPr>
          <w:rFonts w:ascii="Times New Roman" w:hAnsi="Times New Roman" w:cs="Times New Roman"/>
          <w:sz w:val="28"/>
          <w:szCs w:val="28"/>
        </w:rPr>
        <w:t xml:space="preserve"> социально-экономического развития Оренбургской области с учетом положений стратегии пространственного развития Российской Федерации на период до 2025года, утверждённой  распоряжением правительства РФ от 13.02.2019 № 207, стратегий социально-экономического развития Волго-Уральского макрорегиона, отраслевых документов стратегического планирования Российской Федерации, межгосударственных программ, государственных программ Российской Федерации, национальных проектов, государственных программ субъектов Российской Федерации, инвестиционных программ субъектов естественных монополий,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сведений, содержащихся в информационной системе территориального планирования.</w:t>
      </w:r>
    </w:p>
    <w:p w:rsidR="004B20DE" w:rsidRPr="00265F13" w:rsidRDefault="004B20DE" w:rsidP="00EE2892">
      <w:pPr>
        <w:spacing w:line="240" w:lineRule="auto"/>
        <w:ind w:firstLine="851"/>
        <w:jc w:val="both"/>
        <w:rPr>
          <w:rFonts w:ascii="Times New Roman" w:hAnsi="Times New Roman"/>
          <w:sz w:val="28"/>
          <w:szCs w:val="28"/>
        </w:rPr>
      </w:pPr>
      <w:r w:rsidRPr="00265F13">
        <w:rPr>
          <w:rFonts w:ascii="Times New Roman" w:hAnsi="Times New Roman"/>
          <w:sz w:val="28"/>
          <w:szCs w:val="28"/>
        </w:rPr>
        <w:t xml:space="preserve">Проектом учтены мероприятия, заложенные в Схеме территориального планирования Оренбургской области и Схеме территориального планирования </w:t>
      </w:r>
      <w:proofErr w:type="spellStart"/>
      <w:r>
        <w:rPr>
          <w:rFonts w:ascii="Times New Roman" w:hAnsi="Times New Roman"/>
          <w:sz w:val="28"/>
          <w:szCs w:val="28"/>
        </w:rPr>
        <w:t>Новосергиевского</w:t>
      </w:r>
      <w:proofErr w:type="spellEnd"/>
      <w:r w:rsidRPr="00265F13">
        <w:rPr>
          <w:rFonts w:ascii="Times New Roman" w:hAnsi="Times New Roman"/>
          <w:sz w:val="28"/>
          <w:szCs w:val="28"/>
        </w:rPr>
        <w:t xml:space="preserve"> района.</w:t>
      </w:r>
    </w:p>
    <w:p w:rsidR="004B20DE" w:rsidRPr="00265F13" w:rsidRDefault="004B20DE" w:rsidP="004B20DE">
      <w:pPr>
        <w:spacing w:line="240" w:lineRule="auto"/>
        <w:ind w:firstLine="709"/>
        <w:jc w:val="both"/>
        <w:rPr>
          <w:rFonts w:ascii="Times New Roman" w:hAnsi="Times New Roman"/>
          <w:sz w:val="28"/>
          <w:szCs w:val="28"/>
        </w:rPr>
      </w:pPr>
      <w:r w:rsidRPr="00265F13">
        <w:rPr>
          <w:rFonts w:ascii="Times New Roman" w:hAnsi="Times New Roman"/>
          <w:sz w:val="28"/>
          <w:szCs w:val="28"/>
        </w:rPr>
        <w:t>Решение № 149-РС от 18.08.2014г. «Об утверждении Положения о составе, порядке подготовки и утверждения местных нормативов градостроительного проектирования муниципального образования Курско-Васильевский сельсовет Северного района Оренбургской области»</w:t>
      </w:r>
    </w:p>
    <w:p w:rsidR="004B20DE" w:rsidRPr="00265F13" w:rsidRDefault="004B20DE" w:rsidP="004B20DE">
      <w:pPr>
        <w:spacing w:line="240" w:lineRule="auto"/>
        <w:ind w:firstLine="709"/>
        <w:jc w:val="both"/>
        <w:rPr>
          <w:rFonts w:ascii="Times New Roman" w:hAnsi="Times New Roman"/>
          <w:sz w:val="28"/>
          <w:szCs w:val="28"/>
        </w:rPr>
      </w:pPr>
      <w:r w:rsidRPr="00265F13">
        <w:rPr>
          <w:rFonts w:ascii="Times New Roman" w:hAnsi="Times New Roman"/>
          <w:sz w:val="28"/>
          <w:szCs w:val="28"/>
        </w:rPr>
        <w:t xml:space="preserve">Программа «Развитие системы </w:t>
      </w:r>
      <w:proofErr w:type="spellStart"/>
      <w:r w:rsidRPr="00265F13">
        <w:rPr>
          <w:rFonts w:ascii="Times New Roman" w:hAnsi="Times New Roman"/>
          <w:sz w:val="28"/>
          <w:szCs w:val="28"/>
        </w:rPr>
        <w:t>градорегулирования</w:t>
      </w:r>
      <w:proofErr w:type="spellEnd"/>
      <w:r w:rsidRPr="00265F13">
        <w:rPr>
          <w:rFonts w:ascii="Times New Roman" w:hAnsi="Times New Roman"/>
          <w:sz w:val="28"/>
          <w:szCs w:val="28"/>
        </w:rPr>
        <w:t xml:space="preserve"> муниципального образования </w:t>
      </w:r>
      <w:proofErr w:type="spellStart"/>
      <w:r>
        <w:rPr>
          <w:rFonts w:ascii="Times New Roman" w:hAnsi="Times New Roman"/>
          <w:sz w:val="28"/>
          <w:szCs w:val="28"/>
        </w:rPr>
        <w:t>Новосергиевский</w:t>
      </w:r>
      <w:proofErr w:type="spellEnd"/>
      <w:r w:rsidRPr="00265F13">
        <w:rPr>
          <w:rFonts w:ascii="Times New Roman" w:hAnsi="Times New Roman"/>
          <w:sz w:val="28"/>
          <w:szCs w:val="28"/>
        </w:rPr>
        <w:t xml:space="preserve"> район» утверждённая постановлением № 491-п от 09.08.2013года</w:t>
      </w:r>
    </w:p>
    <w:p w:rsidR="004B20DE" w:rsidRPr="00265F13" w:rsidRDefault="004B20DE" w:rsidP="004B20DE">
      <w:pPr>
        <w:spacing w:line="240" w:lineRule="auto"/>
        <w:ind w:firstLine="709"/>
        <w:jc w:val="both"/>
        <w:rPr>
          <w:rFonts w:ascii="Times New Roman" w:hAnsi="Times New Roman"/>
          <w:sz w:val="28"/>
          <w:szCs w:val="28"/>
        </w:rPr>
      </w:pPr>
      <w:r w:rsidRPr="00265F13">
        <w:rPr>
          <w:rFonts w:ascii="Times New Roman" w:hAnsi="Times New Roman"/>
          <w:sz w:val="28"/>
          <w:szCs w:val="28"/>
        </w:rPr>
        <w:t xml:space="preserve">На территории </w:t>
      </w:r>
      <w:proofErr w:type="spellStart"/>
      <w:r>
        <w:rPr>
          <w:rFonts w:ascii="Times New Roman" w:hAnsi="Times New Roman"/>
          <w:sz w:val="28"/>
          <w:szCs w:val="28"/>
        </w:rPr>
        <w:t>Герасимовского</w:t>
      </w:r>
      <w:proofErr w:type="spellEnd"/>
      <w:r w:rsidRPr="00265F13">
        <w:rPr>
          <w:rFonts w:ascii="Times New Roman" w:hAnsi="Times New Roman"/>
          <w:sz w:val="28"/>
          <w:szCs w:val="28"/>
        </w:rPr>
        <w:t xml:space="preserve"> сельсовета действуют следующие программы:</w:t>
      </w:r>
    </w:p>
    <w:p w:rsidR="004B20DE" w:rsidRPr="00265F13" w:rsidRDefault="004B20DE" w:rsidP="004B20DE">
      <w:pPr>
        <w:pStyle w:val="Standard"/>
        <w:numPr>
          <w:ilvl w:val="0"/>
          <w:numId w:val="32"/>
        </w:numPr>
        <w:autoSpaceDE w:val="0"/>
        <w:textAlignment w:val="auto"/>
        <w:rPr>
          <w:rFonts w:cs="Times New Roman"/>
          <w:sz w:val="28"/>
          <w:szCs w:val="28"/>
        </w:rPr>
      </w:pPr>
      <w:r w:rsidRPr="00265F13">
        <w:rPr>
          <w:rFonts w:cs="Times New Roman"/>
          <w:sz w:val="28"/>
          <w:szCs w:val="28"/>
        </w:rPr>
        <w:t>Программа «</w:t>
      </w:r>
      <w:proofErr w:type="gramStart"/>
      <w:r w:rsidRPr="00265F13">
        <w:rPr>
          <w:rFonts w:cs="Times New Roman"/>
          <w:sz w:val="28"/>
          <w:szCs w:val="28"/>
        </w:rPr>
        <w:t>Комплексного  развития</w:t>
      </w:r>
      <w:proofErr w:type="gramEnd"/>
      <w:r w:rsidRPr="00265F13">
        <w:rPr>
          <w:rFonts w:cs="Times New Roman"/>
          <w:sz w:val="28"/>
          <w:szCs w:val="28"/>
        </w:rPr>
        <w:t xml:space="preserve"> систем коммунальной инфраструктуры</w:t>
      </w:r>
    </w:p>
    <w:p w:rsidR="004B20DE" w:rsidRPr="00265F13" w:rsidRDefault="004B20DE" w:rsidP="004B20DE">
      <w:pPr>
        <w:pStyle w:val="Standard"/>
        <w:autoSpaceDE w:val="0"/>
        <w:ind w:left="720"/>
        <w:rPr>
          <w:rFonts w:cs="Times New Roman"/>
          <w:sz w:val="28"/>
          <w:szCs w:val="28"/>
        </w:rPr>
      </w:pPr>
      <w:r w:rsidRPr="00265F13">
        <w:rPr>
          <w:rFonts w:cs="Times New Roman"/>
          <w:sz w:val="28"/>
          <w:szCs w:val="28"/>
        </w:rPr>
        <w:t>муниципального образования «</w:t>
      </w:r>
      <w:proofErr w:type="spellStart"/>
      <w:r>
        <w:rPr>
          <w:rFonts w:cs="Times New Roman"/>
          <w:sz w:val="28"/>
          <w:szCs w:val="28"/>
        </w:rPr>
        <w:t>Герасимовский</w:t>
      </w:r>
      <w:proofErr w:type="spellEnd"/>
      <w:r w:rsidRPr="00265F13">
        <w:rPr>
          <w:rFonts w:cs="Times New Roman"/>
          <w:sz w:val="28"/>
          <w:szCs w:val="28"/>
        </w:rPr>
        <w:t xml:space="preserve"> сельсовет на 2017-2031 годы», от 10.03.2014г № 11-п.</w:t>
      </w:r>
    </w:p>
    <w:p w:rsidR="004B20DE" w:rsidRPr="00265F13" w:rsidRDefault="004B20DE" w:rsidP="004B20DE">
      <w:pPr>
        <w:numPr>
          <w:ilvl w:val="0"/>
          <w:numId w:val="32"/>
        </w:numPr>
        <w:spacing w:after="160" w:line="240" w:lineRule="auto"/>
        <w:jc w:val="both"/>
        <w:rPr>
          <w:rFonts w:ascii="Times New Roman" w:hAnsi="Times New Roman"/>
          <w:sz w:val="28"/>
          <w:szCs w:val="28"/>
        </w:rPr>
      </w:pPr>
      <w:r w:rsidRPr="00265F13">
        <w:rPr>
          <w:rFonts w:ascii="Times New Roman" w:hAnsi="Times New Roman"/>
          <w:sz w:val="28"/>
          <w:szCs w:val="28"/>
        </w:rPr>
        <w:t>Программа «</w:t>
      </w:r>
      <w:proofErr w:type="gramStart"/>
      <w:r w:rsidRPr="00265F13">
        <w:rPr>
          <w:rFonts w:ascii="Times New Roman" w:hAnsi="Times New Roman"/>
          <w:sz w:val="28"/>
          <w:szCs w:val="28"/>
        </w:rPr>
        <w:t>Комплексного  развития</w:t>
      </w:r>
      <w:proofErr w:type="gramEnd"/>
      <w:r w:rsidRPr="00265F13">
        <w:rPr>
          <w:rFonts w:ascii="Times New Roman" w:hAnsi="Times New Roman"/>
          <w:sz w:val="28"/>
          <w:szCs w:val="28"/>
        </w:rPr>
        <w:t xml:space="preserve"> транспортной инфраструктуры  </w:t>
      </w:r>
      <w:proofErr w:type="spellStart"/>
      <w:r w:rsidRPr="004B20DE">
        <w:rPr>
          <w:rFonts w:ascii="Times New Roman" w:hAnsi="Times New Roman"/>
          <w:sz w:val="28"/>
          <w:szCs w:val="28"/>
        </w:rPr>
        <w:t>Герасимовского</w:t>
      </w:r>
      <w:proofErr w:type="spellEnd"/>
      <w:r w:rsidRPr="004B20DE">
        <w:rPr>
          <w:rFonts w:ascii="Times New Roman" w:hAnsi="Times New Roman"/>
          <w:sz w:val="28"/>
          <w:szCs w:val="28"/>
        </w:rPr>
        <w:t xml:space="preserve"> </w:t>
      </w:r>
      <w:r w:rsidRPr="00265F13">
        <w:rPr>
          <w:rFonts w:ascii="Times New Roman" w:hAnsi="Times New Roman"/>
          <w:sz w:val="28"/>
          <w:szCs w:val="28"/>
        </w:rPr>
        <w:t xml:space="preserve">сельсовета </w:t>
      </w:r>
      <w:proofErr w:type="spellStart"/>
      <w:r>
        <w:rPr>
          <w:rFonts w:ascii="Times New Roman" w:hAnsi="Times New Roman"/>
          <w:sz w:val="28"/>
          <w:szCs w:val="28"/>
        </w:rPr>
        <w:t>Новосергиевского</w:t>
      </w:r>
      <w:proofErr w:type="spellEnd"/>
      <w:r w:rsidRPr="00265F13">
        <w:rPr>
          <w:rFonts w:ascii="Times New Roman" w:hAnsi="Times New Roman"/>
          <w:sz w:val="28"/>
          <w:szCs w:val="28"/>
        </w:rPr>
        <w:t xml:space="preserve"> района Оренбургской области на 2018-2030 годы», от 24.04.2017г № 16-п.</w:t>
      </w:r>
    </w:p>
    <w:p w:rsidR="004B20DE" w:rsidRPr="00265F13" w:rsidRDefault="004B20DE" w:rsidP="004B20DE">
      <w:pPr>
        <w:numPr>
          <w:ilvl w:val="0"/>
          <w:numId w:val="32"/>
        </w:numPr>
        <w:spacing w:after="160" w:line="240" w:lineRule="auto"/>
        <w:jc w:val="both"/>
        <w:rPr>
          <w:rFonts w:ascii="Times New Roman" w:hAnsi="Times New Roman"/>
          <w:sz w:val="28"/>
          <w:szCs w:val="28"/>
        </w:rPr>
      </w:pPr>
      <w:r w:rsidRPr="00265F13">
        <w:rPr>
          <w:rFonts w:ascii="Times New Roman" w:hAnsi="Times New Roman"/>
          <w:sz w:val="28"/>
          <w:szCs w:val="28"/>
        </w:rPr>
        <w:lastRenderedPageBreak/>
        <w:t>Программа «</w:t>
      </w:r>
      <w:proofErr w:type="gramStart"/>
      <w:r w:rsidRPr="00265F13">
        <w:rPr>
          <w:rFonts w:ascii="Times New Roman" w:hAnsi="Times New Roman"/>
          <w:sz w:val="28"/>
          <w:szCs w:val="28"/>
        </w:rPr>
        <w:t>Комплексного  развития</w:t>
      </w:r>
      <w:proofErr w:type="gramEnd"/>
      <w:r w:rsidRPr="00265F13">
        <w:rPr>
          <w:rFonts w:ascii="Times New Roman" w:hAnsi="Times New Roman"/>
          <w:sz w:val="28"/>
          <w:szCs w:val="28"/>
        </w:rPr>
        <w:t xml:space="preserve"> социальной инфраструктуры  </w:t>
      </w:r>
      <w:proofErr w:type="spellStart"/>
      <w:r w:rsidRPr="004B20DE">
        <w:rPr>
          <w:rFonts w:ascii="Times New Roman" w:hAnsi="Times New Roman"/>
          <w:sz w:val="28"/>
          <w:szCs w:val="28"/>
        </w:rPr>
        <w:t>Герасимовского</w:t>
      </w:r>
      <w:proofErr w:type="spellEnd"/>
      <w:r w:rsidRPr="004B20DE">
        <w:rPr>
          <w:rFonts w:ascii="Times New Roman" w:hAnsi="Times New Roman"/>
          <w:sz w:val="28"/>
          <w:szCs w:val="28"/>
        </w:rPr>
        <w:t xml:space="preserve"> </w:t>
      </w:r>
      <w:r w:rsidRPr="00265F13">
        <w:rPr>
          <w:rFonts w:ascii="Times New Roman" w:hAnsi="Times New Roman"/>
          <w:sz w:val="28"/>
          <w:szCs w:val="28"/>
        </w:rPr>
        <w:t xml:space="preserve">сельсовета </w:t>
      </w:r>
      <w:proofErr w:type="spellStart"/>
      <w:r>
        <w:rPr>
          <w:rFonts w:ascii="Times New Roman" w:hAnsi="Times New Roman"/>
          <w:sz w:val="28"/>
          <w:szCs w:val="28"/>
        </w:rPr>
        <w:t>Новосергиевского</w:t>
      </w:r>
      <w:proofErr w:type="spellEnd"/>
      <w:r w:rsidRPr="00265F13">
        <w:rPr>
          <w:rFonts w:ascii="Times New Roman" w:hAnsi="Times New Roman"/>
          <w:sz w:val="28"/>
          <w:szCs w:val="28"/>
        </w:rPr>
        <w:t xml:space="preserve"> района Оренбургской области до 2021г и на период до 2030 года», от 24.04.2017г № 15-п.</w:t>
      </w:r>
    </w:p>
    <w:p w:rsidR="00E14EE7" w:rsidRDefault="00E14EE7" w:rsidP="00DE71ED">
      <w:pPr>
        <w:spacing w:before="240" w:after="0" w:line="240" w:lineRule="auto"/>
        <w:ind w:firstLine="851"/>
        <w:rPr>
          <w:rFonts w:ascii="Times New Roman" w:hAnsi="Times New Roman" w:cs="Times New Roman"/>
          <w:i/>
          <w:sz w:val="28"/>
          <w:szCs w:val="20"/>
          <w:lang w:eastAsia="ru-RU"/>
        </w:rPr>
      </w:pPr>
    </w:p>
    <w:p w:rsidR="00E14EE7" w:rsidRPr="00DB69DC" w:rsidRDefault="00E14EE7" w:rsidP="004B20DE">
      <w:pPr>
        <w:pStyle w:val="1"/>
        <w:keepNext w:val="0"/>
        <w:widowControl w:val="0"/>
        <w:numPr>
          <w:ilvl w:val="0"/>
          <w:numId w:val="0"/>
        </w:numPr>
        <w:suppressAutoHyphens/>
        <w:spacing w:before="120" w:after="300" w:line="240" w:lineRule="auto"/>
        <w:ind w:left="720" w:hanging="360"/>
      </w:pPr>
      <w:bookmarkStart w:id="8" w:name="_Toc327362422"/>
      <w:bookmarkStart w:id="9" w:name="_Toc142410219"/>
      <w:r>
        <w:t xml:space="preserve">3 </w:t>
      </w:r>
      <w:r w:rsidR="004B20DE" w:rsidRPr="004B20DE">
        <w:rPr>
          <w:rFonts w:ascii="Times New Roman" w:hAnsi="Times New Roman" w:cs="Times New Roman"/>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9"/>
      <w:r w:rsidR="004B20DE" w:rsidRPr="004B20DE">
        <w:rPr>
          <w:rFonts w:ascii="Times New Roman" w:hAnsi="Times New Roman" w:cs="Times New Roman"/>
        </w:rPr>
        <w:t xml:space="preserve"> </w:t>
      </w:r>
    </w:p>
    <w:p w:rsidR="00E14EE7" w:rsidRPr="00897F57" w:rsidRDefault="00E14EE7" w:rsidP="00F9381A">
      <w:pPr>
        <w:pStyle w:val="2"/>
        <w:keepNext w:val="0"/>
        <w:widowControl w:val="0"/>
      </w:pPr>
      <w:bookmarkStart w:id="10" w:name="_Toc142410220"/>
      <w:r w:rsidRPr="00897F57">
        <w:t>3.1Особенности экономико-географического положения</w:t>
      </w:r>
      <w:bookmarkEnd w:id="8"/>
      <w:bookmarkEnd w:id="10"/>
    </w:p>
    <w:p w:rsidR="00E14EE7" w:rsidRPr="00EA1F8E" w:rsidRDefault="00E14EE7" w:rsidP="001A40AF">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Муниципальное образование </w:t>
      </w:r>
      <w:proofErr w:type="spellStart"/>
      <w:r w:rsidRPr="00785D9A">
        <w:rPr>
          <w:rFonts w:ascii="Times New Roman" w:hAnsi="Times New Roman" w:cs="Times New Roman"/>
          <w:sz w:val="28"/>
          <w:szCs w:val="28"/>
        </w:rPr>
        <w:t>Герасимовский</w:t>
      </w:r>
      <w:proofErr w:type="spellEnd"/>
      <w:r w:rsidRPr="00EA1F8E">
        <w:rPr>
          <w:rFonts w:ascii="Times New Roman" w:hAnsi="Times New Roman" w:cs="Times New Roman"/>
          <w:sz w:val="28"/>
          <w:szCs w:val="28"/>
        </w:rPr>
        <w:t xml:space="preserve"> сельсовет находится в</w:t>
      </w:r>
      <w:r>
        <w:rPr>
          <w:rFonts w:ascii="Times New Roman" w:hAnsi="Times New Roman" w:cs="Times New Roman"/>
          <w:sz w:val="28"/>
          <w:szCs w:val="28"/>
        </w:rPr>
        <w:t xml:space="preserve"> юго-западной</w:t>
      </w:r>
      <w:r w:rsidRPr="00EA1F8E">
        <w:rPr>
          <w:rFonts w:ascii="Times New Roman" w:hAnsi="Times New Roman" w:cs="Times New Roman"/>
          <w:sz w:val="28"/>
          <w:szCs w:val="28"/>
        </w:rPr>
        <w:t xml:space="preserve"> части</w:t>
      </w:r>
      <w:r>
        <w:rPr>
          <w:rFonts w:ascii="Times New Roman" w:hAnsi="Times New Roman" w:cs="Times New Roman"/>
          <w:sz w:val="28"/>
          <w:szCs w:val="28"/>
        </w:rPr>
        <w:t xml:space="preserve"> </w:t>
      </w:r>
      <w:proofErr w:type="spellStart"/>
      <w:r>
        <w:rPr>
          <w:rFonts w:ascii="Times New Roman" w:hAnsi="Times New Roman" w:cs="Times New Roman"/>
          <w:sz w:val="28"/>
          <w:szCs w:val="28"/>
        </w:rPr>
        <w:t>Новосергиевского</w:t>
      </w:r>
      <w:proofErr w:type="spellEnd"/>
      <w:r w:rsidRPr="00EA1F8E">
        <w:rPr>
          <w:rFonts w:ascii="Times New Roman" w:hAnsi="Times New Roman" w:cs="Times New Roman"/>
          <w:sz w:val="28"/>
          <w:szCs w:val="28"/>
        </w:rPr>
        <w:t xml:space="preserve"> района Оренбургской области, Приволжского федерально</w:t>
      </w:r>
      <w:r>
        <w:rPr>
          <w:rFonts w:ascii="Times New Roman" w:hAnsi="Times New Roman" w:cs="Times New Roman"/>
          <w:sz w:val="28"/>
          <w:szCs w:val="28"/>
        </w:rPr>
        <w:t>го округа Российской Федерации.</w:t>
      </w:r>
    </w:p>
    <w:p w:rsidR="00E14EE7" w:rsidRDefault="00E14EE7" w:rsidP="00864EAE">
      <w:pPr>
        <w:widowControl w:val="0"/>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На севере и западе сельсовет граничит с </w:t>
      </w:r>
      <w:proofErr w:type="spellStart"/>
      <w:r>
        <w:rPr>
          <w:rFonts w:ascii="Times New Roman" w:hAnsi="Times New Roman" w:cs="Times New Roman"/>
          <w:sz w:val="28"/>
          <w:szCs w:val="28"/>
        </w:rPr>
        <w:t>Придолинным</w:t>
      </w:r>
      <w:proofErr w:type="spellEnd"/>
      <w:r>
        <w:rPr>
          <w:rFonts w:ascii="Times New Roman" w:hAnsi="Times New Roman" w:cs="Times New Roman"/>
          <w:sz w:val="28"/>
          <w:szCs w:val="28"/>
        </w:rPr>
        <w:t xml:space="preserve">, Яснополянским и Алексеевским </w:t>
      </w:r>
      <w:proofErr w:type="spellStart"/>
      <w:r>
        <w:rPr>
          <w:rFonts w:ascii="Times New Roman" w:hAnsi="Times New Roman" w:cs="Times New Roman"/>
          <w:sz w:val="28"/>
          <w:szCs w:val="28"/>
        </w:rPr>
        <w:t>сельсоветамиТашлинского</w:t>
      </w:r>
      <w:proofErr w:type="spellEnd"/>
      <w:r>
        <w:rPr>
          <w:rFonts w:ascii="Times New Roman" w:hAnsi="Times New Roman" w:cs="Times New Roman"/>
          <w:sz w:val="28"/>
          <w:szCs w:val="28"/>
        </w:rPr>
        <w:t xml:space="preserve"> района Оренбургской области, на юге </w:t>
      </w:r>
      <w:proofErr w:type="spellStart"/>
      <w:r>
        <w:rPr>
          <w:rFonts w:ascii="Times New Roman" w:hAnsi="Times New Roman" w:cs="Times New Roman"/>
          <w:sz w:val="28"/>
          <w:szCs w:val="28"/>
        </w:rPr>
        <w:t>сСтуденовским</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Яманским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сельсоветамиИлекского</w:t>
      </w:r>
      <w:proofErr w:type="spellEnd"/>
      <w:r>
        <w:rPr>
          <w:rFonts w:ascii="Times New Roman" w:hAnsi="Times New Roman" w:cs="Times New Roman"/>
          <w:sz w:val="28"/>
          <w:szCs w:val="28"/>
        </w:rPr>
        <w:t xml:space="preserve"> района, на востоке с </w:t>
      </w:r>
      <w:proofErr w:type="spellStart"/>
      <w:r>
        <w:rPr>
          <w:rFonts w:ascii="Times New Roman" w:hAnsi="Times New Roman" w:cs="Times New Roman"/>
          <w:sz w:val="28"/>
          <w:szCs w:val="28"/>
        </w:rPr>
        <w:t>Мустаевским</w:t>
      </w:r>
      <w:proofErr w:type="spellEnd"/>
      <w:r>
        <w:rPr>
          <w:rFonts w:ascii="Times New Roman" w:hAnsi="Times New Roman" w:cs="Times New Roman"/>
          <w:sz w:val="28"/>
          <w:szCs w:val="28"/>
        </w:rPr>
        <w:t xml:space="preserve"> сельсоветом </w:t>
      </w:r>
      <w:proofErr w:type="spellStart"/>
      <w:r>
        <w:rPr>
          <w:rFonts w:ascii="Times New Roman" w:hAnsi="Times New Roman" w:cs="Times New Roman"/>
          <w:sz w:val="28"/>
          <w:szCs w:val="28"/>
        </w:rPr>
        <w:t>Новосергиевского</w:t>
      </w:r>
      <w:proofErr w:type="spellEnd"/>
      <w:r>
        <w:rPr>
          <w:rFonts w:ascii="Times New Roman" w:hAnsi="Times New Roman" w:cs="Times New Roman"/>
          <w:sz w:val="28"/>
          <w:szCs w:val="28"/>
        </w:rPr>
        <w:t xml:space="preserve"> района.</w:t>
      </w:r>
    </w:p>
    <w:p w:rsidR="00E14EE7" w:rsidRPr="00EA1F8E" w:rsidRDefault="00E14EE7" w:rsidP="001A40AF">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В состав муниципального образования </w:t>
      </w:r>
      <w:proofErr w:type="spellStart"/>
      <w:r w:rsidRPr="00785D9A">
        <w:rPr>
          <w:rFonts w:ascii="Times New Roman" w:hAnsi="Times New Roman" w:cs="Times New Roman"/>
          <w:sz w:val="28"/>
          <w:szCs w:val="28"/>
        </w:rPr>
        <w:t>Герасимовский</w:t>
      </w:r>
      <w:proofErr w:type="spellEnd"/>
      <w:r w:rsidRPr="00EA1F8E">
        <w:rPr>
          <w:rFonts w:ascii="Times New Roman" w:hAnsi="Times New Roman" w:cs="Times New Roman"/>
          <w:sz w:val="28"/>
          <w:szCs w:val="28"/>
        </w:rPr>
        <w:t xml:space="preserve"> </w:t>
      </w:r>
      <w:proofErr w:type="spellStart"/>
      <w:proofErr w:type="gramStart"/>
      <w:r w:rsidRPr="00EA1F8E">
        <w:rPr>
          <w:rFonts w:ascii="Times New Roman" w:hAnsi="Times New Roman" w:cs="Times New Roman"/>
          <w:sz w:val="28"/>
          <w:szCs w:val="28"/>
        </w:rPr>
        <w:t>сельсовет,согласно</w:t>
      </w:r>
      <w:proofErr w:type="spellEnd"/>
      <w:proofErr w:type="gramEnd"/>
      <w:r w:rsidRPr="00EA1F8E">
        <w:rPr>
          <w:rFonts w:ascii="Times New Roman" w:hAnsi="Times New Roman" w:cs="Times New Roman"/>
          <w:sz w:val="28"/>
          <w:szCs w:val="28"/>
        </w:rPr>
        <w:t xml:space="preserve"> Закона Оренбургской области от </w:t>
      </w:r>
      <w:r w:rsidRPr="00EA1F8E">
        <w:rPr>
          <w:rFonts w:ascii="Times New Roman" w:hAnsi="Times New Roman" w:cs="Times New Roman"/>
          <w:color w:val="000000"/>
          <w:sz w:val="28"/>
          <w:szCs w:val="28"/>
        </w:rPr>
        <w:t>15 сентября 2008 г. N 2367/495-IV-ОЗ</w:t>
      </w:r>
      <w:r w:rsidRPr="00EA1F8E">
        <w:rPr>
          <w:rFonts w:ascii="Times New Roman" w:hAnsi="Times New Roman" w:cs="Times New Roman"/>
          <w:sz w:val="28"/>
          <w:szCs w:val="28"/>
        </w:rPr>
        <w:t xml:space="preserve"> «</w:t>
      </w:r>
      <w:r w:rsidRPr="00EA1F8E">
        <w:rPr>
          <w:rFonts w:ascii="Times New Roman" w:hAnsi="Times New Roman" w:cs="Times New Roman"/>
          <w:color w:val="000000"/>
          <w:sz w:val="28"/>
          <w:szCs w:val="28"/>
        </w:rPr>
        <w:t xml:space="preserve">Об утверждении перечня муниципальных образований Оренбургской области и населенных пунктов, входящих в их состав», </w:t>
      </w:r>
      <w:r w:rsidRPr="00EA1F8E">
        <w:rPr>
          <w:rFonts w:ascii="Times New Roman" w:hAnsi="Times New Roman" w:cs="Times New Roman"/>
          <w:sz w:val="28"/>
          <w:szCs w:val="28"/>
        </w:rPr>
        <w:t xml:space="preserve">входит </w:t>
      </w:r>
      <w:r>
        <w:rPr>
          <w:rFonts w:ascii="Times New Roman" w:hAnsi="Times New Roman" w:cs="Times New Roman"/>
          <w:sz w:val="28"/>
          <w:szCs w:val="28"/>
        </w:rPr>
        <w:t>два</w:t>
      </w:r>
      <w:r w:rsidRPr="00EA1F8E">
        <w:rPr>
          <w:rFonts w:ascii="Times New Roman" w:hAnsi="Times New Roman" w:cs="Times New Roman"/>
          <w:sz w:val="28"/>
          <w:szCs w:val="28"/>
        </w:rPr>
        <w:t xml:space="preserve"> населённы</w:t>
      </w:r>
      <w:r>
        <w:rPr>
          <w:rFonts w:ascii="Times New Roman" w:hAnsi="Times New Roman" w:cs="Times New Roman"/>
          <w:sz w:val="28"/>
          <w:szCs w:val="28"/>
        </w:rPr>
        <w:t>х</w:t>
      </w:r>
      <w:r w:rsidRPr="00EA1F8E">
        <w:rPr>
          <w:rFonts w:ascii="Times New Roman" w:hAnsi="Times New Roman" w:cs="Times New Roman"/>
          <w:sz w:val="28"/>
          <w:szCs w:val="28"/>
        </w:rPr>
        <w:t xml:space="preserve"> </w:t>
      </w:r>
      <w:proofErr w:type="spellStart"/>
      <w:r w:rsidRPr="00EA1F8E">
        <w:rPr>
          <w:rFonts w:ascii="Times New Roman" w:hAnsi="Times New Roman" w:cs="Times New Roman"/>
          <w:sz w:val="28"/>
          <w:szCs w:val="28"/>
        </w:rPr>
        <w:t>пункт</w:t>
      </w:r>
      <w:r>
        <w:rPr>
          <w:rFonts w:ascii="Times New Roman" w:hAnsi="Times New Roman" w:cs="Times New Roman"/>
          <w:sz w:val="28"/>
          <w:szCs w:val="28"/>
        </w:rPr>
        <w:t>а</w:t>
      </w:r>
      <w:r w:rsidRPr="00EA1F8E">
        <w:rPr>
          <w:rFonts w:ascii="Times New Roman" w:hAnsi="Times New Roman" w:cs="Times New Roman"/>
          <w:sz w:val="28"/>
          <w:szCs w:val="28"/>
        </w:rPr>
        <w:t>:</w:t>
      </w:r>
      <w:r w:rsidRPr="00463DF3">
        <w:rPr>
          <w:rFonts w:ascii="Times New Roman" w:hAnsi="Times New Roman" w:cs="Times New Roman"/>
          <w:color w:val="000000"/>
          <w:sz w:val="28"/>
          <w:szCs w:val="28"/>
        </w:rPr>
        <w:t>село</w:t>
      </w:r>
      <w:proofErr w:type="spellEnd"/>
      <w:r w:rsidRPr="00463DF3">
        <w:rPr>
          <w:rFonts w:ascii="Times New Roman" w:hAnsi="Times New Roman" w:cs="Times New Roman"/>
          <w:color w:val="000000"/>
          <w:sz w:val="28"/>
          <w:szCs w:val="28"/>
        </w:rPr>
        <w:t xml:space="preserve"> Герасимовка, хутор Барышников</w:t>
      </w:r>
      <w:r w:rsidRPr="00EA1F8E">
        <w:rPr>
          <w:rFonts w:ascii="Times New Roman" w:hAnsi="Times New Roman" w:cs="Times New Roman"/>
          <w:sz w:val="28"/>
          <w:szCs w:val="28"/>
        </w:rPr>
        <w:t xml:space="preserve">. </w:t>
      </w:r>
    </w:p>
    <w:p w:rsidR="00E14EE7" w:rsidRPr="00EA1F8E" w:rsidRDefault="00E14EE7" w:rsidP="001A40AF">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В настоящее время численность населения </w:t>
      </w:r>
      <w:r>
        <w:rPr>
          <w:rFonts w:ascii="Times New Roman" w:hAnsi="Times New Roman" w:cs="Times New Roman"/>
          <w:sz w:val="28"/>
          <w:szCs w:val="28"/>
        </w:rPr>
        <w:t>сельсовета</w:t>
      </w:r>
      <w:r w:rsidRPr="00EA1F8E">
        <w:rPr>
          <w:rFonts w:ascii="Times New Roman" w:hAnsi="Times New Roman" w:cs="Times New Roman"/>
          <w:sz w:val="28"/>
          <w:szCs w:val="28"/>
        </w:rPr>
        <w:t xml:space="preserve"> составляет </w:t>
      </w:r>
      <w:r w:rsidRPr="00632FDE">
        <w:rPr>
          <w:rFonts w:ascii="Times New Roman" w:hAnsi="Times New Roman" w:cs="Times New Roman"/>
          <w:sz w:val="28"/>
          <w:szCs w:val="28"/>
        </w:rPr>
        <w:t>10</w:t>
      </w:r>
      <w:r>
        <w:rPr>
          <w:rFonts w:ascii="Times New Roman" w:hAnsi="Times New Roman" w:cs="Times New Roman"/>
          <w:sz w:val="28"/>
          <w:szCs w:val="28"/>
        </w:rPr>
        <w:t>21</w:t>
      </w:r>
      <w:r w:rsidRPr="00EA1F8E">
        <w:rPr>
          <w:rFonts w:ascii="Times New Roman" w:hAnsi="Times New Roman" w:cs="Times New Roman"/>
          <w:sz w:val="28"/>
          <w:szCs w:val="28"/>
        </w:rPr>
        <w:t xml:space="preserve"> человек</w:t>
      </w:r>
      <w:r>
        <w:rPr>
          <w:rFonts w:ascii="Times New Roman" w:hAnsi="Times New Roman" w:cs="Times New Roman"/>
          <w:sz w:val="28"/>
          <w:szCs w:val="28"/>
        </w:rPr>
        <w:t xml:space="preserve">. </w:t>
      </w:r>
      <w:r w:rsidRPr="00EA1F8E">
        <w:rPr>
          <w:rFonts w:ascii="Times New Roman" w:hAnsi="Times New Roman" w:cs="Times New Roman"/>
          <w:sz w:val="28"/>
          <w:szCs w:val="28"/>
        </w:rPr>
        <w:t xml:space="preserve">Площадь МО </w:t>
      </w:r>
      <w:proofErr w:type="spellStart"/>
      <w:r w:rsidRPr="00785D9A">
        <w:rPr>
          <w:rFonts w:ascii="Times New Roman" w:hAnsi="Times New Roman" w:cs="Times New Roman"/>
          <w:sz w:val="28"/>
          <w:szCs w:val="28"/>
        </w:rPr>
        <w:t>Герасимовский</w:t>
      </w:r>
      <w:proofErr w:type="spellEnd"/>
      <w:r w:rsidRPr="00EA1F8E">
        <w:rPr>
          <w:rFonts w:ascii="Times New Roman" w:hAnsi="Times New Roman" w:cs="Times New Roman"/>
          <w:sz w:val="28"/>
          <w:szCs w:val="28"/>
        </w:rPr>
        <w:t xml:space="preserve"> сельсовет составляет </w:t>
      </w:r>
      <w:r w:rsidRPr="00B67F12">
        <w:rPr>
          <w:rFonts w:ascii="Times New Roman" w:hAnsi="Times New Roman" w:cs="Times New Roman"/>
          <w:sz w:val="28"/>
          <w:szCs w:val="28"/>
        </w:rPr>
        <w:t>12981</w:t>
      </w:r>
      <w:r w:rsidRPr="00EA1F8E">
        <w:rPr>
          <w:rFonts w:ascii="Times New Roman" w:hAnsi="Times New Roman" w:cs="Times New Roman"/>
          <w:sz w:val="28"/>
          <w:szCs w:val="28"/>
        </w:rPr>
        <w:t xml:space="preserve"> га.</w:t>
      </w:r>
    </w:p>
    <w:p w:rsidR="00E14EE7" w:rsidRDefault="00E14EE7" w:rsidP="00F9381A">
      <w:pPr>
        <w:pStyle w:val="21"/>
        <w:widowControl w:val="0"/>
        <w:spacing w:line="276" w:lineRule="auto"/>
        <w:ind w:right="-1" w:firstLine="851"/>
        <w:jc w:val="both"/>
        <w:rPr>
          <w:sz w:val="28"/>
          <w:szCs w:val="28"/>
        </w:rPr>
      </w:pPr>
      <w:r w:rsidRPr="00761BA0">
        <w:rPr>
          <w:sz w:val="28"/>
          <w:szCs w:val="28"/>
        </w:rPr>
        <w:t>Административный центр сельсовета</w:t>
      </w:r>
      <w:r>
        <w:rPr>
          <w:sz w:val="28"/>
          <w:szCs w:val="28"/>
        </w:rPr>
        <w:t xml:space="preserve"> (село Герасимовка)</w:t>
      </w:r>
      <w:r w:rsidRPr="00761BA0">
        <w:rPr>
          <w:sz w:val="28"/>
          <w:szCs w:val="28"/>
        </w:rPr>
        <w:t xml:space="preserve"> </w:t>
      </w:r>
      <w:proofErr w:type="spellStart"/>
      <w:r w:rsidRPr="00761BA0">
        <w:rPr>
          <w:sz w:val="28"/>
          <w:szCs w:val="28"/>
        </w:rPr>
        <w:t>расположен</w:t>
      </w:r>
      <w:r>
        <w:rPr>
          <w:sz w:val="28"/>
          <w:szCs w:val="28"/>
        </w:rPr>
        <w:t>в</w:t>
      </w:r>
      <w:proofErr w:type="spellEnd"/>
      <w:r>
        <w:rPr>
          <w:sz w:val="28"/>
          <w:szCs w:val="28"/>
        </w:rPr>
        <w:t xml:space="preserve"> пойме реки </w:t>
      </w:r>
      <w:proofErr w:type="spellStart"/>
      <w:r>
        <w:rPr>
          <w:sz w:val="28"/>
          <w:szCs w:val="28"/>
        </w:rPr>
        <w:t>Кинделя</w:t>
      </w:r>
      <w:proofErr w:type="spellEnd"/>
      <w:r>
        <w:rPr>
          <w:sz w:val="28"/>
          <w:szCs w:val="28"/>
        </w:rPr>
        <w:t xml:space="preserve">. Село Герасимовка находится в 50 км по автомобильным дорогам регионального значения от районного центра – пос. Новосергиевка; </w:t>
      </w:r>
      <w:r w:rsidRPr="00463DF3">
        <w:rPr>
          <w:color w:val="000000"/>
          <w:sz w:val="28"/>
          <w:szCs w:val="28"/>
        </w:rPr>
        <w:t>хутор Барышников</w:t>
      </w:r>
      <w:r>
        <w:rPr>
          <w:color w:val="000000"/>
          <w:sz w:val="28"/>
          <w:szCs w:val="28"/>
        </w:rPr>
        <w:t xml:space="preserve"> - в 55 км. от районного центра. </w:t>
      </w:r>
    </w:p>
    <w:p w:rsidR="00E14EE7" w:rsidRDefault="00E14EE7" w:rsidP="00632FDE">
      <w:pPr>
        <w:spacing w:after="0"/>
        <w:ind w:firstLine="851"/>
        <w:jc w:val="both"/>
        <w:rPr>
          <w:sz w:val="28"/>
          <w:szCs w:val="28"/>
        </w:rPr>
      </w:pPr>
      <w:r w:rsidRPr="00DF7C80">
        <w:rPr>
          <w:rFonts w:ascii="Times New Roman" w:hAnsi="Times New Roman" w:cs="Times New Roman"/>
          <w:sz w:val="28"/>
          <w:szCs w:val="28"/>
        </w:rPr>
        <w:t xml:space="preserve">Районный центр находится на расстоянии </w:t>
      </w:r>
      <w:r w:rsidRPr="00DF7C80">
        <w:rPr>
          <w:rFonts w:ascii="Times New Roman" w:hAnsi="Times New Roman" w:cs="Times New Roman"/>
          <w:color w:val="000000"/>
          <w:sz w:val="28"/>
          <w:szCs w:val="28"/>
        </w:rPr>
        <w:t>120 км от областного центра г. Оренбург</w:t>
      </w:r>
      <w:r w:rsidRPr="00DF7C80">
        <w:rPr>
          <w:rFonts w:ascii="Times New Roman" w:hAnsi="Times New Roman"/>
          <w:sz w:val="28"/>
          <w:szCs w:val="28"/>
        </w:rPr>
        <w:t xml:space="preserve">. </w:t>
      </w:r>
      <w:r w:rsidRPr="00B43F3E">
        <w:rPr>
          <w:rFonts w:ascii="Times New Roman" w:hAnsi="Times New Roman" w:cs="Times New Roman"/>
          <w:color w:val="000000"/>
          <w:sz w:val="28"/>
          <w:szCs w:val="28"/>
        </w:rPr>
        <w:t xml:space="preserve">Связь </w:t>
      </w:r>
      <w:r w:rsidRPr="00B43F3E">
        <w:rPr>
          <w:rFonts w:ascii="Times New Roman" w:hAnsi="Times New Roman" w:cs="Times New Roman"/>
          <w:sz w:val="28"/>
          <w:szCs w:val="28"/>
        </w:rPr>
        <w:t xml:space="preserve">районного центра </w:t>
      </w:r>
      <w:r w:rsidRPr="00B43F3E">
        <w:rPr>
          <w:rFonts w:ascii="Times New Roman" w:hAnsi="Times New Roman" w:cs="Times New Roman"/>
          <w:color w:val="000000"/>
          <w:sz w:val="28"/>
          <w:szCs w:val="28"/>
        </w:rPr>
        <w:t>с Оренбургом осуществляется по дороге федерального значения М-5 “Самара-</w:t>
      </w:r>
      <w:r w:rsidRPr="00B43F3E">
        <w:rPr>
          <w:rFonts w:ascii="Times New Roman" w:hAnsi="Times New Roman" w:cs="Times New Roman"/>
          <w:sz w:val="28"/>
          <w:szCs w:val="28"/>
        </w:rPr>
        <w:t>Оренбург</w:t>
      </w:r>
      <w:r w:rsidRPr="00B43F3E">
        <w:rPr>
          <w:rFonts w:ascii="Times New Roman" w:hAnsi="Times New Roman" w:cs="Times New Roman"/>
          <w:color w:val="000000"/>
          <w:sz w:val="28"/>
          <w:szCs w:val="28"/>
        </w:rPr>
        <w:t>”.</w:t>
      </w:r>
    </w:p>
    <w:p w:rsidR="00E14EE7" w:rsidRDefault="00E14EE7" w:rsidP="00790B44">
      <w:pPr>
        <w:pStyle w:val="21"/>
        <w:spacing w:line="276" w:lineRule="auto"/>
        <w:ind w:right="-1" w:firstLine="851"/>
        <w:jc w:val="both"/>
        <w:rPr>
          <w:sz w:val="28"/>
          <w:szCs w:val="28"/>
        </w:rPr>
      </w:pPr>
      <w:r w:rsidRPr="00790B44">
        <w:rPr>
          <w:sz w:val="28"/>
          <w:szCs w:val="28"/>
        </w:rPr>
        <w:t>По территории сельсовета проходят дороги регионального значения</w:t>
      </w:r>
      <w:r>
        <w:rPr>
          <w:sz w:val="28"/>
          <w:szCs w:val="28"/>
        </w:rPr>
        <w:t>:</w:t>
      </w:r>
    </w:p>
    <w:p w:rsidR="00E14EE7" w:rsidRPr="005B5A75" w:rsidRDefault="00E14EE7" w:rsidP="001B6316">
      <w:pPr>
        <w:pStyle w:val="21"/>
        <w:spacing w:line="276" w:lineRule="auto"/>
        <w:ind w:right="-1" w:firstLine="851"/>
        <w:jc w:val="both"/>
        <w:rPr>
          <w:color w:val="000000"/>
        </w:rPr>
      </w:pPr>
      <w:r w:rsidRPr="001B6316">
        <w:rPr>
          <w:color w:val="000000"/>
          <w:sz w:val="28"/>
        </w:rPr>
        <w:lastRenderedPageBreak/>
        <w:t xml:space="preserve">Герасимовка – Барышников; Герасимовка - пос. </w:t>
      </w:r>
      <w:proofErr w:type="spellStart"/>
      <w:proofErr w:type="gramStart"/>
      <w:r w:rsidRPr="001B6316">
        <w:rPr>
          <w:color w:val="000000"/>
          <w:sz w:val="28"/>
        </w:rPr>
        <w:t>Придолинный;Мустаево</w:t>
      </w:r>
      <w:proofErr w:type="spellEnd"/>
      <w:proofErr w:type="gramEnd"/>
      <w:r w:rsidRPr="001B6316">
        <w:rPr>
          <w:color w:val="000000"/>
          <w:sz w:val="28"/>
        </w:rPr>
        <w:t xml:space="preserve"> – Герасимовка.</w:t>
      </w:r>
    </w:p>
    <w:p w:rsidR="00E14EE7" w:rsidRDefault="00E14EE7" w:rsidP="00B05881">
      <w:pPr>
        <w:pStyle w:val="af1"/>
        <w:spacing w:before="240"/>
        <w:rPr>
          <w:rFonts w:ascii="Times New Roman" w:hAnsi="Times New Roman" w:cs="Times New Roman"/>
          <w:b w:val="0"/>
          <w:i/>
          <w:sz w:val="28"/>
          <w:szCs w:val="28"/>
          <w:highlight w:val="yellow"/>
        </w:rPr>
      </w:pPr>
    </w:p>
    <w:p w:rsidR="00E14EE7" w:rsidRDefault="00E14EE7" w:rsidP="00B05881">
      <w:pPr>
        <w:pStyle w:val="af1"/>
        <w:spacing w:before="240"/>
        <w:rPr>
          <w:rFonts w:ascii="Times New Roman" w:hAnsi="Times New Roman" w:cs="Times New Roman"/>
          <w:b w:val="0"/>
          <w:i/>
          <w:sz w:val="28"/>
          <w:szCs w:val="28"/>
          <w:highlight w:val="yellow"/>
        </w:rPr>
      </w:pPr>
    </w:p>
    <w:p w:rsidR="00E14EE7" w:rsidRPr="00C425C7" w:rsidRDefault="00E14EE7" w:rsidP="008C6095">
      <w:pPr>
        <w:pStyle w:val="af1"/>
        <w:spacing w:before="240"/>
        <w:ind w:firstLine="851"/>
        <w:rPr>
          <w:lang w:eastAsia="ru-RU"/>
        </w:rPr>
      </w:pPr>
      <w:r w:rsidRPr="00C425C7">
        <w:rPr>
          <w:rFonts w:ascii="Times New Roman" w:hAnsi="Times New Roman" w:cs="Times New Roman"/>
          <w:b w:val="0"/>
          <w:i/>
          <w:sz w:val="28"/>
          <w:szCs w:val="28"/>
        </w:rPr>
        <w:lastRenderedPageBreak/>
        <w:t xml:space="preserve">Рисунок 3.1-1 Муниципальные образования в составе </w:t>
      </w:r>
      <w:proofErr w:type="spellStart"/>
      <w:r w:rsidRPr="00C425C7">
        <w:rPr>
          <w:rFonts w:ascii="Times New Roman" w:hAnsi="Times New Roman" w:cs="Times New Roman"/>
          <w:b w:val="0"/>
          <w:i/>
          <w:sz w:val="28"/>
          <w:szCs w:val="28"/>
        </w:rPr>
        <w:t>МОНовосергиевскийрайон</w:t>
      </w:r>
      <w:proofErr w:type="spellEnd"/>
      <w:r w:rsidR="009233DE">
        <w:rPr>
          <w:noProof/>
          <w:lang w:eastAsia="ru-RU"/>
        </w:rPr>
        <w:drawing>
          <wp:inline distT="0" distB="0" distL="0" distR="0">
            <wp:extent cx="6010275" cy="748665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7486650"/>
                    </a:xfrm>
                    <a:prstGeom prst="rect">
                      <a:avLst/>
                    </a:prstGeom>
                    <a:noFill/>
                    <a:ln>
                      <a:noFill/>
                    </a:ln>
                  </pic:spPr>
                </pic:pic>
              </a:graphicData>
            </a:graphic>
          </wp:inline>
        </w:drawing>
      </w:r>
    </w:p>
    <w:p w:rsidR="00E14EE7" w:rsidRPr="00C35EF9" w:rsidRDefault="00E14EE7" w:rsidP="00C35EF9">
      <w:pPr>
        <w:pStyle w:val="2"/>
        <w:keepNext w:val="0"/>
        <w:widowControl w:val="0"/>
        <w:spacing w:after="0" w:line="240" w:lineRule="auto"/>
        <w:jc w:val="both"/>
        <w:rPr>
          <w:caps/>
        </w:rPr>
      </w:pPr>
      <w:bookmarkStart w:id="11" w:name="_Toc327362423"/>
      <w:bookmarkStart w:id="12" w:name="_Toc142410221"/>
      <w:r w:rsidRPr="00C35EF9">
        <w:rPr>
          <w:caps/>
        </w:rPr>
        <w:t>3.2Природные условия и ресурсы территории</w:t>
      </w:r>
      <w:bookmarkEnd w:id="11"/>
      <w:bookmarkEnd w:id="12"/>
    </w:p>
    <w:p w:rsidR="00E14EE7" w:rsidRPr="00777222" w:rsidRDefault="00E14EE7" w:rsidP="00C35EF9">
      <w:pPr>
        <w:pStyle w:val="2"/>
        <w:keepNext w:val="0"/>
        <w:widowControl w:val="0"/>
        <w:rPr>
          <w:rFonts w:ascii="Times New Roman" w:hAnsi="Times New Roman"/>
        </w:rPr>
      </w:pPr>
      <w:bookmarkStart w:id="13" w:name="_Toc326326252"/>
      <w:bookmarkStart w:id="14" w:name="_Toc327362424"/>
      <w:bookmarkStart w:id="15" w:name="_Toc142410222"/>
      <w:r>
        <w:rPr>
          <w:rFonts w:ascii="Times New Roman" w:hAnsi="Times New Roman"/>
        </w:rPr>
        <w:t>3.2.1</w:t>
      </w:r>
      <w:r w:rsidRPr="00777222">
        <w:rPr>
          <w:rFonts w:ascii="Times New Roman" w:hAnsi="Times New Roman"/>
        </w:rPr>
        <w:t xml:space="preserve"> Климат</w:t>
      </w:r>
      <w:bookmarkEnd w:id="13"/>
      <w:bookmarkEnd w:id="15"/>
    </w:p>
    <w:p w:rsidR="00E14EE7" w:rsidRPr="00AD1383" w:rsidRDefault="00E14EE7" w:rsidP="00072C91">
      <w:pPr>
        <w:spacing w:after="0"/>
        <w:ind w:firstLine="709"/>
        <w:jc w:val="both"/>
        <w:rPr>
          <w:rStyle w:val="FontStyle14"/>
          <w:rFonts w:ascii="Times New Roman" w:hAnsi="Times New Roman" w:cs="Times New Roman"/>
          <w:bCs/>
          <w:sz w:val="28"/>
          <w:szCs w:val="28"/>
        </w:rPr>
      </w:pPr>
      <w:proofErr w:type="spellStart"/>
      <w:r>
        <w:rPr>
          <w:rFonts w:ascii="Times New Roman" w:hAnsi="Times New Roman"/>
          <w:sz w:val="28"/>
          <w:szCs w:val="28"/>
        </w:rPr>
        <w:lastRenderedPageBreak/>
        <w:t>Новосергиевский</w:t>
      </w:r>
      <w:proofErr w:type="spellEnd"/>
      <w:r w:rsidRPr="00AD1383">
        <w:rPr>
          <w:rFonts w:ascii="Times New Roman" w:hAnsi="Times New Roman"/>
          <w:sz w:val="28"/>
          <w:szCs w:val="28"/>
        </w:rPr>
        <w:t xml:space="preserve"> район расположен в степной зоне в центре Евразии, климат здесь резко континентальный. Лето жаркое, знойное с недостаточным увлажнением с частыми и сильными суховеями. Зима холодная с морозами и частыми метелями. В этот период наблюдаются оттепели.</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Температура воздуха: годовая 4,5°; средняя января (- 15°); средняя июля +2</w:t>
      </w:r>
      <w:r>
        <w:rPr>
          <w:rStyle w:val="FontStyle16"/>
          <w:rFonts w:ascii="Times New Roman" w:hAnsi="Times New Roman" w:cs="Times New Roman"/>
          <w:sz w:val="28"/>
          <w:szCs w:val="28"/>
        </w:rPr>
        <w:t>1,5</w:t>
      </w:r>
      <w:r w:rsidRPr="00AD1383">
        <w:rPr>
          <w:rStyle w:val="FontStyle16"/>
          <w:rFonts w:ascii="Times New Roman" w:hAnsi="Times New Roman" w:cs="Times New Roman"/>
          <w:sz w:val="28"/>
          <w:szCs w:val="28"/>
        </w:rPr>
        <w:t xml:space="preserve">°. </w:t>
      </w:r>
      <w:r>
        <w:rPr>
          <w:rStyle w:val="FontStyle16"/>
          <w:rFonts w:ascii="Times New Roman" w:hAnsi="Times New Roman" w:cs="Times New Roman"/>
          <w:sz w:val="28"/>
          <w:szCs w:val="28"/>
        </w:rPr>
        <w:t>Среднегодовые показатель температуры увеличиваются с севера на юг от +3 до +4</w:t>
      </w:r>
      <w:r w:rsidRPr="00AD1383">
        <w:rPr>
          <w:rStyle w:val="FontStyle16"/>
          <w:rFonts w:ascii="Times New Roman" w:hAnsi="Times New Roman" w:cs="Times New Roman"/>
          <w:sz w:val="28"/>
          <w:szCs w:val="28"/>
        </w:rPr>
        <w:t>°</w:t>
      </w:r>
      <w:r>
        <w:rPr>
          <w:rStyle w:val="FontStyle16"/>
          <w:rFonts w:ascii="Times New Roman" w:hAnsi="Times New Roman" w:cs="Times New Roman"/>
          <w:sz w:val="28"/>
          <w:szCs w:val="28"/>
        </w:rPr>
        <w:t xml:space="preserve">С. </w:t>
      </w:r>
      <w:r w:rsidRPr="00AD1383">
        <w:rPr>
          <w:rStyle w:val="FontStyle16"/>
          <w:rFonts w:ascii="Times New Roman" w:hAnsi="Times New Roman" w:cs="Times New Roman"/>
          <w:sz w:val="28"/>
          <w:szCs w:val="28"/>
        </w:rPr>
        <w:t>Абсолютный минимум температур (- 44°), абсолютный максимум +42,0°.</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 xml:space="preserve">Продолжительность безморозного периода </w:t>
      </w:r>
      <w:r>
        <w:rPr>
          <w:rStyle w:val="FontStyle16"/>
          <w:rFonts w:ascii="Times New Roman" w:hAnsi="Times New Roman" w:cs="Times New Roman"/>
          <w:sz w:val="28"/>
          <w:szCs w:val="28"/>
        </w:rPr>
        <w:t xml:space="preserve">около </w:t>
      </w:r>
      <w:r w:rsidRPr="00AD1383">
        <w:rPr>
          <w:rStyle w:val="FontStyle16"/>
          <w:rFonts w:ascii="Times New Roman" w:hAnsi="Times New Roman" w:cs="Times New Roman"/>
          <w:sz w:val="28"/>
          <w:szCs w:val="28"/>
        </w:rPr>
        <w:t>145 дне</w:t>
      </w:r>
      <w:r>
        <w:rPr>
          <w:rStyle w:val="FontStyle16"/>
          <w:rFonts w:ascii="Times New Roman" w:hAnsi="Times New Roman" w:cs="Times New Roman"/>
          <w:sz w:val="28"/>
          <w:szCs w:val="28"/>
        </w:rPr>
        <w:t>й, устойчивых морозов - 121 дней</w:t>
      </w:r>
      <w:r w:rsidRPr="00AD1383">
        <w:rPr>
          <w:rStyle w:val="FontStyle16"/>
          <w:rFonts w:ascii="Times New Roman" w:hAnsi="Times New Roman" w:cs="Times New Roman"/>
          <w:sz w:val="28"/>
          <w:szCs w:val="28"/>
        </w:rPr>
        <w:t>. Среднегодовое количество осадков составляет 3</w:t>
      </w:r>
      <w:r>
        <w:rPr>
          <w:rStyle w:val="FontStyle16"/>
          <w:rFonts w:ascii="Times New Roman" w:hAnsi="Times New Roman" w:cs="Times New Roman"/>
          <w:sz w:val="28"/>
          <w:szCs w:val="28"/>
        </w:rPr>
        <w:t>50-400</w:t>
      </w:r>
      <w:r w:rsidRPr="00AD1383">
        <w:rPr>
          <w:rStyle w:val="FontStyle16"/>
          <w:rFonts w:ascii="Times New Roman" w:hAnsi="Times New Roman" w:cs="Times New Roman"/>
          <w:sz w:val="28"/>
          <w:szCs w:val="28"/>
        </w:rPr>
        <w:t xml:space="preserve"> мм, за теплый период 221 - мм, за холодный - 113 мм. Летние осадки имеют ливневый характер.</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Относительная влажность воздуха: за год 65%, за холодный период - 73%, за теплый - 58%.</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Устойчивый снежный покров образуется в конце второй -начале третьей декады ноября, разрушается в первой - второй декаде апреля. Продолж</w:t>
      </w:r>
      <w:r>
        <w:rPr>
          <w:rStyle w:val="FontStyle16"/>
          <w:rFonts w:ascii="Times New Roman" w:hAnsi="Times New Roman" w:cs="Times New Roman"/>
          <w:sz w:val="28"/>
          <w:szCs w:val="28"/>
        </w:rPr>
        <w:t xml:space="preserve">ительность снежного покрова 139-140 </w:t>
      </w:r>
      <w:r w:rsidRPr="00AD1383">
        <w:rPr>
          <w:rStyle w:val="FontStyle16"/>
          <w:rFonts w:ascii="Times New Roman" w:hAnsi="Times New Roman" w:cs="Times New Roman"/>
          <w:sz w:val="28"/>
          <w:szCs w:val="28"/>
        </w:rPr>
        <w:t>дней.</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Средняя скорость ветра 3,5 м/ сек. Преобладают ветры восточных направлений.</w:t>
      </w:r>
    </w:p>
    <w:p w:rsidR="00E14EE7" w:rsidRPr="00AD1383" w:rsidRDefault="00E14EE7" w:rsidP="00072C91">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В теплый период наблюдается около 45 дней с суховеями слабой интенсивности, около 26 дней - со средней интенсивностью. Интенсивные суховеи отмечаются в течении 7 дней.</w:t>
      </w:r>
    </w:p>
    <w:p w:rsidR="00E14EE7" w:rsidRDefault="00E14EE7" w:rsidP="00072C91">
      <w:pPr>
        <w:pStyle w:val="Style5"/>
        <w:widowControl/>
        <w:spacing w:before="5" w:line="276" w:lineRule="auto"/>
        <w:ind w:firstLine="709"/>
        <w:jc w:val="both"/>
        <w:rPr>
          <w:rFonts w:ascii="Times New Roman" w:hAnsi="Times New Roman"/>
          <w:i/>
          <w:sz w:val="20"/>
          <w:szCs w:val="20"/>
        </w:rPr>
      </w:pPr>
      <w:r w:rsidRPr="00AD1383">
        <w:rPr>
          <w:rStyle w:val="FontStyle16"/>
          <w:rFonts w:ascii="Times New Roman" w:hAnsi="Times New Roman" w:cs="Times New Roman"/>
          <w:sz w:val="28"/>
          <w:szCs w:val="28"/>
        </w:rPr>
        <w:t>В июне-июле часто повторяются пыльные бури.</w:t>
      </w:r>
    </w:p>
    <w:p w:rsidR="00E14EE7" w:rsidRPr="00AD1383" w:rsidRDefault="00E14EE7" w:rsidP="00072C91">
      <w:pPr>
        <w:pStyle w:val="Style3"/>
        <w:widowControl/>
        <w:spacing w:before="53" w:line="276" w:lineRule="auto"/>
        <w:ind w:firstLine="709"/>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Климатические условия в целом являются ограниченно благоприятными для сельского хозяйства. Для получения высоких урожаев сельскохозяйственных культур необходимо орошение.</w:t>
      </w:r>
    </w:p>
    <w:p w:rsidR="00E14EE7" w:rsidRPr="00AD1383" w:rsidRDefault="00E14EE7" w:rsidP="00072C91">
      <w:pPr>
        <w:pStyle w:val="Style3"/>
        <w:widowControl/>
        <w:spacing w:line="276" w:lineRule="auto"/>
        <w:ind w:firstLine="709"/>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Строительно-климатические условия (суровая зима, частая повторяемость сильных ветров и пр.) обуславливает необходимую теплозащиту зданий и сооружений, увеличенную продолжительность отопительного периода.</w:t>
      </w:r>
    </w:p>
    <w:p w:rsidR="00E14EE7" w:rsidRDefault="00E14EE7" w:rsidP="008C6095">
      <w:pPr>
        <w:pStyle w:val="Style3"/>
        <w:widowControl/>
        <w:spacing w:line="276" w:lineRule="auto"/>
        <w:ind w:firstLine="851"/>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При градостроительном освоении территории следует учитывать следующие физико-гигиенические требования: умеренную защиту от переохлаждения в зимний период и от перегрева - в теплы</w:t>
      </w:r>
      <w:r>
        <w:rPr>
          <w:rStyle w:val="FontStyle18"/>
          <w:rFonts w:ascii="Times New Roman" w:hAnsi="Times New Roman" w:cs="Times New Roman"/>
          <w:sz w:val="28"/>
          <w:szCs w:val="28"/>
        </w:rPr>
        <w:t xml:space="preserve">й, умеренную </w:t>
      </w:r>
      <w:proofErr w:type="spellStart"/>
      <w:r>
        <w:rPr>
          <w:rStyle w:val="FontStyle18"/>
          <w:rFonts w:ascii="Times New Roman" w:hAnsi="Times New Roman" w:cs="Times New Roman"/>
          <w:sz w:val="28"/>
          <w:szCs w:val="28"/>
        </w:rPr>
        <w:t>ветро</w:t>
      </w:r>
      <w:proofErr w:type="spellEnd"/>
      <w:r>
        <w:rPr>
          <w:rStyle w:val="FontStyle18"/>
          <w:rFonts w:ascii="Times New Roman" w:hAnsi="Times New Roman" w:cs="Times New Roman"/>
          <w:sz w:val="28"/>
          <w:szCs w:val="28"/>
        </w:rPr>
        <w:t>- и солнцезащ</w:t>
      </w:r>
      <w:r w:rsidRPr="00AD1383">
        <w:rPr>
          <w:rStyle w:val="FontStyle18"/>
          <w:rFonts w:ascii="Times New Roman" w:hAnsi="Times New Roman" w:cs="Times New Roman"/>
          <w:sz w:val="28"/>
          <w:szCs w:val="28"/>
        </w:rPr>
        <w:t>иту.</w:t>
      </w:r>
    </w:p>
    <w:p w:rsidR="00E14EE7" w:rsidRPr="00AD1383" w:rsidRDefault="00E14EE7" w:rsidP="008C6095">
      <w:pPr>
        <w:pStyle w:val="Style3"/>
        <w:widowControl/>
        <w:spacing w:line="276" w:lineRule="auto"/>
        <w:ind w:firstLine="851"/>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В целом по району строительно-климатические условия ограниченно благоприятны, физиолого-климатические - благоприятны для гражданского и промышленного строительства.</w:t>
      </w:r>
    </w:p>
    <w:p w:rsidR="00E14EE7" w:rsidRPr="00AD1383" w:rsidRDefault="00E14EE7" w:rsidP="008C6095">
      <w:pPr>
        <w:pStyle w:val="Style3"/>
        <w:widowControl/>
        <w:spacing w:line="276" w:lineRule="auto"/>
        <w:ind w:firstLine="851"/>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lastRenderedPageBreak/>
        <w:t xml:space="preserve">В зависимости от метеоусловий, способствующих концентрации вредных примесей в приземном слое, территория района относится к зоне </w:t>
      </w:r>
      <w:proofErr w:type="spellStart"/>
      <w:r w:rsidRPr="00AD1383">
        <w:rPr>
          <w:rStyle w:val="FontStyle18"/>
          <w:rFonts w:ascii="Times New Roman" w:hAnsi="Times New Roman" w:cs="Times New Roman"/>
          <w:sz w:val="28"/>
          <w:szCs w:val="28"/>
        </w:rPr>
        <w:t>умеренногозагрязнения</w:t>
      </w:r>
      <w:proofErr w:type="spellEnd"/>
      <w:r w:rsidRPr="00AD1383">
        <w:rPr>
          <w:rStyle w:val="FontStyle18"/>
          <w:rFonts w:ascii="Times New Roman" w:hAnsi="Times New Roman" w:cs="Times New Roman"/>
          <w:sz w:val="28"/>
          <w:szCs w:val="28"/>
        </w:rPr>
        <w:t xml:space="preserve"> воздуха. </w:t>
      </w:r>
    </w:p>
    <w:p w:rsidR="00E14EE7" w:rsidRDefault="00E14EE7" w:rsidP="008C6095">
      <w:pPr>
        <w:pStyle w:val="aa"/>
        <w:widowControl w:val="0"/>
        <w:spacing w:line="276" w:lineRule="auto"/>
        <w:ind w:left="0" w:firstLine="851"/>
        <w:rPr>
          <w:rStyle w:val="FontStyle18"/>
          <w:rFonts w:ascii="Times New Roman" w:hAnsi="Times New Roman"/>
          <w:sz w:val="28"/>
        </w:rPr>
      </w:pPr>
      <w:r w:rsidRPr="00AD1383">
        <w:rPr>
          <w:rStyle w:val="FontStyle18"/>
          <w:rFonts w:ascii="Times New Roman" w:hAnsi="Times New Roman"/>
          <w:sz w:val="28"/>
        </w:rPr>
        <w:t>Продолжительность благоприятного периода для организации летних видов отдыха - 107 дней, для организации зимних видов отдыха -120 дней.</w:t>
      </w:r>
    </w:p>
    <w:p w:rsidR="00E14EE7" w:rsidRPr="00777222" w:rsidRDefault="00E14EE7" w:rsidP="005F7960">
      <w:pPr>
        <w:pStyle w:val="2"/>
        <w:rPr>
          <w:rFonts w:ascii="Times New Roman" w:hAnsi="Times New Roman"/>
        </w:rPr>
      </w:pPr>
      <w:bookmarkStart w:id="16" w:name="_Toc326326253"/>
      <w:bookmarkStart w:id="17" w:name="_Toc142410223"/>
      <w:r>
        <w:rPr>
          <w:rFonts w:ascii="Times New Roman" w:hAnsi="Times New Roman"/>
        </w:rPr>
        <w:t xml:space="preserve">3.2.2 </w:t>
      </w:r>
      <w:r w:rsidRPr="00777222">
        <w:rPr>
          <w:rFonts w:ascii="Times New Roman" w:hAnsi="Times New Roman"/>
        </w:rPr>
        <w:t>Гидрология</w:t>
      </w:r>
      <w:bookmarkEnd w:id="16"/>
      <w:bookmarkEnd w:id="17"/>
    </w:p>
    <w:p w:rsidR="00E14EE7" w:rsidRDefault="00E14EE7" w:rsidP="00D81C67">
      <w:pPr>
        <w:spacing w:after="0"/>
        <w:ind w:firstLine="851"/>
        <w:jc w:val="both"/>
        <w:rPr>
          <w:rFonts w:ascii="Times New Roman" w:hAnsi="Times New Roman" w:cs="Times New Roman"/>
          <w:color w:val="000000"/>
          <w:sz w:val="28"/>
          <w:szCs w:val="28"/>
          <w:lang w:eastAsia="ru-RU"/>
        </w:rPr>
      </w:pPr>
      <w:r w:rsidRPr="00240FBD">
        <w:rPr>
          <w:rFonts w:ascii="Times New Roman" w:hAnsi="Times New Roman" w:cs="Times New Roman"/>
          <w:sz w:val="28"/>
          <w:szCs w:val="28"/>
        </w:rPr>
        <w:t xml:space="preserve">В районе насчитывается 41 река, общей протяженностью более 900 </w:t>
      </w:r>
      <w:proofErr w:type="spellStart"/>
      <w:r w:rsidRPr="00240FBD">
        <w:rPr>
          <w:rFonts w:ascii="Times New Roman" w:hAnsi="Times New Roman" w:cs="Times New Roman"/>
          <w:sz w:val="28"/>
          <w:szCs w:val="28"/>
        </w:rPr>
        <w:t>км.</w:t>
      </w:r>
      <w:r w:rsidRPr="00460B60">
        <w:rPr>
          <w:rFonts w:ascii="Times New Roman" w:hAnsi="Times New Roman" w:cs="Times New Roman"/>
          <w:color w:val="000000"/>
          <w:sz w:val="28"/>
          <w:szCs w:val="28"/>
          <w:lang w:eastAsia="ru-RU"/>
        </w:rPr>
        <w:t>П</w:t>
      </w:r>
      <w:r w:rsidRPr="00383ABA">
        <w:rPr>
          <w:rFonts w:ascii="Times New Roman" w:hAnsi="Times New Roman" w:cs="Times New Roman"/>
          <w:color w:val="000000"/>
          <w:sz w:val="28"/>
          <w:szCs w:val="28"/>
          <w:lang w:eastAsia="ru-RU"/>
        </w:rPr>
        <w:t>оверхностные</w:t>
      </w:r>
      <w:proofErr w:type="spellEnd"/>
      <w:r w:rsidRPr="00383ABA">
        <w:rPr>
          <w:rFonts w:ascii="Times New Roman" w:hAnsi="Times New Roman" w:cs="Times New Roman"/>
          <w:color w:val="000000"/>
          <w:sz w:val="28"/>
          <w:szCs w:val="28"/>
          <w:lang w:eastAsia="ru-RU"/>
        </w:rPr>
        <w:t xml:space="preserve"> воды </w:t>
      </w:r>
      <w:r w:rsidRPr="00460B60">
        <w:rPr>
          <w:rFonts w:ascii="Times New Roman" w:hAnsi="Times New Roman" w:cs="Times New Roman"/>
          <w:color w:val="000000"/>
          <w:sz w:val="28"/>
          <w:szCs w:val="28"/>
          <w:lang w:eastAsia="ru-RU"/>
        </w:rPr>
        <w:t>сельсовета</w:t>
      </w:r>
      <w:r w:rsidRPr="00383ABA">
        <w:rPr>
          <w:rFonts w:ascii="Times New Roman" w:hAnsi="Times New Roman" w:cs="Times New Roman"/>
          <w:color w:val="000000"/>
          <w:sz w:val="28"/>
          <w:szCs w:val="28"/>
          <w:lang w:eastAsia="ru-RU"/>
        </w:rPr>
        <w:t xml:space="preserve"> принадлежат к речной сети </w:t>
      </w:r>
      <w:proofErr w:type="spellStart"/>
      <w:r w:rsidRPr="00383ABA">
        <w:rPr>
          <w:rFonts w:ascii="Times New Roman" w:hAnsi="Times New Roman" w:cs="Times New Roman"/>
          <w:color w:val="000000"/>
          <w:sz w:val="28"/>
          <w:szCs w:val="28"/>
          <w:lang w:eastAsia="ru-RU"/>
        </w:rPr>
        <w:t>Урала</w:t>
      </w:r>
      <w:r w:rsidRPr="00460B60">
        <w:rPr>
          <w:rFonts w:ascii="Times New Roman" w:hAnsi="Times New Roman" w:cs="Times New Roman"/>
          <w:color w:val="000000"/>
          <w:sz w:val="28"/>
          <w:szCs w:val="28"/>
          <w:lang w:eastAsia="ru-RU"/>
        </w:rPr>
        <w:t>.</w:t>
      </w:r>
      <w:r w:rsidRPr="002C0140">
        <w:rPr>
          <w:rFonts w:ascii="Times New Roman" w:hAnsi="Times New Roman" w:cs="Times New Roman"/>
          <w:sz w:val="28"/>
          <w:szCs w:val="28"/>
        </w:rPr>
        <w:t>Основными</w:t>
      </w:r>
      <w:proofErr w:type="spellEnd"/>
      <w:r w:rsidRPr="002C0140">
        <w:rPr>
          <w:rFonts w:ascii="Times New Roman" w:hAnsi="Times New Roman" w:cs="Times New Roman"/>
          <w:sz w:val="28"/>
          <w:szCs w:val="28"/>
        </w:rPr>
        <w:t xml:space="preserve"> водными артериями</w:t>
      </w:r>
      <w:r>
        <w:rPr>
          <w:rFonts w:ascii="Times New Roman" w:hAnsi="Times New Roman" w:cs="Times New Roman"/>
          <w:sz w:val="28"/>
          <w:szCs w:val="28"/>
        </w:rPr>
        <w:t xml:space="preserve"> сельсовета являются реки </w:t>
      </w:r>
      <w:proofErr w:type="spellStart"/>
      <w:r>
        <w:rPr>
          <w:rFonts w:ascii="Times New Roman" w:hAnsi="Times New Roman" w:cs="Times New Roman"/>
          <w:sz w:val="28"/>
          <w:szCs w:val="28"/>
        </w:rPr>
        <w:t>Кинделя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Иртек</w:t>
      </w:r>
      <w:proofErr w:type="spellEnd"/>
      <w:r>
        <w:rPr>
          <w:rFonts w:ascii="Times New Roman" w:hAnsi="Times New Roman" w:cs="Times New Roman"/>
          <w:sz w:val="28"/>
          <w:szCs w:val="28"/>
        </w:rPr>
        <w:t>.</w:t>
      </w:r>
    </w:p>
    <w:p w:rsidR="00E14EE7" w:rsidRPr="00240FBD" w:rsidRDefault="00E14EE7" w:rsidP="00D81C67">
      <w:pPr>
        <w:spacing w:after="0"/>
        <w:ind w:right="-3" w:firstLine="851"/>
        <w:jc w:val="both"/>
        <w:rPr>
          <w:rFonts w:ascii="Times New Roman" w:hAnsi="Times New Roman"/>
          <w:sz w:val="28"/>
          <w:szCs w:val="28"/>
        </w:rPr>
      </w:pPr>
      <w:r w:rsidRPr="00240FBD">
        <w:rPr>
          <w:rFonts w:ascii="Times New Roman" w:hAnsi="Times New Roman"/>
          <w:sz w:val="28"/>
          <w:szCs w:val="28"/>
        </w:rPr>
        <w:t xml:space="preserve">Питание рек смешанное, преимущественно снеговое, что вызывает весеннее </w:t>
      </w:r>
      <w:hyperlink r:id="rId11" w:tooltip="Половодье" w:history="1">
        <w:r w:rsidRPr="00240FBD">
          <w:rPr>
            <w:rFonts w:ascii="Times New Roman" w:hAnsi="Times New Roman"/>
            <w:sz w:val="28"/>
            <w:szCs w:val="28"/>
          </w:rPr>
          <w:t>половодье</w:t>
        </w:r>
      </w:hyperlink>
      <w:r w:rsidRPr="00240FBD">
        <w:rPr>
          <w:rFonts w:ascii="Times New Roman" w:hAnsi="Times New Roman"/>
          <w:sz w:val="28"/>
          <w:szCs w:val="28"/>
        </w:rPr>
        <w:t xml:space="preserve"> с апреля. Затем половодье сменяется медленным спадом воды в реках в течение двух месяцев, и наступает мелководная устойчивая </w:t>
      </w:r>
      <w:hyperlink r:id="rId12" w:tooltip="Межень" w:history="1">
        <w:r w:rsidRPr="00240FBD">
          <w:rPr>
            <w:rFonts w:ascii="Times New Roman" w:hAnsi="Times New Roman"/>
            <w:sz w:val="28"/>
            <w:szCs w:val="28"/>
          </w:rPr>
          <w:t>межень</w:t>
        </w:r>
      </w:hyperlink>
      <w:r w:rsidRPr="00240FBD">
        <w:rPr>
          <w:rFonts w:ascii="Times New Roman" w:hAnsi="Times New Roman"/>
          <w:sz w:val="28"/>
          <w:szCs w:val="28"/>
        </w:rPr>
        <w:t xml:space="preserve">. Бывают кратковременные подъёмы воды в реках из-за летних и осенних дождей. Это </w:t>
      </w:r>
      <w:hyperlink r:id="rId13" w:tooltip="Паводок" w:history="1">
        <w:r w:rsidRPr="00240FBD">
          <w:rPr>
            <w:rFonts w:ascii="Times New Roman" w:hAnsi="Times New Roman"/>
            <w:sz w:val="28"/>
            <w:szCs w:val="28"/>
          </w:rPr>
          <w:t>паводки</w:t>
        </w:r>
      </w:hyperlink>
      <w:r w:rsidRPr="00240FBD">
        <w:rPr>
          <w:rFonts w:ascii="Times New Roman" w:hAnsi="Times New Roman"/>
          <w:sz w:val="28"/>
          <w:szCs w:val="28"/>
        </w:rPr>
        <w:t>.</w:t>
      </w:r>
    </w:p>
    <w:p w:rsidR="00E14EE7" w:rsidRPr="00240FBD" w:rsidRDefault="00E14EE7" w:rsidP="00D81C67">
      <w:pPr>
        <w:spacing w:after="0"/>
        <w:ind w:right="-3" w:firstLine="851"/>
        <w:jc w:val="both"/>
        <w:rPr>
          <w:rFonts w:ascii="Times New Roman" w:hAnsi="Times New Roman"/>
          <w:sz w:val="28"/>
          <w:szCs w:val="28"/>
        </w:rPr>
      </w:pPr>
      <w:r w:rsidRPr="00240FBD">
        <w:rPr>
          <w:rStyle w:val="FontStyle18"/>
          <w:rFonts w:ascii="Times New Roman" w:hAnsi="Times New Roman" w:cs="Times New Roman"/>
          <w:sz w:val="28"/>
          <w:szCs w:val="28"/>
        </w:rPr>
        <w:t>Годовой ход уровней воды характеризуется четко выраженной волной весеннего половодья, сравнительно низкой летне-осенней меженью, иногда прерываемой дождевыми паводками, и небольшим повышением уровня в течении зимы.</w:t>
      </w:r>
    </w:p>
    <w:p w:rsidR="00E14EE7" w:rsidRPr="00240FBD" w:rsidRDefault="00E14EE7" w:rsidP="00D81C67">
      <w:pPr>
        <w:spacing w:after="0"/>
        <w:ind w:right="-3" w:firstLine="851"/>
        <w:jc w:val="both"/>
        <w:rPr>
          <w:rFonts w:ascii="Times New Roman" w:hAnsi="Times New Roman"/>
          <w:sz w:val="28"/>
          <w:szCs w:val="28"/>
        </w:rPr>
      </w:pPr>
      <w:r w:rsidRPr="00240FBD">
        <w:rPr>
          <w:rFonts w:ascii="Times New Roman" w:hAnsi="Times New Roman"/>
          <w:sz w:val="28"/>
          <w:szCs w:val="28"/>
        </w:rPr>
        <w:t xml:space="preserve">Зимой реки покрываются устойчивым </w:t>
      </w:r>
      <w:hyperlink r:id="rId14" w:tooltip="Лед" w:history="1">
        <w:r w:rsidRPr="00240FBD">
          <w:rPr>
            <w:rFonts w:ascii="Times New Roman" w:hAnsi="Times New Roman"/>
            <w:sz w:val="28"/>
            <w:szCs w:val="28"/>
          </w:rPr>
          <w:t>ледяным</w:t>
        </w:r>
      </w:hyperlink>
      <w:r w:rsidRPr="00240FBD">
        <w:rPr>
          <w:rFonts w:ascii="Times New Roman" w:hAnsi="Times New Roman"/>
          <w:sz w:val="28"/>
          <w:szCs w:val="28"/>
        </w:rPr>
        <w:t xml:space="preserve"> покровом, продолжающимся до 130—140 дней. Вскрытие льда происходит с 6-15 апреля.</w:t>
      </w:r>
    </w:p>
    <w:p w:rsidR="00E14EE7" w:rsidRPr="00240FBD" w:rsidRDefault="00E14EE7" w:rsidP="00D81C67">
      <w:pPr>
        <w:pStyle w:val="Style3"/>
        <w:widowControl/>
        <w:spacing w:line="276" w:lineRule="auto"/>
        <w:ind w:right="-3" w:firstLine="851"/>
        <w:jc w:val="both"/>
        <w:rPr>
          <w:rStyle w:val="FontStyle18"/>
          <w:rFonts w:ascii="Times New Roman" w:hAnsi="Times New Roman" w:cs="Times New Roman"/>
          <w:sz w:val="28"/>
          <w:szCs w:val="28"/>
        </w:rPr>
      </w:pPr>
      <w:r w:rsidRPr="00240FBD">
        <w:rPr>
          <w:rStyle w:val="FontStyle18"/>
          <w:rFonts w:ascii="Times New Roman" w:hAnsi="Times New Roman" w:cs="Times New Roman"/>
          <w:sz w:val="28"/>
          <w:szCs w:val="28"/>
        </w:rPr>
        <w:t>Амплитуда колебания уровня воды в период половодья сильно изменяется по годам. Высота подъема уровня составляет 2-4 м, и лишь в многоводные годы - 5-6 м.</w:t>
      </w:r>
    </w:p>
    <w:p w:rsidR="00E14EE7" w:rsidRDefault="00E14EE7" w:rsidP="00D81C67">
      <w:pPr>
        <w:pStyle w:val="Style3"/>
        <w:widowControl/>
        <w:spacing w:line="276" w:lineRule="auto"/>
        <w:ind w:right="-3" w:firstLine="851"/>
        <w:jc w:val="both"/>
        <w:rPr>
          <w:rStyle w:val="FontStyle18"/>
          <w:rFonts w:ascii="Times New Roman" w:hAnsi="Times New Roman" w:cs="Times New Roman"/>
          <w:sz w:val="28"/>
          <w:szCs w:val="28"/>
        </w:rPr>
      </w:pPr>
      <w:r w:rsidRPr="00240FBD">
        <w:rPr>
          <w:rStyle w:val="FontStyle18"/>
          <w:rFonts w:ascii="Times New Roman" w:hAnsi="Times New Roman" w:cs="Times New Roman"/>
          <w:sz w:val="28"/>
          <w:szCs w:val="28"/>
        </w:rPr>
        <w:t>Наименьшие уровни в августе-сентябре. Почти ежегодно малые реки пересыхают</w:t>
      </w:r>
      <w:r>
        <w:rPr>
          <w:rStyle w:val="FontStyle18"/>
          <w:rFonts w:ascii="Times New Roman" w:hAnsi="Times New Roman" w:cs="Times New Roman"/>
          <w:sz w:val="28"/>
          <w:szCs w:val="28"/>
        </w:rPr>
        <w:t>.</w:t>
      </w:r>
    </w:p>
    <w:p w:rsidR="00E14EE7" w:rsidRPr="00A0622E" w:rsidRDefault="00E14EE7" w:rsidP="00A0622E">
      <w:pPr>
        <w:widowControl w:val="0"/>
        <w:spacing w:before="240" w:after="0" w:line="240" w:lineRule="auto"/>
        <w:ind w:firstLine="851"/>
        <w:jc w:val="both"/>
        <w:rPr>
          <w:rFonts w:ascii="Times New Roman" w:hAnsi="Times New Roman" w:cs="Times New Roman"/>
          <w:i/>
          <w:sz w:val="28"/>
          <w:szCs w:val="28"/>
        </w:rPr>
      </w:pPr>
      <w:r w:rsidRPr="002C0140">
        <w:rPr>
          <w:rFonts w:ascii="Times New Roman" w:hAnsi="Times New Roman" w:cs="Times New Roman"/>
          <w:i/>
          <w:sz w:val="28"/>
          <w:szCs w:val="28"/>
        </w:rPr>
        <w:t xml:space="preserve">Таблица </w:t>
      </w:r>
      <w:r>
        <w:rPr>
          <w:rFonts w:ascii="Times New Roman" w:hAnsi="Times New Roman" w:cs="Times New Roman"/>
          <w:i/>
          <w:sz w:val="28"/>
          <w:szCs w:val="28"/>
        </w:rPr>
        <w:t>3</w:t>
      </w:r>
      <w:r w:rsidRPr="002C0140">
        <w:rPr>
          <w:rFonts w:ascii="Times New Roman" w:hAnsi="Times New Roman" w:cs="Times New Roman"/>
          <w:i/>
          <w:sz w:val="28"/>
          <w:szCs w:val="28"/>
        </w:rPr>
        <w:t xml:space="preserve">.2.4-1 Перечень рек </w:t>
      </w:r>
      <w:r>
        <w:rPr>
          <w:rFonts w:ascii="Times New Roman" w:hAnsi="Times New Roman" w:cs="Times New Roman"/>
          <w:i/>
          <w:sz w:val="28"/>
          <w:szCs w:val="28"/>
        </w:rPr>
        <w:t>сельсовета</w:t>
      </w:r>
      <w:r w:rsidRPr="00A0622E">
        <w:rPr>
          <w:rFonts w:ascii="Times New Roman" w:hAnsi="Times New Roman"/>
          <w:i/>
          <w:sz w:val="28"/>
          <w:szCs w:val="28"/>
        </w:rPr>
        <w:t>, подлежащих региональному государственному контролю и надзору за использованием и охраной, согласно Постановлению правительства Оренбургской области № 300-п от 30.07.2008г.</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268"/>
        <w:gridCol w:w="1985"/>
        <w:gridCol w:w="1134"/>
        <w:gridCol w:w="1309"/>
        <w:gridCol w:w="993"/>
        <w:gridCol w:w="1134"/>
      </w:tblGrid>
      <w:tr w:rsidR="00E14EE7" w:rsidRPr="002C0140" w:rsidTr="000A487B">
        <w:trPr>
          <w:trHeight w:val="167"/>
        </w:trPr>
        <w:tc>
          <w:tcPr>
            <w:tcW w:w="675" w:type="dxa"/>
            <w:vMerge w:val="restart"/>
            <w:vAlign w:val="center"/>
          </w:tcPr>
          <w:p w:rsidR="00E14EE7" w:rsidRPr="00BD296B" w:rsidRDefault="00E14EE7" w:rsidP="000A487B">
            <w:pPr>
              <w:widowControl w:val="0"/>
              <w:snapToGrid w:val="0"/>
              <w:spacing w:after="0" w:line="240" w:lineRule="auto"/>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w:t>
            </w:r>
          </w:p>
          <w:p w:rsidR="00E14EE7" w:rsidRPr="00BD296B" w:rsidRDefault="00E14EE7" w:rsidP="000A487B">
            <w:pPr>
              <w:widowControl w:val="0"/>
              <w:spacing w:after="0" w:line="240" w:lineRule="auto"/>
              <w:contextualSpacing/>
              <w:jc w:val="center"/>
              <w:rPr>
                <w:b/>
                <w:color w:val="333333"/>
              </w:rPr>
            </w:pPr>
            <w:r w:rsidRPr="00BD296B">
              <w:rPr>
                <w:rFonts w:ascii="Times New Roman" w:hAnsi="Times New Roman" w:cs="Times New Roman"/>
                <w:b/>
                <w:color w:val="333333"/>
                <w:sz w:val="20"/>
                <w:szCs w:val="20"/>
              </w:rPr>
              <w:t>п/п</w:t>
            </w:r>
          </w:p>
        </w:tc>
        <w:tc>
          <w:tcPr>
            <w:tcW w:w="2268" w:type="dxa"/>
            <w:vMerge w:val="restart"/>
            <w:vAlign w:val="center"/>
          </w:tcPr>
          <w:p w:rsidR="00E14EE7" w:rsidRPr="00BD296B" w:rsidRDefault="00E14EE7" w:rsidP="000A487B">
            <w:pPr>
              <w:widowControl w:val="0"/>
              <w:snapToGrid w:val="0"/>
              <w:spacing w:after="0" w:line="240" w:lineRule="auto"/>
              <w:ind w:left="-74"/>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Наименование водотока</w:t>
            </w:r>
          </w:p>
        </w:tc>
        <w:tc>
          <w:tcPr>
            <w:tcW w:w="1985" w:type="dxa"/>
            <w:vMerge w:val="restart"/>
            <w:vAlign w:val="center"/>
          </w:tcPr>
          <w:p w:rsidR="00E14EE7" w:rsidRPr="00BD296B" w:rsidRDefault="00E14EE7" w:rsidP="000A487B">
            <w:pPr>
              <w:widowControl w:val="0"/>
              <w:snapToGrid w:val="0"/>
              <w:spacing w:after="0" w:line="240" w:lineRule="auto"/>
              <w:ind w:left="-74" w:right="-142"/>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Наименование водотока притоком которого являются</w:t>
            </w:r>
          </w:p>
        </w:tc>
        <w:tc>
          <w:tcPr>
            <w:tcW w:w="1134" w:type="dxa"/>
            <w:vMerge w:val="restart"/>
            <w:vAlign w:val="center"/>
          </w:tcPr>
          <w:p w:rsidR="00E14EE7" w:rsidRPr="00BD296B" w:rsidRDefault="00E14EE7" w:rsidP="000A487B">
            <w:pPr>
              <w:widowControl w:val="0"/>
              <w:snapToGrid w:val="0"/>
              <w:spacing w:after="0" w:line="240" w:lineRule="auto"/>
              <w:contextualSpacing/>
              <w:jc w:val="center"/>
              <w:rPr>
                <w:rFonts w:ascii="Times New Roman" w:hAnsi="Times New Roman" w:cs="Times New Roman"/>
                <w:b/>
                <w:color w:val="333333"/>
                <w:sz w:val="20"/>
                <w:szCs w:val="20"/>
              </w:rPr>
            </w:pPr>
            <w:r>
              <w:rPr>
                <w:rFonts w:ascii="Times New Roman" w:hAnsi="Times New Roman" w:cs="Times New Roman"/>
                <w:b/>
                <w:color w:val="333333"/>
                <w:sz w:val="20"/>
                <w:szCs w:val="20"/>
              </w:rPr>
              <w:t>Порядок притока основ</w:t>
            </w:r>
            <w:r w:rsidRPr="00BD296B">
              <w:rPr>
                <w:rFonts w:ascii="Times New Roman" w:hAnsi="Times New Roman" w:cs="Times New Roman"/>
                <w:b/>
                <w:color w:val="333333"/>
                <w:sz w:val="20"/>
                <w:szCs w:val="20"/>
              </w:rPr>
              <w:t>ной реки</w:t>
            </w:r>
          </w:p>
        </w:tc>
        <w:tc>
          <w:tcPr>
            <w:tcW w:w="1309" w:type="dxa"/>
            <w:vMerge w:val="restart"/>
            <w:vAlign w:val="center"/>
          </w:tcPr>
          <w:p w:rsidR="00E14EE7" w:rsidRPr="00BD296B" w:rsidRDefault="00E14EE7" w:rsidP="000A487B">
            <w:pPr>
              <w:widowControl w:val="0"/>
              <w:snapToGrid w:val="0"/>
              <w:spacing w:after="0" w:line="240" w:lineRule="auto"/>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Протяженность, км</w:t>
            </w:r>
          </w:p>
        </w:tc>
        <w:tc>
          <w:tcPr>
            <w:tcW w:w="2127" w:type="dxa"/>
            <w:gridSpan w:val="2"/>
            <w:vAlign w:val="center"/>
          </w:tcPr>
          <w:p w:rsidR="00E14EE7" w:rsidRPr="00BD296B" w:rsidRDefault="00E14EE7" w:rsidP="000A487B">
            <w:pPr>
              <w:widowControl w:val="0"/>
              <w:spacing w:after="0" w:line="240" w:lineRule="auto"/>
              <w:contextualSpacing/>
              <w:jc w:val="center"/>
              <w:rPr>
                <w:rFonts w:ascii="Times New Roman" w:hAnsi="Times New Roman" w:cs="Times New Roman"/>
                <w:b/>
                <w:sz w:val="20"/>
                <w:szCs w:val="20"/>
              </w:rPr>
            </w:pPr>
            <w:r w:rsidRPr="00BD296B">
              <w:rPr>
                <w:rFonts w:ascii="Times New Roman" w:hAnsi="Times New Roman" w:cs="Times New Roman"/>
                <w:b/>
                <w:sz w:val="20"/>
                <w:szCs w:val="20"/>
              </w:rPr>
              <w:t>Приток длиной менее 10 км</w:t>
            </w:r>
          </w:p>
          <w:p w:rsidR="00E14EE7" w:rsidRPr="00BD296B" w:rsidRDefault="00E14EE7" w:rsidP="000A487B">
            <w:pPr>
              <w:widowControl w:val="0"/>
              <w:spacing w:after="0" w:line="240" w:lineRule="auto"/>
              <w:contextualSpacing/>
              <w:jc w:val="center"/>
              <w:rPr>
                <w:rFonts w:ascii="Times New Roman" w:hAnsi="Times New Roman" w:cs="Times New Roman"/>
                <w:b/>
                <w:sz w:val="20"/>
                <w:szCs w:val="20"/>
              </w:rPr>
            </w:pPr>
          </w:p>
        </w:tc>
      </w:tr>
      <w:tr w:rsidR="00E14EE7" w:rsidRPr="002C0140" w:rsidTr="000A487B">
        <w:trPr>
          <w:trHeight w:val="146"/>
        </w:trPr>
        <w:tc>
          <w:tcPr>
            <w:tcW w:w="675" w:type="dxa"/>
            <w:vMerge/>
            <w:vAlign w:val="center"/>
          </w:tcPr>
          <w:p w:rsidR="00E14EE7" w:rsidRPr="002C0140" w:rsidRDefault="00E14EE7" w:rsidP="000A487B">
            <w:pPr>
              <w:widowControl w:val="0"/>
              <w:spacing w:after="0" w:line="240" w:lineRule="auto"/>
              <w:contextualSpacing/>
              <w:jc w:val="center"/>
              <w:rPr>
                <w:rFonts w:ascii="Times New Roman" w:hAnsi="Times New Roman" w:cs="Times New Roman"/>
                <w:b/>
                <w:sz w:val="28"/>
                <w:szCs w:val="28"/>
                <w:highlight w:val="yellow"/>
              </w:rPr>
            </w:pPr>
          </w:p>
        </w:tc>
        <w:tc>
          <w:tcPr>
            <w:tcW w:w="2268" w:type="dxa"/>
            <w:vMerge/>
            <w:vAlign w:val="center"/>
          </w:tcPr>
          <w:p w:rsidR="00E14EE7" w:rsidRPr="002C0140" w:rsidRDefault="00E14EE7" w:rsidP="000A487B">
            <w:pPr>
              <w:widowControl w:val="0"/>
              <w:spacing w:after="0" w:line="240" w:lineRule="auto"/>
              <w:ind w:left="-74"/>
              <w:contextualSpacing/>
              <w:jc w:val="center"/>
              <w:rPr>
                <w:rFonts w:ascii="Times New Roman" w:hAnsi="Times New Roman" w:cs="Times New Roman"/>
                <w:b/>
                <w:sz w:val="20"/>
                <w:szCs w:val="20"/>
                <w:highlight w:val="yellow"/>
              </w:rPr>
            </w:pPr>
          </w:p>
        </w:tc>
        <w:tc>
          <w:tcPr>
            <w:tcW w:w="1985" w:type="dxa"/>
            <w:vMerge/>
            <w:vAlign w:val="center"/>
          </w:tcPr>
          <w:p w:rsidR="00E14EE7" w:rsidRPr="002C0140" w:rsidRDefault="00E14EE7" w:rsidP="000A487B">
            <w:pPr>
              <w:widowControl w:val="0"/>
              <w:spacing w:after="0" w:line="240" w:lineRule="auto"/>
              <w:ind w:left="-74" w:right="-142"/>
              <w:contextualSpacing/>
              <w:jc w:val="center"/>
              <w:rPr>
                <w:rFonts w:ascii="Times New Roman" w:hAnsi="Times New Roman" w:cs="Times New Roman"/>
                <w:b/>
                <w:sz w:val="20"/>
                <w:szCs w:val="20"/>
                <w:highlight w:val="yellow"/>
              </w:rPr>
            </w:pPr>
          </w:p>
        </w:tc>
        <w:tc>
          <w:tcPr>
            <w:tcW w:w="1134" w:type="dxa"/>
            <w:vMerge/>
            <w:vAlign w:val="center"/>
          </w:tcPr>
          <w:p w:rsidR="00E14EE7" w:rsidRPr="002C0140" w:rsidRDefault="00E14EE7" w:rsidP="000A487B">
            <w:pPr>
              <w:widowControl w:val="0"/>
              <w:spacing w:after="0" w:line="240" w:lineRule="auto"/>
              <w:contextualSpacing/>
              <w:jc w:val="center"/>
              <w:rPr>
                <w:rFonts w:ascii="Times New Roman" w:hAnsi="Times New Roman" w:cs="Times New Roman"/>
                <w:b/>
                <w:sz w:val="20"/>
                <w:szCs w:val="20"/>
                <w:highlight w:val="yellow"/>
              </w:rPr>
            </w:pPr>
          </w:p>
        </w:tc>
        <w:tc>
          <w:tcPr>
            <w:tcW w:w="1309" w:type="dxa"/>
            <w:vMerge/>
            <w:vAlign w:val="center"/>
          </w:tcPr>
          <w:p w:rsidR="00E14EE7" w:rsidRPr="002C0140" w:rsidRDefault="00E14EE7" w:rsidP="000A487B">
            <w:pPr>
              <w:widowControl w:val="0"/>
              <w:spacing w:after="0" w:line="240" w:lineRule="auto"/>
              <w:contextualSpacing/>
              <w:jc w:val="center"/>
              <w:rPr>
                <w:rFonts w:ascii="Times New Roman" w:hAnsi="Times New Roman" w:cs="Times New Roman"/>
                <w:b/>
                <w:sz w:val="20"/>
                <w:szCs w:val="20"/>
                <w:highlight w:val="yellow"/>
              </w:rPr>
            </w:pPr>
          </w:p>
        </w:tc>
        <w:tc>
          <w:tcPr>
            <w:tcW w:w="993" w:type="dxa"/>
            <w:vAlign w:val="center"/>
          </w:tcPr>
          <w:p w:rsidR="00E14EE7" w:rsidRPr="00BD296B" w:rsidRDefault="00E14EE7" w:rsidP="000A487B">
            <w:pPr>
              <w:widowControl w:val="0"/>
              <w:snapToGrid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Количество, шт.</w:t>
            </w:r>
          </w:p>
        </w:tc>
        <w:tc>
          <w:tcPr>
            <w:tcW w:w="1134" w:type="dxa"/>
            <w:vAlign w:val="center"/>
          </w:tcPr>
          <w:p w:rsidR="00E14EE7" w:rsidRPr="00BD296B" w:rsidRDefault="00E14EE7" w:rsidP="000A487B">
            <w:pPr>
              <w:widowControl w:val="0"/>
              <w:snapToGrid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Общая протяженность,</w:t>
            </w:r>
          </w:p>
          <w:p w:rsidR="00E14EE7" w:rsidRPr="00BD296B" w:rsidRDefault="00E14EE7" w:rsidP="000A487B">
            <w:pPr>
              <w:widowControl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км</w:t>
            </w:r>
          </w:p>
        </w:tc>
      </w:tr>
      <w:tr w:rsidR="00E14EE7" w:rsidRPr="00B70C0D" w:rsidTr="000A487B">
        <w:trPr>
          <w:trHeight w:val="454"/>
        </w:trPr>
        <w:tc>
          <w:tcPr>
            <w:tcW w:w="675"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E14EE7" w:rsidRPr="00DB0200" w:rsidRDefault="00E14EE7" w:rsidP="00D81C67">
            <w:pPr>
              <w:pStyle w:val="aa"/>
              <w:widowControl w:val="0"/>
              <w:ind w:left="0" w:firstLine="0"/>
              <w:contextualSpacing/>
              <w:jc w:val="center"/>
              <w:rPr>
                <w:sz w:val="20"/>
                <w:szCs w:val="20"/>
              </w:rPr>
            </w:pPr>
            <w:r>
              <w:rPr>
                <w:sz w:val="20"/>
                <w:szCs w:val="20"/>
              </w:rPr>
              <w:t>р</w:t>
            </w:r>
            <w:r w:rsidRPr="00DB0200">
              <w:rPr>
                <w:sz w:val="20"/>
                <w:szCs w:val="20"/>
              </w:rPr>
              <w:t xml:space="preserve">. </w:t>
            </w:r>
            <w:proofErr w:type="spellStart"/>
            <w:r>
              <w:rPr>
                <w:sz w:val="20"/>
                <w:szCs w:val="20"/>
              </w:rPr>
              <w:t>Кинделя</w:t>
            </w:r>
            <w:proofErr w:type="spellEnd"/>
          </w:p>
        </w:tc>
        <w:tc>
          <w:tcPr>
            <w:tcW w:w="1985" w:type="dxa"/>
            <w:vAlign w:val="center"/>
          </w:tcPr>
          <w:p w:rsidR="00E14EE7" w:rsidRPr="00DB0200" w:rsidRDefault="00E14EE7" w:rsidP="00D81C67">
            <w:pPr>
              <w:pStyle w:val="aa"/>
              <w:widowControl w:val="0"/>
              <w:ind w:left="0" w:right="-142" w:firstLine="0"/>
              <w:contextualSpacing/>
              <w:jc w:val="center"/>
              <w:rPr>
                <w:sz w:val="20"/>
                <w:szCs w:val="20"/>
              </w:rPr>
            </w:pPr>
            <w:r w:rsidRPr="00DB0200">
              <w:rPr>
                <w:sz w:val="20"/>
                <w:szCs w:val="20"/>
              </w:rPr>
              <w:t xml:space="preserve">р. </w:t>
            </w:r>
            <w:r>
              <w:rPr>
                <w:sz w:val="20"/>
                <w:szCs w:val="20"/>
              </w:rPr>
              <w:t>Кош</w:t>
            </w:r>
          </w:p>
        </w:tc>
        <w:tc>
          <w:tcPr>
            <w:tcW w:w="1134"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1309"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145</w:t>
            </w:r>
          </w:p>
        </w:tc>
        <w:tc>
          <w:tcPr>
            <w:tcW w:w="993"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50</w:t>
            </w:r>
          </w:p>
        </w:tc>
      </w:tr>
      <w:tr w:rsidR="00E14EE7" w:rsidRPr="00B70C0D" w:rsidTr="000A487B">
        <w:trPr>
          <w:trHeight w:val="454"/>
        </w:trPr>
        <w:tc>
          <w:tcPr>
            <w:tcW w:w="675"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E14EE7" w:rsidRPr="00DB0200" w:rsidRDefault="00E14EE7" w:rsidP="00D81C67">
            <w:pPr>
              <w:pStyle w:val="aa"/>
              <w:widowControl w:val="0"/>
              <w:ind w:left="0" w:firstLine="0"/>
              <w:contextualSpacing/>
              <w:jc w:val="center"/>
              <w:rPr>
                <w:sz w:val="20"/>
                <w:szCs w:val="20"/>
              </w:rPr>
            </w:pPr>
            <w:r>
              <w:rPr>
                <w:sz w:val="20"/>
                <w:szCs w:val="20"/>
              </w:rPr>
              <w:t>р</w:t>
            </w:r>
            <w:r w:rsidRPr="00DB0200">
              <w:rPr>
                <w:sz w:val="20"/>
                <w:szCs w:val="20"/>
              </w:rPr>
              <w:t xml:space="preserve">. </w:t>
            </w:r>
            <w:proofErr w:type="spellStart"/>
            <w:r>
              <w:rPr>
                <w:sz w:val="20"/>
                <w:szCs w:val="20"/>
              </w:rPr>
              <w:t>Иртек</w:t>
            </w:r>
            <w:proofErr w:type="spellEnd"/>
          </w:p>
        </w:tc>
        <w:tc>
          <w:tcPr>
            <w:tcW w:w="1985" w:type="dxa"/>
            <w:vAlign w:val="center"/>
          </w:tcPr>
          <w:p w:rsidR="00E14EE7" w:rsidRPr="00DB0200" w:rsidRDefault="00E14EE7" w:rsidP="00D81C67">
            <w:pPr>
              <w:pStyle w:val="aa"/>
              <w:widowControl w:val="0"/>
              <w:ind w:left="0" w:right="-142" w:firstLine="0"/>
              <w:contextualSpacing/>
              <w:jc w:val="center"/>
              <w:rPr>
                <w:sz w:val="20"/>
                <w:szCs w:val="20"/>
              </w:rPr>
            </w:pPr>
            <w:r>
              <w:rPr>
                <w:sz w:val="20"/>
                <w:szCs w:val="20"/>
              </w:rPr>
              <w:t>р. Урал</w:t>
            </w:r>
          </w:p>
        </w:tc>
        <w:tc>
          <w:tcPr>
            <w:tcW w:w="1134"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1309"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134</w:t>
            </w:r>
          </w:p>
        </w:tc>
        <w:tc>
          <w:tcPr>
            <w:tcW w:w="993"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vAlign w:val="center"/>
          </w:tcPr>
          <w:p w:rsidR="00E14EE7" w:rsidRPr="00DB0200" w:rsidRDefault="00E14EE7" w:rsidP="000A487B">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p>
        </w:tc>
      </w:tr>
    </w:tbl>
    <w:p w:rsidR="00E14EE7" w:rsidRDefault="00E14EE7" w:rsidP="00460B60">
      <w:pPr>
        <w:pStyle w:val="2"/>
        <w:rPr>
          <w:rFonts w:ascii="Times New Roman" w:hAnsi="Times New Roman"/>
        </w:rPr>
      </w:pPr>
      <w:bookmarkStart w:id="18" w:name="_Toc326326254"/>
      <w:bookmarkStart w:id="19" w:name="_Toc142410224"/>
      <w:r>
        <w:rPr>
          <w:rFonts w:ascii="Times New Roman" w:hAnsi="Times New Roman"/>
        </w:rPr>
        <w:lastRenderedPageBreak/>
        <w:t xml:space="preserve">3.2.3 </w:t>
      </w:r>
      <w:r w:rsidRPr="00777222">
        <w:rPr>
          <w:rFonts w:ascii="Times New Roman" w:hAnsi="Times New Roman"/>
        </w:rPr>
        <w:t>Геоморфология</w:t>
      </w:r>
      <w:bookmarkEnd w:id="18"/>
      <w:bookmarkEnd w:id="19"/>
    </w:p>
    <w:p w:rsidR="00E14EE7" w:rsidRPr="0064183D" w:rsidRDefault="00E14EE7" w:rsidP="006217EC">
      <w:pPr>
        <w:spacing w:after="0"/>
        <w:ind w:firstLine="851"/>
        <w:jc w:val="both"/>
        <w:rPr>
          <w:rFonts w:ascii="Times New Roman" w:hAnsi="Times New Roman" w:cs="Times New Roman"/>
          <w:sz w:val="28"/>
          <w:szCs w:val="28"/>
        </w:rPr>
      </w:pPr>
      <w:r w:rsidRPr="0064183D">
        <w:rPr>
          <w:rFonts w:ascii="Times New Roman" w:hAnsi="Times New Roman" w:cs="Times New Roman"/>
          <w:sz w:val="28"/>
          <w:szCs w:val="28"/>
        </w:rPr>
        <w:t xml:space="preserve">В геоморфологическом отношении территория расположена в долине реки Урал. В структурно-тектоническом отношении территория находится в пределах Волго-Уральской </w:t>
      </w:r>
      <w:proofErr w:type="spellStart"/>
      <w:r w:rsidRPr="0064183D">
        <w:rPr>
          <w:rFonts w:ascii="Times New Roman" w:hAnsi="Times New Roman" w:cs="Times New Roman"/>
          <w:sz w:val="28"/>
          <w:szCs w:val="28"/>
        </w:rPr>
        <w:t>антеклизы</w:t>
      </w:r>
      <w:proofErr w:type="spellEnd"/>
      <w:r w:rsidRPr="0064183D">
        <w:rPr>
          <w:rFonts w:ascii="Times New Roman" w:hAnsi="Times New Roman" w:cs="Times New Roman"/>
          <w:sz w:val="28"/>
          <w:szCs w:val="28"/>
        </w:rPr>
        <w:t>.</w:t>
      </w:r>
    </w:p>
    <w:p w:rsidR="00E14EE7" w:rsidRPr="0064183D" w:rsidRDefault="00E14EE7" w:rsidP="006217EC">
      <w:pPr>
        <w:spacing w:after="0"/>
        <w:ind w:firstLine="851"/>
        <w:jc w:val="both"/>
        <w:rPr>
          <w:rFonts w:ascii="Times New Roman" w:hAnsi="Times New Roman" w:cs="Times New Roman"/>
          <w:sz w:val="28"/>
          <w:szCs w:val="28"/>
        </w:rPr>
      </w:pPr>
      <w:r w:rsidRPr="0064183D">
        <w:rPr>
          <w:rFonts w:ascii="Times New Roman" w:hAnsi="Times New Roman" w:cs="Times New Roman"/>
          <w:sz w:val="28"/>
          <w:szCs w:val="28"/>
        </w:rPr>
        <w:t xml:space="preserve">Широкие долины крупных рек выстилаются современными аллювиальными отложениями. Для </w:t>
      </w:r>
      <w:proofErr w:type="spellStart"/>
      <w:r w:rsidRPr="0064183D">
        <w:rPr>
          <w:rFonts w:ascii="Times New Roman" w:hAnsi="Times New Roman" w:cs="Times New Roman"/>
          <w:sz w:val="28"/>
          <w:szCs w:val="28"/>
        </w:rPr>
        <w:t>сыртово</w:t>
      </w:r>
      <w:proofErr w:type="spellEnd"/>
      <w:r w:rsidRPr="0064183D">
        <w:rPr>
          <w:rFonts w:ascii="Times New Roman" w:hAnsi="Times New Roman" w:cs="Times New Roman"/>
          <w:sz w:val="28"/>
          <w:szCs w:val="28"/>
        </w:rPr>
        <w:t xml:space="preserve">-холмистых междуречий и речных долин </w:t>
      </w:r>
      <w:proofErr w:type="gramStart"/>
      <w:r w:rsidRPr="0064183D">
        <w:rPr>
          <w:rFonts w:ascii="Times New Roman" w:hAnsi="Times New Roman" w:cs="Times New Roman"/>
          <w:sz w:val="28"/>
          <w:szCs w:val="28"/>
        </w:rPr>
        <w:t>характерно ассиметричное строение</w:t>
      </w:r>
      <w:proofErr w:type="gramEnd"/>
      <w:r w:rsidRPr="0064183D">
        <w:rPr>
          <w:rFonts w:ascii="Times New Roman" w:hAnsi="Times New Roman" w:cs="Times New Roman"/>
          <w:sz w:val="28"/>
          <w:szCs w:val="28"/>
        </w:rPr>
        <w:t xml:space="preserve"> при котором правобережные склоны - высокие и крутые, а левобережные длинные и пологие.  </w:t>
      </w:r>
    </w:p>
    <w:p w:rsidR="00E14EE7" w:rsidRDefault="00E14EE7" w:rsidP="006217EC">
      <w:pPr>
        <w:spacing w:after="0"/>
        <w:ind w:firstLine="851"/>
        <w:jc w:val="both"/>
        <w:rPr>
          <w:rFonts w:ascii="Times New Roman" w:hAnsi="Times New Roman" w:cs="Times New Roman"/>
          <w:sz w:val="28"/>
          <w:szCs w:val="28"/>
        </w:rPr>
      </w:pPr>
      <w:r w:rsidRPr="0064183D">
        <w:rPr>
          <w:rFonts w:ascii="Times New Roman" w:hAnsi="Times New Roman" w:cs="Times New Roman"/>
          <w:sz w:val="28"/>
          <w:szCs w:val="28"/>
        </w:rPr>
        <w:t xml:space="preserve">Тип рельефа генетически относится к денудационной равнине плиоценового возраста. Главной особенностью ландшафтной структуры района является, с одной стороны, слабое развитие долинно-речных комплексов, а с другой — значительное развитие овражно-балочных комплексов. Рельеф местности холмистый, отметки </w:t>
      </w:r>
      <w:proofErr w:type="gramStart"/>
      <w:r w:rsidRPr="0064183D">
        <w:rPr>
          <w:rFonts w:ascii="Times New Roman" w:hAnsi="Times New Roman" w:cs="Times New Roman"/>
          <w:sz w:val="28"/>
          <w:szCs w:val="28"/>
        </w:rPr>
        <w:t>рельефа  на</w:t>
      </w:r>
      <w:proofErr w:type="gramEnd"/>
      <w:r w:rsidRPr="0064183D">
        <w:rPr>
          <w:rFonts w:ascii="Times New Roman" w:hAnsi="Times New Roman" w:cs="Times New Roman"/>
          <w:sz w:val="28"/>
          <w:szCs w:val="28"/>
        </w:rPr>
        <w:t xml:space="preserve"> </w:t>
      </w:r>
      <w:proofErr w:type="spellStart"/>
      <w:r w:rsidRPr="0064183D">
        <w:rPr>
          <w:rFonts w:ascii="Times New Roman" w:hAnsi="Times New Roman" w:cs="Times New Roman"/>
          <w:sz w:val="28"/>
          <w:szCs w:val="28"/>
        </w:rPr>
        <w:t>терриории</w:t>
      </w:r>
      <w:proofErr w:type="spellEnd"/>
      <w:r w:rsidRPr="0064183D">
        <w:rPr>
          <w:rFonts w:ascii="Times New Roman" w:hAnsi="Times New Roman" w:cs="Times New Roman"/>
          <w:sz w:val="28"/>
          <w:szCs w:val="28"/>
        </w:rPr>
        <w:t xml:space="preserve"> сельсовета колеблются от 85 до 170 м.</w:t>
      </w:r>
    </w:p>
    <w:p w:rsidR="00E14EE7" w:rsidRDefault="00E14EE7" w:rsidP="006217EC">
      <w:pPr>
        <w:spacing w:after="0"/>
        <w:ind w:firstLine="851"/>
        <w:jc w:val="both"/>
        <w:rPr>
          <w:rStyle w:val="FontStyle11"/>
          <w:rFonts w:ascii="Times New Roman" w:hAnsi="Times New Roman" w:cs="Times New Roman"/>
          <w:b w:val="0"/>
          <w:sz w:val="28"/>
          <w:szCs w:val="28"/>
        </w:rPr>
      </w:pPr>
      <w:r w:rsidRPr="003D4AFA">
        <w:rPr>
          <w:rStyle w:val="FontStyle11"/>
          <w:rFonts w:ascii="Times New Roman" w:hAnsi="Times New Roman" w:cs="Times New Roman"/>
          <w:b w:val="0"/>
          <w:sz w:val="28"/>
          <w:szCs w:val="28"/>
        </w:rPr>
        <w:t xml:space="preserve">Территория </w:t>
      </w:r>
      <w:proofErr w:type="spellStart"/>
      <w:r>
        <w:rPr>
          <w:rStyle w:val="FontStyle11"/>
          <w:rFonts w:ascii="Times New Roman" w:hAnsi="Times New Roman" w:cs="Times New Roman"/>
          <w:b w:val="0"/>
          <w:sz w:val="28"/>
          <w:szCs w:val="28"/>
        </w:rPr>
        <w:t>Новосергиевского</w:t>
      </w:r>
      <w:proofErr w:type="spellEnd"/>
      <w:r w:rsidRPr="003D4AFA">
        <w:rPr>
          <w:rStyle w:val="FontStyle11"/>
          <w:rFonts w:ascii="Times New Roman" w:hAnsi="Times New Roman" w:cs="Times New Roman"/>
          <w:b w:val="0"/>
          <w:sz w:val="28"/>
          <w:szCs w:val="28"/>
        </w:rPr>
        <w:t xml:space="preserve"> района расположена в зоне южных черноземов. Широкое распространение на территории </w:t>
      </w:r>
      <w:proofErr w:type="spellStart"/>
      <w:r>
        <w:rPr>
          <w:rStyle w:val="FontStyle11"/>
          <w:rFonts w:ascii="Times New Roman" w:hAnsi="Times New Roman" w:cs="Times New Roman"/>
          <w:b w:val="0"/>
          <w:sz w:val="28"/>
          <w:szCs w:val="28"/>
        </w:rPr>
        <w:t>Герасимовского</w:t>
      </w:r>
      <w:proofErr w:type="spellEnd"/>
      <w:r>
        <w:rPr>
          <w:rStyle w:val="FontStyle11"/>
          <w:rFonts w:ascii="Times New Roman" w:hAnsi="Times New Roman" w:cs="Times New Roman"/>
          <w:b w:val="0"/>
          <w:sz w:val="28"/>
          <w:szCs w:val="28"/>
        </w:rPr>
        <w:t xml:space="preserve"> сельсовета </w:t>
      </w:r>
      <w:r w:rsidRPr="003D4AFA">
        <w:rPr>
          <w:rStyle w:val="FontStyle11"/>
          <w:rFonts w:ascii="Times New Roman" w:hAnsi="Times New Roman" w:cs="Times New Roman"/>
          <w:b w:val="0"/>
          <w:sz w:val="28"/>
          <w:szCs w:val="28"/>
        </w:rPr>
        <w:t>получили черноземы</w:t>
      </w:r>
      <w:r>
        <w:rPr>
          <w:rStyle w:val="FontStyle11"/>
          <w:rFonts w:ascii="Times New Roman" w:hAnsi="Times New Roman" w:cs="Times New Roman"/>
          <w:b w:val="0"/>
          <w:sz w:val="28"/>
          <w:szCs w:val="28"/>
        </w:rPr>
        <w:t xml:space="preserve"> обыкновенные, черноземы обыкновенные остаточно луговые, аллювиальные почвы, комплексы черноземов </w:t>
      </w:r>
      <w:r w:rsidRPr="003D4AFA">
        <w:rPr>
          <w:rStyle w:val="FontStyle11"/>
          <w:rFonts w:ascii="Times New Roman" w:hAnsi="Times New Roman" w:cs="Times New Roman"/>
          <w:b w:val="0"/>
          <w:sz w:val="28"/>
          <w:szCs w:val="28"/>
        </w:rPr>
        <w:t>южны</w:t>
      </w:r>
      <w:r>
        <w:rPr>
          <w:rStyle w:val="FontStyle11"/>
          <w:rFonts w:ascii="Times New Roman" w:hAnsi="Times New Roman" w:cs="Times New Roman"/>
          <w:b w:val="0"/>
          <w:sz w:val="28"/>
          <w:szCs w:val="28"/>
        </w:rPr>
        <w:t>х солонцеватых и солонцов.</w:t>
      </w: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Default="00E14EE7" w:rsidP="006217EC">
      <w:pPr>
        <w:spacing w:after="0"/>
        <w:ind w:firstLine="851"/>
        <w:jc w:val="both"/>
        <w:rPr>
          <w:rFonts w:ascii="Times New Roman" w:hAnsi="Times New Roman" w:cs="Times New Roman"/>
          <w:i/>
          <w:sz w:val="28"/>
          <w:szCs w:val="28"/>
        </w:rPr>
      </w:pPr>
    </w:p>
    <w:p w:rsidR="00E14EE7" w:rsidRPr="006402BA" w:rsidRDefault="00E14EE7" w:rsidP="006217EC">
      <w:pPr>
        <w:spacing w:after="0"/>
        <w:ind w:firstLine="851"/>
        <w:jc w:val="both"/>
        <w:rPr>
          <w:rStyle w:val="FontStyle11"/>
          <w:rFonts w:ascii="Times New Roman" w:hAnsi="Times New Roman" w:cs="Times New Roman"/>
          <w:sz w:val="28"/>
          <w:szCs w:val="28"/>
        </w:rPr>
      </w:pPr>
      <w:r w:rsidRPr="006402BA">
        <w:rPr>
          <w:rFonts w:ascii="Times New Roman" w:hAnsi="Times New Roman" w:cs="Times New Roman"/>
          <w:i/>
          <w:sz w:val="28"/>
          <w:szCs w:val="28"/>
        </w:rPr>
        <w:t xml:space="preserve">Рисунок 3.2.3-1 Типы </w:t>
      </w:r>
      <w:proofErr w:type="gramStart"/>
      <w:r w:rsidRPr="006402BA">
        <w:rPr>
          <w:rFonts w:ascii="Times New Roman" w:hAnsi="Times New Roman" w:cs="Times New Roman"/>
          <w:i/>
          <w:sz w:val="28"/>
          <w:szCs w:val="28"/>
        </w:rPr>
        <w:t>почв  МО</w:t>
      </w:r>
      <w:proofErr w:type="gramEnd"/>
      <w:r w:rsidRPr="006402BA">
        <w:rPr>
          <w:rFonts w:ascii="Times New Roman" w:hAnsi="Times New Roman" w:cs="Times New Roman"/>
          <w:i/>
          <w:sz w:val="28"/>
          <w:szCs w:val="28"/>
        </w:rPr>
        <w:t xml:space="preserve"> </w:t>
      </w:r>
      <w:proofErr w:type="spellStart"/>
      <w:r w:rsidRPr="006402BA">
        <w:rPr>
          <w:rFonts w:ascii="Times New Roman" w:hAnsi="Times New Roman" w:cs="Times New Roman"/>
          <w:i/>
          <w:sz w:val="28"/>
          <w:szCs w:val="28"/>
        </w:rPr>
        <w:t>Новосергиевский</w:t>
      </w:r>
      <w:proofErr w:type="spellEnd"/>
      <w:r w:rsidRPr="006402BA">
        <w:rPr>
          <w:rFonts w:ascii="Times New Roman" w:hAnsi="Times New Roman" w:cs="Times New Roman"/>
          <w:i/>
          <w:sz w:val="28"/>
          <w:szCs w:val="28"/>
        </w:rPr>
        <w:t xml:space="preserve">  район</w:t>
      </w:r>
    </w:p>
    <w:p w:rsidR="00E14EE7" w:rsidRPr="006217EC" w:rsidRDefault="009233DE" w:rsidP="006217EC">
      <w:pPr>
        <w:spacing w:after="0"/>
        <w:ind w:firstLine="851"/>
        <w:jc w:val="both"/>
        <w:rPr>
          <w:rFonts w:ascii="Times New Roman" w:hAnsi="Times New Roman" w:cs="Times New Roman"/>
          <w:color w:val="000000"/>
          <w:sz w:val="28"/>
          <w:szCs w:val="28"/>
          <w:lang w:eastAsia="ru-RU"/>
        </w:rPr>
      </w:pPr>
      <w:r>
        <w:rPr>
          <w:b/>
          <w:noProof/>
          <w:lang w:eastAsia="ru-RU"/>
        </w:rPr>
        <w:lastRenderedPageBreak/>
        <w:drawing>
          <wp:inline distT="0" distB="0" distL="0" distR="0">
            <wp:extent cx="4543425" cy="6353175"/>
            <wp:effectExtent l="0" t="0" r="0" b="0"/>
            <wp:docPr id="3" name="Рисунок 5" descr="IMG_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42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6353175"/>
                    </a:xfrm>
                    <a:prstGeom prst="rect">
                      <a:avLst/>
                    </a:prstGeom>
                    <a:noFill/>
                    <a:ln>
                      <a:noFill/>
                    </a:ln>
                  </pic:spPr>
                </pic:pic>
              </a:graphicData>
            </a:graphic>
          </wp:inline>
        </w:drawing>
      </w:r>
    </w:p>
    <w:p w:rsidR="00E14EE7" w:rsidRPr="00777222" w:rsidRDefault="00E14EE7" w:rsidP="00BC2DA3">
      <w:pPr>
        <w:pStyle w:val="2"/>
        <w:rPr>
          <w:rFonts w:ascii="Times New Roman" w:hAnsi="Times New Roman"/>
        </w:rPr>
      </w:pPr>
      <w:bookmarkStart w:id="20" w:name="_Toc326326256"/>
      <w:bookmarkStart w:id="21" w:name="_Toc142410225"/>
      <w:r w:rsidRPr="00777222">
        <w:rPr>
          <w:rFonts w:ascii="Times New Roman" w:hAnsi="Times New Roman"/>
        </w:rPr>
        <w:t>3.</w:t>
      </w:r>
      <w:r>
        <w:rPr>
          <w:rFonts w:ascii="Times New Roman" w:hAnsi="Times New Roman"/>
        </w:rPr>
        <w:t>2.4</w:t>
      </w:r>
      <w:r w:rsidRPr="00777222">
        <w:rPr>
          <w:rFonts w:ascii="Times New Roman" w:hAnsi="Times New Roman"/>
        </w:rPr>
        <w:t xml:space="preserve"> Растительность</w:t>
      </w:r>
      <w:bookmarkEnd w:id="20"/>
      <w:bookmarkEnd w:id="21"/>
    </w:p>
    <w:p w:rsidR="00E14EE7" w:rsidRDefault="00E14EE7" w:rsidP="003B7C84">
      <w:pPr>
        <w:spacing w:after="0"/>
        <w:ind w:right="-3" w:firstLine="851"/>
        <w:jc w:val="both"/>
        <w:rPr>
          <w:rStyle w:val="FontStyle11"/>
          <w:rFonts w:ascii="Times New Roman" w:hAnsi="Times New Roman" w:cs="Times New Roman"/>
          <w:b w:val="0"/>
          <w:sz w:val="28"/>
          <w:szCs w:val="28"/>
        </w:rPr>
      </w:pPr>
      <w:r w:rsidRPr="0023417D">
        <w:rPr>
          <w:rStyle w:val="FontStyle11"/>
          <w:rFonts w:ascii="Times New Roman" w:hAnsi="Times New Roman" w:cs="Times New Roman"/>
          <w:b w:val="0"/>
          <w:sz w:val="28"/>
          <w:szCs w:val="28"/>
        </w:rPr>
        <w:t xml:space="preserve">Территория </w:t>
      </w:r>
      <w:proofErr w:type="spellStart"/>
      <w:r w:rsidRPr="0023417D">
        <w:rPr>
          <w:rStyle w:val="FontStyle11"/>
          <w:rFonts w:ascii="Times New Roman" w:hAnsi="Times New Roman" w:cs="Times New Roman"/>
          <w:b w:val="0"/>
          <w:sz w:val="28"/>
          <w:szCs w:val="28"/>
        </w:rPr>
        <w:t>Новосергиевского</w:t>
      </w:r>
      <w:proofErr w:type="spellEnd"/>
      <w:r w:rsidRPr="0023417D">
        <w:rPr>
          <w:rStyle w:val="FontStyle11"/>
          <w:rFonts w:ascii="Times New Roman" w:hAnsi="Times New Roman" w:cs="Times New Roman"/>
          <w:b w:val="0"/>
          <w:sz w:val="28"/>
          <w:szCs w:val="28"/>
        </w:rPr>
        <w:t xml:space="preserve"> района расположена в степной зоне</w:t>
      </w:r>
      <w:r>
        <w:rPr>
          <w:rStyle w:val="FontStyle11"/>
          <w:rFonts w:ascii="Times New Roman" w:hAnsi="Times New Roman" w:cs="Times New Roman"/>
          <w:b w:val="0"/>
          <w:sz w:val="28"/>
          <w:szCs w:val="28"/>
        </w:rPr>
        <w:t>,</w:t>
      </w:r>
      <w:r w:rsidRPr="0023417D">
        <w:rPr>
          <w:rStyle w:val="FontStyle11"/>
          <w:rFonts w:ascii="Times New Roman" w:hAnsi="Times New Roman" w:cs="Times New Roman"/>
          <w:b w:val="0"/>
          <w:sz w:val="28"/>
          <w:szCs w:val="28"/>
        </w:rPr>
        <w:t xml:space="preserve"> в зоне разнотравно-ковыльных и типчаково-ковыльных степей.</w:t>
      </w:r>
    </w:p>
    <w:p w:rsidR="00E14EE7" w:rsidRPr="00571D5A" w:rsidRDefault="00E14EE7" w:rsidP="003B7C84">
      <w:pPr>
        <w:spacing w:after="0"/>
        <w:ind w:right="-3" w:firstLine="851"/>
        <w:jc w:val="both"/>
        <w:rPr>
          <w:rFonts w:ascii="Times New Roman" w:hAnsi="Times New Roman"/>
          <w:sz w:val="28"/>
          <w:szCs w:val="28"/>
        </w:rPr>
      </w:pPr>
      <w:r>
        <w:rPr>
          <w:rFonts w:ascii="Times New Roman" w:hAnsi="Times New Roman"/>
          <w:sz w:val="28"/>
          <w:szCs w:val="28"/>
        </w:rPr>
        <w:t>Л</w:t>
      </w:r>
      <w:r w:rsidRPr="00571D5A">
        <w:rPr>
          <w:rFonts w:ascii="Times New Roman" w:hAnsi="Times New Roman"/>
          <w:sz w:val="28"/>
          <w:szCs w:val="28"/>
        </w:rPr>
        <w:t xml:space="preserve">есистость района к югу </w:t>
      </w:r>
      <w:r>
        <w:rPr>
          <w:rFonts w:ascii="Times New Roman" w:hAnsi="Times New Roman"/>
          <w:sz w:val="28"/>
          <w:szCs w:val="28"/>
        </w:rPr>
        <w:t xml:space="preserve">(где расположен </w:t>
      </w:r>
      <w:proofErr w:type="spellStart"/>
      <w:r>
        <w:rPr>
          <w:rFonts w:ascii="Times New Roman" w:hAnsi="Times New Roman"/>
          <w:sz w:val="28"/>
          <w:szCs w:val="28"/>
        </w:rPr>
        <w:t>Герасимовский</w:t>
      </w:r>
      <w:proofErr w:type="spellEnd"/>
      <w:r>
        <w:rPr>
          <w:rFonts w:ascii="Times New Roman" w:hAnsi="Times New Roman"/>
          <w:sz w:val="28"/>
          <w:szCs w:val="28"/>
        </w:rPr>
        <w:t xml:space="preserve"> сельсовет) </w:t>
      </w:r>
      <w:r w:rsidRPr="00571D5A">
        <w:rPr>
          <w:rFonts w:ascii="Times New Roman" w:hAnsi="Times New Roman"/>
          <w:sz w:val="28"/>
          <w:szCs w:val="28"/>
        </w:rPr>
        <w:t xml:space="preserve">увеличивается, а самые крупные и частые лесные колки отмечаются в верховьях </w:t>
      </w:r>
      <w:proofErr w:type="spellStart"/>
      <w:r w:rsidRPr="00571D5A">
        <w:rPr>
          <w:rFonts w:ascii="Times New Roman" w:hAnsi="Times New Roman"/>
          <w:sz w:val="28"/>
          <w:szCs w:val="28"/>
        </w:rPr>
        <w:t>Иртека</w:t>
      </w:r>
      <w:proofErr w:type="spellEnd"/>
      <w:r w:rsidRPr="00571D5A">
        <w:rPr>
          <w:rFonts w:ascii="Times New Roman" w:hAnsi="Times New Roman"/>
          <w:sz w:val="28"/>
          <w:szCs w:val="28"/>
        </w:rPr>
        <w:t xml:space="preserve"> и </w:t>
      </w:r>
      <w:proofErr w:type="spellStart"/>
      <w:r w:rsidRPr="00571D5A">
        <w:rPr>
          <w:rFonts w:ascii="Times New Roman" w:hAnsi="Times New Roman"/>
          <w:sz w:val="28"/>
          <w:szCs w:val="28"/>
        </w:rPr>
        <w:t>Киндельки</w:t>
      </w:r>
      <w:proofErr w:type="spellEnd"/>
      <w:r w:rsidRPr="00571D5A">
        <w:rPr>
          <w:rFonts w:ascii="Times New Roman" w:hAnsi="Times New Roman"/>
          <w:sz w:val="28"/>
          <w:szCs w:val="28"/>
        </w:rPr>
        <w:t>.</w:t>
      </w:r>
      <w:r>
        <w:rPr>
          <w:rFonts w:ascii="Times New Roman" w:hAnsi="Times New Roman"/>
          <w:sz w:val="28"/>
          <w:szCs w:val="28"/>
        </w:rPr>
        <w:t xml:space="preserve"> Облесенные территории сельсовета располагаются в пойме реки </w:t>
      </w:r>
      <w:proofErr w:type="spellStart"/>
      <w:r>
        <w:rPr>
          <w:rFonts w:ascii="Times New Roman" w:hAnsi="Times New Roman"/>
          <w:sz w:val="28"/>
          <w:szCs w:val="28"/>
        </w:rPr>
        <w:t>Кинделя</w:t>
      </w:r>
      <w:proofErr w:type="spellEnd"/>
      <w:r>
        <w:rPr>
          <w:rFonts w:ascii="Times New Roman" w:hAnsi="Times New Roman"/>
          <w:sz w:val="28"/>
          <w:szCs w:val="28"/>
        </w:rPr>
        <w:t>, которая протекает по центральной части сельсовета.</w:t>
      </w:r>
    </w:p>
    <w:p w:rsidR="00E14EE7" w:rsidRPr="00571D5A" w:rsidRDefault="00E14EE7" w:rsidP="003B7C84">
      <w:pPr>
        <w:spacing w:after="0"/>
        <w:ind w:right="-3" w:firstLine="851"/>
        <w:jc w:val="both"/>
        <w:rPr>
          <w:rFonts w:ascii="Times New Roman" w:hAnsi="Times New Roman"/>
          <w:sz w:val="28"/>
          <w:szCs w:val="28"/>
        </w:rPr>
      </w:pPr>
      <w:r w:rsidRPr="00571D5A">
        <w:rPr>
          <w:rFonts w:ascii="Times New Roman" w:hAnsi="Times New Roman"/>
          <w:sz w:val="28"/>
          <w:szCs w:val="28"/>
        </w:rPr>
        <w:t xml:space="preserve">Растительность степных склонов образована ковылем </w:t>
      </w:r>
      <w:proofErr w:type="spellStart"/>
      <w:r w:rsidRPr="00571D5A">
        <w:rPr>
          <w:rFonts w:ascii="Times New Roman" w:hAnsi="Times New Roman"/>
          <w:sz w:val="28"/>
          <w:szCs w:val="28"/>
        </w:rPr>
        <w:t>лессинга</w:t>
      </w:r>
      <w:proofErr w:type="spellEnd"/>
      <w:r w:rsidRPr="00571D5A">
        <w:rPr>
          <w:rFonts w:ascii="Times New Roman" w:hAnsi="Times New Roman"/>
          <w:sz w:val="28"/>
          <w:szCs w:val="28"/>
        </w:rPr>
        <w:t xml:space="preserve"> и костром безостым. На слаборазвитых почвах склонов и красноцветном субстрате характерны </w:t>
      </w:r>
      <w:proofErr w:type="spellStart"/>
      <w:r w:rsidRPr="00571D5A">
        <w:rPr>
          <w:rFonts w:ascii="Times New Roman" w:hAnsi="Times New Roman"/>
          <w:sz w:val="28"/>
          <w:szCs w:val="28"/>
        </w:rPr>
        <w:t>петрофиты</w:t>
      </w:r>
      <w:proofErr w:type="spellEnd"/>
      <w:r w:rsidRPr="00571D5A">
        <w:rPr>
          <w:rFonts w:ascii="Times New Roman" w:hAnsi="Times New Roman"/>
          <w:sz w:val="28"/>
          <w:szCs w:val="28"/>
        </w:rPr>
        <w:t xml:space="preserve">: шалфей поникающий, астрагал </w:t>
      </w:r>
      <w:proofErr w:type="spellStart"/>
      <w:r w:rsidRPr="00571D5A">
        <w:rPr>
          <w:rFonts w:ascii="Times New Roman" w:hAnsi="Times New Roman"/>
          <w:sz w:val="28"/>
          <w:szCs w:val="28"/>
        </w:rPr>
        <w:t>яйцеплодный</w:t>
      </w:r>
      <w:proofErr w:type="spellEnd"/>
      <w:r w:rsidRPr="00571D5A">
        <w:rPr>
          <w:rFonts w:ascii="Times New Roman" w:hAnsi="Times New Roman"/>
          <w:sz w:val="28"/>
          <w:szCs w:val="28"/>
        </w:rPr>
        <w:t xml:space="preserve"> и </w:t>
      </w:r>
      <w:r w:rsidRPr="00571D5A">
        <w:rPr>
          <w:rFonts w:ascii="Times New Roman" w:hAnsi="Times New Roman"/>
          <w:sz w:val="28"/>
          <w:szCs w:val="28"/>
        </w:rPr>
        <w:lastRenderedPageBreak/>
        <w:t xml:space="preserve">длинноножковый, копеечник крупноцветковый, василек </w:t>
      </w:r>
      <w:proofErr w:type="spellStart"/>
      <w:r w:rsidRPr="00571D5A">
        <w:rPr>
          <w:rFonts w:ascii="Times New Roman" w:hAnsi="Times New Roman"/>
          <w:sz w:val="28"/>
          <w:szCs w:val="28"/>
        </w:rPr>
        <w:t>маршалла</w:t>
      </w:r>
      <w:proofErr w:type="spellEnd"/>
      <w:r w:rsidRPr="00571D5A">
        <w:rPr>
          <w:rFonts w:ascii="Times New Roman" w:hAnsi="Times New Roman"/>
          <w:sz w:val="28"/>
          <w:szCs w:val="28"/>
        </w:rPr>
        <w:t xml:space="preserve">, </w:t>
      </w:r>
      <w:proofErr w:type="spellStart"/>
      <w:r w:rsidRPr="00571D5A">
        <w:rPr>
          <w:rFonts w:ascii="Times New Roman" w:hAnsi="Times New Roman"/>
          <w:sz w:val="28"/>
          <w:szCs w:val="28"/>
        </w:rPr>
        <w:t>оносма</w:t>
      </w:r>
      <w:proofErr w:type="spellEnd"/>
      <w:r w:rsidRPr="00571D5A">
        <w:rPr>
          <w:rFonts w:ascii="Times New Roman" w:hAnsi="Times New Roman"/>
          <w:sz w:val="28"/>
          <w:szCs w:val="28"/>
        </w:rPr>
        <w:t xml:space="preserve"> простейшая и другие.</w:t>
      </w:r>
    </w:p>
    <w:p w:rsidR="00E14EE7" w:rsidRPr="00571D5A" w:rsidRDefault="00E14EE7" w:rsidP="003B7C84">
      <w:pPr>
        <w:spacing w:after="0"/>
        <w:ind w:right="-3" w:firstLine="851"/>
        <w:jc w:val="both"/>
        <w:rPr>
          <w:rFonts w:ascii="Times New Roman" w:hAnsi="Times New Roman"/>
          <w:sz w:val="28"/>
          <w:szCs w:val="28"/>
        </w:rPr>
      </w:pPr>
      <w:r w:rsidRPr="00571D5A">
        <w:rPr>
          <w:rFonts w:ascii="Times New Roman" w:hAnsi="Times New Roman"/>
          <w:sz w:val="28"/>
          <w:szCs w:val="28"/>
        </w:rPr>
        <w:t xml:space="preserve">В более влажных местах по днищу балки и вдоль берега реки растут стальник средний, подмаренник цепкий и северный, котовник венгерский, морковник </w:t>
      </w:r>
      <w:proofErr w:type="spellStart"/>
      <w:r w:rsidRPr="00571D5A">
        <w:rPr>
          <w:rFonts w:ascii="Times New Roman" w:hAnsi="Times New Roman"/>
          <w:sz w:val="28"/>
          <w:szCs w:val="28"/>
        </w:rPr>
        <w:t>бессера</w:t>
      </w:r>
      <w:proofErr w:type="spellEnd"/>
      <w:r w:rsidRPr="00571D5A">
        <w:rPr>
          <w:rFonts w:ascii="Times New Roman" w:hAnsi="Times New Roman"/>
          <w:sz w:val="28"/>
          <w:szCs w:val="28"/>
        </w:rPr>
        <w:t>, дрема белая.</w:t>
      </w:r>
    </w:p>
    <w:p w:rsidR="00E14EE7" w:rsidRDefault="00E14EE7" w:rsidP="003B7C84">
      <w:pPr>
        <w:spacing w:after="0"/>
        <w:ind w:right="-3" w:firstLine="851"/>
        <w:jc w:val="both"/>
        <w:rPr>
          <w:rFonts w:ascii="Times New Roman" w:hAnsi="Times New Roman"/>
          <w:sz w:val="28"/>
          <w:szCs w:val="28"/>
        </w:rPr>
      </w:pPr>
      <w:r w:rsidRPr="00571D5A">
        <w:rPr>
          <w:rFonts w:ascii="Times New Roman" w:hAnsi="Times New Roman"/>
          <w:sz w:val="28"/>
          <w:szCs w:val="28"/>
        </w:rPr>
        <w:t xml:space="preserve">В верховьях одного из левых притоков </w:t>
      </w:r>
      <w:proofErr w:type="spellStart"/>
      <w:r w:rsidRPr="00571D5A">
        <w:rPr>
          <w:rFonts w:ascii="Times New Roman" w:hAnsi="Times New Roman"/>
          <w:sz w:val="28"/>
          <w:szCs w:val="28"/>
        </w:rPr>
        <w:t>Иртека</w:t>
      </w:r>
      <w:proofErr w:type="spellEnd"/>
      <w:r w:rsidRPr="00571D5A">
        <w:rPr>
          <w:rFonts w:ascii="Times New Roman" w:hAnsi="Times New Roman"/>
          <w:sz w:val="28"/>
          <w:szCs w:val="28"/>
        </w:rPr>
        <w:t xml:space="preserve"> в </w:t>
      </w:r>
      <w:r>
        <w:rPr>
          <w:rFonts w:ascii="Times New Roman" w:hAnsi="Times New Roman"/>
          <w:sz w:val="28"/>
          <w:szCs w:val="28"/>
        </w:rPr>
        <w:t>6</w:t>
      </w:r>
      <w:r w:rsidRPr="00571D5A">
        <w:rPr>
          <w:rFonts w:ascii="Times New Roman" w:hAnsi="Times New Roman"/>
          <w:sz w:val="28"/>
          <w:szCs w:val="28"/>
        </w:rPr>
        <w:t xml:space="preserve"> км к северу</w:t>
      </w:r>
      <w:r>
        <w:rPr>
          <w:rFonts w:ascii="Times New Roman" w:hAnsi="Times New Roman"/>
          <w:sz w:val="28"/>
          <w:szCs w:val="28"/>
        </w:rPr>
        <w:t>-востоку</w:t>
      </w:r>
      <w:r w:rsidRPr="00571D5A">
        <w:rPr>
          <w:rFonts w:ascii="Times New Roman" w:hAnsi="Times New Roman"/>
          <w:sz w:val="28"/>
          <w:szCs w:val="28"/>
        </w:rPr>
        <w:t xml:space="preserve"> от села </w:t>
      </w:r>
      <w:r>
        <w:rPr>
          <w:rFonts w:ascii="Times New Roman" w:hAnsi="Times New Roman"/>
          <w:sz w:val="28"/>
          <w:szCs w:val="28"/>
        </w:rPr>
        <w:t>Герасимовка</w:t>
      </w:r>
      <w:r w:rsidRPr="00571D5A">
        <w:rPr>
          <w:rFonts w:ascii="Times New Roman" w:hAnsi="Times New Roman"/>
          <w:sz w:val="28"/>
          <w:szCs w:val="28"/>
        </w:rPr>
        <w:t xml:space="preserve"> находится урочище </w:t>
      </w:r>
      <w:r w:rsidRPr="00571D5A">
        <w:rPr>
          <w:rFonts w:ascii="Times New Roman" w:hAnsi="Times New Roman"/>
          <w:i/>
          <w:iCs/>
          <w:sz w:val="28"/>
          <w:szCs w:val="28"/>
        </w:rPr>
        <w:t xml:space="preserve">Овраг Дубовый. </w:t>
      </w:r>
      <w:r w:rsidRPr="00571D5A">
        <w:rPr>
          <w:rFonts w:ascii="Times New Roman" w:hAnsi="Times New Roman"/>
          <w:sz w:val="28"/>
          <w:szCs w:val="28"/>
        </w:rPr>
        <w:t xml:space="preserve">Это хорошо сохранившаяся </w:t>
      </w:r>
      <w:proofErr w:type="spellStart"/>
      <w:r w:rsidRPr="00571D5A">
        <w:rPr>
          <w:rFonts w:ascii="Times New Roman" w:hAnsi="Times New Roman"/>
          <w:sz w:val="28"/>
          <w:szCs w:val="28"/>
        </w:rPr>
        <w:t>байрачная</w:t>
      </w:r>
      <w:proofErr w:type="spellEnd"/>
      <w:r w:rsidRPr="00571D5A">
        <w:rPr>
          <w:rFonts w:ascii="Times New Roman" w:hAnsi="Times New Roman"/>
          <w:sz w:val="28"/>
          <w:szCs w:val="28"/>
        </w:rPr>
        <w:t xml:space="preserve"> дубрава, одевающая склоны и днище глубокого</w:t>
      </w:r>
      <w:r>
        <w:rPr>
          <w:rFonts w:ascii="Times New Roman" w:hAnsi="Times New Roman"/>
          <w:sz w:val="28"/>
          <w:szCs w:val="28"/>
        </w:rPr>
        <w:t xml:space="preserve"> У-образного оврага.</w:t>
      </w:r>
    </w:p>
    <w:p w:rsidR="00E14EE7" w:rsidRDefault="00E14EE7" w:rsidP="003B7C84">
      <w:pPr>
        <w:widowControl w:val="0"/>
        <w:shd w:val="clear" w:color="auto" w:fill="FFFFFF"/>
        <w:spacing w:after="0"/>
        <w:ind w:right="-3" w:firstLine="851"/>
        <w:jc w:val="both"/>
        <w:rPr>
          <w:rFonts w:ascii="Times New Roman" w:hAnsi="Times New Roman" w:cs="Times New Roman"/>
          <w:sz w:val="28"/>
          <w:szCs w:val="28"/>
          <w:shd w:val="clear" w:color="auto" w:fill="FFFFFF"/>
          <w:lang w:eastAsia="ru-RU"/>
        </w:rPr>
      </w:pPr>
      <w:r>
        <w:rPr>
          <w:rFonts w:ascii="Times New Roman" w:hAnsi="Times New Roman"/>
          <w:sz w:val="28"/>
          <w:szCs w:val="28"/>
        </w:rPr>
        <w:t xml:space="preserve">В </w:t>
      </w:r>
      <w:proofErr w:type="spellStart"/>
      <w:r>
        <w:rPr>
          <w:rFonts w:ascii="Times New Roman" w:hAnsi="Times New Roman"/>
          <w:sz w:val="28"/>
          <w:szCs w:val="28"/>
        </w:rPr>
        <w:t>Герасимовском</w:t>
      </w:r>
      <w:proofErr w:type="spellEnd"/>
      <w:r>
        <w:rPr>
          <w:rFonts w:ascii="Times New Roman" w:hAnsi="Times New Roman"/>
          <w:sz w:val="28"/>
          <w:szCs w:val="28"/>
        </w:rPr>
        <w:t xml:space="preserve"> сельсовете</w:t>
      </w:r>
      <w:r w:rsidRPr="00267CC0">
        <w:rPr>
          <w:rFonts w:ascii="Times New Roman" w:hAnsi="Times New Roman"/>
          <w:sz w:val="28"/>
          <w:szCs w:val="28"/>
        </w:rPr>
        <w:t xml:space="preserve"> лесопокрытая площадь занимает </w:t>
      </w:r>
      <w:proofErr w:type="gramStart"/>
      <w:r w:rsidRPr="00267CC0">
        <w:rPr>
          <w:rFonts w:ascii="Times New Roman" w:hAnsi="Times New Roman"/>
          <w:sz w:val="28"/>
          <w:szCs w:val="28"/>
        </w:rPr>
        <w:t xml:space="preserve">более </w:t>
      </w:r>
      <w:r>
        <w:rPr>
          <w:rFonts w:ascii="Times New Roman" w:hAnsi="Times New Roman"/>
          <w:sz w:val="28"/>
          <w:szCs w:val="28"/>
        </w:rPr>
        <w:t xml:space="preserve"> 6</w:t>
      </w:r>
      <w:proofErr w:type="gramEnd"/>
      <w:r w:rsidRPr="00267CC0">
        <w:rPr>
          <w:rFonts w:ascii="Times New Roman" w:hAnsi="Times New Roman"/>
          <w:sz w:val="28"/>
          <w:szCs w:val="28"/>
        </w:rPr>
        <w:t xml:space="preserve">% от общей территории района и составляет </w:t>
      </w:r>
      <w:r>
        <w:rPr>
          <w:rFonts w:ascii="Times New Roman" w:hAnsi="Times New Roman"/>
          <w:sz w:val="28"/>
          <w:szCs w:val="28"/>
        </w:rPr>
        <w:t>около755</w:t>
      </w:r>
      <w:r w:rsidRPr="00267CC0">
        <w:rPr>
          <w:rFonts w:ascii="Times New Roman" w:hAnsi="Times New Roman"/>
          <w:sz w:val="28"/>
          <w:szCs w:val="28"/>
        </w:rPr>
        <w:t xml:space="preserve"> гектаров. </w:t>
      </w:r>
    </w:p>
    <w:p w:rsidR="00E14EE7" w:rsidRPr="00777222" w:rsidRDefault="00E14EE7" w:rsidP="00BC2DA3">
      <w:pPr>
        <w:pStyle w:val="2"/>
        <w:rPr>
          <w:rFonts w:ascii="Times New Roman" w:hAnsi="Times New Roman"/>
        </w:rPr>
      </w:pPr>
      <w:bookmarkStart w:id="22" w:name="_Toc326326257"/>
      <w:bookmarkStart w:id="23" w:name="_Toc142410226"/>
      <w:proofErr w:type="gramStart"/>
      <w:r w:rsidRPr="00777222">
        <w:rPr>
          <w:rFonts w:ascii="Times New Roman" w:hAnsi="Times New Roman"/>
        </w:rPr>
        <w:t>3.</w:t>
      </w:r>
      <w:r>
        <w:rPr>
          <w:rFonts w:ascii="Times New Roman" w:hAnsi="Times New Roman"/>
        </w:rPr>
        <w:t xml:space="preserve">2.5 </w:t>
      </w:r>
      <w:r w:rsidRPr="00777222">
        <w:rPr>
          <w:rFonts w:ascii="Times New Roman" w:hAnsi="Times New Roman"/>
        </w:rPr>
        <w:t xml:space="preserve"> Животный</w:t>
      </w:r>
      <w:proofErr w:type="gramEnd"/>
      <w:r w:rsidRPr="00777222">
        <w:rPr>
          <w:rFonts w:ascii="Times New Roman" w:hAnsi="Times New Roman"/>
        </w:rPr>
        <w:t xml:space="preserve"> мир</w:t>
      </w:r>
      <w:bookmarkEnd w:id="22"/>
      <w:bookmarkEnd w:id="23"/>
    </w:p>
    <w:p w:rsidR="00E14EE7" w:rsidRPr="00C54486" w:rsidRDefault="00E14EE7" w:rsidP="00C54486">
      <w:pPr>
        <w:widowControl w:val="0"/>
        <w:shd w:val="clear" w:color="auto" w:fill="FFFFFF"/>
        <w:spacing w:before="238" w:after="0"/>
        <w:ind w:firstLine="851"/>
        <w:jc w:val="both"/>
        <w:rPr>
          <w:rFonts w:ascii="Times New Roman" w:hAnsi="Times New Roman" w:cs="Times New Roman"/>
          <w:sz w:val="28"/>
          <w:szCs w:val="28"/>
          <w:lang w:eastAsia="ru-RU"/>
        </w:rPr>
      </w:pPr>
      <w:r w:rsidRPr="00C54486">
        <w:rPr>
          <w:rFonts w:ascii="Times New Roman" w:hAnsi="Times New Roman" w:cs="Times New Roman"/>
          <w:sz w:val="28"/>
          <w:szCs w:val="28"/>
          <w:lang w:eastAsia="ru-RU"/>
        </w:rPr>
        <w:t>Разнообразен животный мир района.</w:t>
      </w:r>
    </w:p>
    <w:p w:rsidR="00E14EE7" w:rsidRPr="00C54486" w:rsidRDefault="00E14EE7" w:rsidP="00C54486">
      <w:pPr>
        <w:widowControl w:val="0"/>
        <w:shd w:val="clear" w:color="auto" w:fill="FFFFFF"/>
        <w:spacing w:after="0"/>
        <w:ind w:firstLine="851"/>
        <w:jc w:val="both"/>
        <w:rPr>
          <w:rFonts w:ascii="Times New Roman" w:hAnsi="Times New Roman" w:cs="Times New Roman"/>
          <w:sz w:val="28"/>
          <w:szCs w:val="28"/>
          <w:lang w:eastAsia="ru-RU"/>
        </w:rPr>
      </w:pPr>
      <w:r w:rsidRPr="00C54486">
        <w:rPr>
          <w:rFonts w:ascii="Times New Roman" w:hAnsi="Times New Roman" w:cs="Times New Roman"/>
          <w:sz w:val="28"/>
          <w:szCs w:val="28"/>
          <w:lang w:eastAsia="ru-RU"/>
        </w:rPr>
        <w:t>Среди млекопитающих наиболее многочисленный отряд грызунов. Представлены животные отрядов зайцеобразных, насекомоядных. Среди хищных типичны лисица обыкновенная, барсук, хорёк степной, ласка. Из отряда парнокопытных встречаются косуля, лось, кабан.</w:t>
      </w:r>
    </w:p>
    <w:p w:rsidR="00E14EE7" w:rsidRPr="00C54486" w:rsidRDefault="00E14EE7" w:rsidP="00C54486">
      <w:pPr>
        <w:widowControl w:val="0"/>
        <w:shd w:val="clear" w:color="auto" w:fill="FFFFFF"/>
        <w:spacing w:after="0"/>
        <w:ind w:firstLine="851"/>
        <w:jc w:val="both"/>
        <w:rPr>
          <w:rFonts w:ascii="Times New Roman" w:hAnsi="Times New Roman" w:cs="Times New Roman"/>
          <w:sz w:val="28"/>
          <w:szCs w:val="28"/>
          <w:lang w:eastAsia="ru-RU"/>
        </w:rPr>
      </w:pPr>
      <w:r w:rsidRPr="00C54486">
        <w:rPr>
          <w:rFonts w:ascii="Times New Roman" w:hAnsi="Times New Roman" w:cs="Times New Roman"/>
          <w:sz w:val="28"/>
          <w:szCs w:val="28"/>
          <w:lang w:eastAsia="ru-RU"/>
        </w:rPr>
        <w:t xml:space="preserve">Из птиц наиболее характерны жаворонок полевой, сова </w:t>
      </w:r>
      <w:proofErr w:type="gramStart"/>
      <w:r w:rsidRPr="00C54486">
        <w:rPr>
          <w:rFonts w:ascii="Times New Roman" w:hAnsi="Times New Roman" w:cs="Times New Roman"/>
          <w:sz w:val="28"/>
          <w:szCs w:val="28"/>
          <w:lang w:eastAsia="ru-RU"/>
        </w:rPr>
        <w:t>ушастая,  перепел</w:t>
      </w:r>
      <w:proofErr w:type="gramEnd"/>
      <w:r w:rsidRPr="00C54486">
        <w:rPr>
          <w:rFonts w:ascii="Times New Roman" w:hAnsi="Times New Roman" w:cs="Times New Roman"/>
          <w:sz w:val="28"/>
          <w:szCs w:val="28"/>
          <w:lang w:eastAsia="ru-RU"/>
        </w:rPr>
        <w:t>, куропатка</w:t>
      </w:r>
      <w:r>
        <w:rPr>
          <w:rFonts w:ascii="Times New Roman" w:hAnsi="Times New Roman" w:cs="Times New Roman"/>
          <w:sz w:val="28"/>
          <w:szCs w:val="28"/>
          <w:lang w:eastAsia="ru-RU"/>
        </w:rPr>
        <w:t>.</w:t>
      </w:r>
    </w:p>
    <w:p w:rsidR="00E14EE7" w:rsidRDefault="00E14EE7" w:rsidP="00C54486">
      <w:pPr>
        <w:pStyle w:val="210"/>
        <w:shd w:val="clear" w:color="auto" w:fill="auto"/>
        <w:spacing w:before="0" w:line="276" w:lineRule="auto"/>
        <w:ind w:left="20" w:right="60" w:firstLine="851"/>
        <w:rPr>
          <w:sz w:val="28"/>
          <w:szCs w:val="28"/>
          <w:lang w:eastAsia="en-US"/>
        </w:rPr>
      </w:pPr>
      <w:r w:rsidRPr="00C54486">
        <w:rPr>
          <w:sz w:val="28"/>
          <w:szCs w:val="28"/>
          <w:lang w:eastAsia="en-US"/>
        </w:rPr>
        <w:t>Ихтиофауна также разнообразна.  Щука, плотва, елец, карась, карп, сазан и др</w:t>
      </w:r>
      <w:r>
        <w:rPr>
          <w:sz w:val="28"/>
          <w:szCs w:val="28"/>
          <w:lang w:eastAsia="en-US"/>
        </w:rPr>
        <w:t>.</w:t>
      </w:r>
    </w:p>
    <w:p w:rsidR="00E14EE7" w:rsidRPr="00C54486" w:rsidRDefault="00E14EE7" w:rsidP="00C54486">
      <w:pPr>
        <w:pStyle w:val="210"/>
        <w:shd w:val="clear" w:color="auto" w:fill="auto"/>
        <w:spacing w:before="0" w:line="276" w:lineRule="auto"/>
        <w:ind w:left="20" w:right="60" w:firstLine="851"/>
        <w:rPr>
          <w:rStyle w:val="26"/>
          <w:color w:val="000000"/>
          <w:sz w:val="28"/>
        </w:rPr>
      </w:pPr>
      <w:r>
        <w:rPr>
          <w:sz w:val="28"/>
          <w:szCs w:val="28"/>
          <w:lang w:eastAsia="en-US"/>
        </w:rPr>
        <w:t xml:space="preserve">На территории сельсовета (в северо-восточной части) располагаются угодья охотничьего хозяйства: </w:t>
      </w:r>
      <w:proofErr w:type="spellStart"/>
      <w:r>
        <w:rPr>
          <w:sz w:val="28"/>
          <w:szCs w:val="28"/>
          <w:lang w:eastAsia="en-US"/>
        </w:rPr>
        <w:t>Мустаевское</w:t>
      </w:r>
      <w:proofErr w:type="spellEnd"/>
      <w:r>
        <w:rPr>
          <w:sz w:val="28"/>
          <w:szCs w:val="28"/>
          <w:lang w:eastAsia="en-US"/>
        </w:rPr>
        <w:t xml:space="preserve"> охотхозяйство областного правления охотников и рыболовов. </w:t>
      </w:r>
    </w:p>
    <w:p w:rsidR="00E14EE7" w:rsidRDefault="00E14EE7" w:rsidP="00E074A6">
      <w:pPr>
        <w:spacing w:after="0"/>
        <w:ind w:firstLine="851"/>
        <w:jc w:val="both"/>
        <w:rPr>
          <w:rFonts w:ascii="Times New Roman" w:hAnsi="Times New Roman" w:cs="Times New Roman"/>
          <w:sz w:val="28"/>
          <w:szCs w:val="28"/>
        </w:rPr>
      </w:pPr>
    </w:p>
    <w:p w:rsidR="00E14EE7" w:rsidRPr="00113F5C" w:rsidRDefault="00E14EE7" w:rsidP="00C35EF9">
      <w:pPr>
        <w:pStyle w:val="2"/>
        <w:keepNext w:val="0"/>
        <w:widowControl w:val="0"/>
        <w:spacing w:before="0" w:after="0" w:line="240" w:lineRule="auto"/>
      </w:pPr>
      <w:bookmarkStart w:id="24" w:name="_Toc327362430"/>
      <w:bookmarkStart w:id="25" w:name="_Toc142410227"/>
      <w:bookmarkEnd w:id="14"/>
      <w:r>
        <w:t xml:space="preserve">3.3 </w:t>
      </w:r>
      <w:r w:rsidRPr="00113F5C">
        <w:t>ЗОНЫ С ОСОБЫМИ УСЛОВИЯМИ ИСПОЛЬЗОВАНИЯ ТЕРРИТОРИИ</w:t>
      </w:r>
      <w:bookmarkEnd w:id="24"/>
      <w:bookmarkEnd w:id="25"/>
    </w:p>
    <w:p w:rsidR="00E14EE7" w:rsidRDefault="00E14EE7" w:rsidP="001943B4">
      <w:pPr>
        <w:widowControl w:val="0"/>
        <w:spacing w:after="0" w:line="240" w:lineRule="auto"/>
        <w:ind w:firstLine="851"/>
        <w:jc w:val="both"/>
        <w:rPr>
          <w:rFonts w:ascii="Times New Roman" w:hAnsi="Times New Roman" w:cs="Times New Roman"/>
          <w:sz w:val="28"/>
          <w:szCs w:val="28"/>
        </w:rPr>
      </w:pPr>
    </w:p>
    <w:p w:rsidR="00E14EE7" w:rsidRPr="000F0834" w:rsidRDefault="00E14EE7" w:rsidP="00C35EF9">
      <w:pPr>
        <w:widowControl w:val="0"/>
        <w:spacing w:after="0"/>
        <w:ind w:firstLine="851"/>
        <w:jc w:val="both"/>
        <w:rPr>
          <w:rFonts w:ascii="Times New Roman" w:hAnsi="Times New Roman"/>
          <w:sz w:val="28"/>
          <w:szCs w:val="28"/>
        </w:rPr>
      </w:pPr>
      <w:r w:rsidRPr="000F0834">
        <w:rPr>
          <w:rFonts w:ascii="Times New Roman" w:hAnsi="Times New Roman" w:cs="Times New Roman"/>
          <w:sz w:val="28"/>
          <w:szCs w:val="28"/>
        </w:rPr>
        <w:t xml:space="preserve">В составе материалов по обоснованию проекта генерального </w:t>
      </w:r>
      <w:proofErr w:type="gramStart"/>
      <w:r w:rsidRPr="000F0834">
        <w:rPr>
          <w:rFonts w:ascii="Times New Roman" w:hAnsi="Times New Roman" w:cs="Times New Roman"/>
          <w:sz w:val="28"/>
          <w:szCs w:val="28"/>
        </w:rPr>
        <w:t xml:space="preserve">плана  </w:t>
      </w:r>
      <w:r w:rsidRPr="0046609A">
        <w:rPr>
          <w:rFonts w:ascii="Times New Roman" w:hAnsi="Times New Roman" w:cs="Times New Roman"/>
          <w:sz w:val="28"/>
          <w:szCs w:val="28"/>
        </w:rPr>
        <w:t>выделены</w:t>
      </w:r>
      <w:proofErr w:type="gramEnd"/>
      <w:r w:rsidRPr="0046609A">
        <w:rPr>
          <w:rFonts w:ascii="Times New Roman" w:hAnsi="Times New Roman" w:cs="Times New Roman"/>
          <w:sz w:val="28"/>
          <w:szCs w:val="28"/>
        </w:rPr>
        <w:t xml:space="preserve"> следующие зоны с особыми условиями использования</w:t>
      </w:r>
      <w:r w:rsidRPr="000F0834">
        <w:rPr>
          <w:rFonts w:ascii="Times New Roman" w:hAnsi="Times New Roman" w:cs="Times New Roman"/>
          <w:sz w:val="28"/>
          <w:szCs w:val="28"/>
        </w:rPr>
        <w:t xml:space="preserve"> территорий</w:t>
      </w:r>
      <w:r w:rsidRPr="000F0834">
        <w:rPr>
          <w:rFonts w:ascii="Times New Roman" w:hAnsi="Times New Roman"/>
          <w:sz w:val="28"/>
          <w:szCs w:val="28"/>
        </w:rPr>
        <w:t>, т.е. территории, в границах которых устанавливаются ограничения на осуществление градостроительной деятельности:</w:t>
      </w:r>
    </w:p>
    <w:p w:rsidR="00E14EE7" w:rsidRPr="000F0834" w:rsidRDefault="00E14EE7" w:rsidP="008F0FC1">
      <w:pPr>
        <w:pStyle w:val="a9"/>
        <w:spacing w:after="0"/>
        <w:ind w:left="0" w:firstLine="851"/>
        <w:jc w:val="both"/>
        <w:rPr>
          <w:rFonts w:ascii="Times New Roman" w:hAnsi="Times New Roman" w:cs="Times New Roman"/>
          <w:sz w:val="28"/>
          <w:szCs w:val="28"/>
        </w:rPr>
      </w:pPr>
      <w:r w:rsidRPr="000F0834">
        <w:rPr>
          <w:rFonts w:ascii="Times New Roman" w:hAnsi="Times New Roman" w:cs="Times New Roman"/>
          <w:sz w:val="28"/>
          <w:szCs w:val="28"/>
        </w:rPr>
        <w:t>- территории зон санитарной охранной зоны водозаборных сооружений;</w:t>
      </w:r>
    </w:p>
    <w:p w:rsidR="00E14EE7" w:rsidRPr="000F0834" w:rsidRDefault="00E14EE7" w:rsidP="008F0FC1">
      <w:pPr>
        <w:pStyle w:val="a9"/>
        <w:spacing w:after="0"/>
        <w:ind w:left="0" w:firstLine="851"/>
        <w:jc w:val="both"/>
        <w:rPr>
          <w:rFonts w:ascii="Times New Roman" w:hAnsi="Times New Roman" w:cs="Times New Roman"/>
          <w:sz w:val="28"/>
          <w:szCs w:val="28"/>
        </w:rPr>
      </w:pPr>
      <w:r w:rsidRPr="000F0834">
        <w:rPr>
          <w:rFonts w:ascii="Times New Roman" w:hAnsi="Times New Roman" w:cs="Times New Roman"/>
          <w:sz w:val="28"/>
          <w:szCs w:val="28"/>
        </w:rPr>
        <w:t xml:space="preserve">- </w:t>
      </w:r>
      <w:proofErr w:type="gramStart"/>
      <w:r w:rsidRPr="000F0834">
        <w:rPr>
          <w:rFonts w:ascii="Times New Roman" w:hAnsi="Times New Roman" w:cs="Times New Roman"/>
          <w:sz w:val="28"/>
          <w:szCs w:val="28"/>
        </w:rPr>
        <w:t xml:space="preserve">территории  </w:t>
      </w:r>
      <w:proofErr w:type="spellStart"/>
      <w:r w:rsidRPr="000F0834">
        <w:rPr>
          <w:rFonts w:ascii="Times New Roman" w:hAnsi="Times New Roman" w:cs="Times New Roman"/>
          <w:sz w:val="28"/>
          <w:szCs w:val="28"/>
        </w:rPr>
        <w:t>водоохранных</w:t>
      </w:r>
      <w:proofErr w:type="spellEnd"/>
      <w:proofErr w:type="gramEnd"/>
      <w:r w:rsidRPr="000F0834">
        <w:rPr>
          <w:rFonts w:ascii="Times New Roman" w:hAnsi="Times New Roman" w:cs="Times New Roman"/>
          <w:sz w:val="28"/>
          <w:szCs w:val="28"/>
        </w:rPr>
        <w:t xml:space="preserve"> зон;</w:t>
      </w:r>
    </w:p>
    <w:p w:rsidR="00E14EE7" w:rsidRPr="000F0834" w:rsidRDefault="00E14EE7" w:rsidP="008F0FC1">
      <w:pPr>
        <w:pStyle w:val="a9"/>
        <w:spacing w:after="0"/>
        <w:ind w:left="0" w:firstLine="851"/>
        <w:jc w:val="both"/>
        <w:rPr>
          <w:rFonts w:ascii="Times New Roman" w:hAnsi="Times New Roman" w:cs="Times New Roman"/>
          <w:sz w:val="28"/>
          <w:szCs w:val="28"/>
        </w:rPr>
      </w:pPr>
      <w:r w:rsidRPr="000F0834">
        <w:rPr>
          <w:rFonts w:ascii="Times New Roman" w:hAnsi="Times New Roman" w:cs="Times New Roman"/>
          <w:sz w:val="28"/>
          <w:szCs w:val="28"/>
        </w:rPr>
        <w:t>-территории санитарно-защитных зон производственных и коммунальных объектов;</w:t>
      </w:r>
    </w:p>
    <w:p w:rsidR="00E14EE7" w:rsidRPr="000F0834" w:rsidRDefault="00E14EE7" w:rsidP="008F0FC1">
      <w:pPr>
        <w:pStyle w:val="a9"/>
        <w:spacing w:after="0"/>
        <w:ind w:left="0" w:firstLine="851"/>
        <w:jc w:val="both"/>
        <w:rPr>
          <w:rFonts w:ascii="Times New Roman" w:hAnsi="Times New Roman" w:cs="Times New Roman"/>
          <w:sz w:val="28"/>
          <w:szCs w:val="28"/>
        </w:rPr>
      </w:pPr>
      <w:r w:rsidRPr="000F0834">
        <w:rPr>
          <w:rFonts w:ascii="Times New Roman" w:hAnsi="Times New Roman" w:cs="Times New Roman"/>
          <w:sz w:val="28"/>
          <w:szCs w:val="28"/>
        </w:rPr>
        <w:t>- территории зон охраны</w:t>
      </w:r>
      <w:r>
        <w:rPr>
          <w:rFonts w:ascii="Times New Roman" w:hAnsi="Times New Roman" w:cs="Times New Roman"/>
          <w:sz w:val="28"/>
          <w:szCs w:val="28"/>
        </w:rPr>
        <w:t xml:space="preserve"> воздушных линий электропередач.</w:t>
      </w:r>
    </w:p>
    <w:p w:rsidR="00E14EE7" w:rsidRPr="000F0834" w:rsidRDefault="00E14EE7" w:rsidP="008F0FC1">
      <w:pPr>
        <w:spacing w:after="0"/>
        <w:ind w:firstLine="851"/>
        <w:jc w:val="both"/>
        <w:rPr>
          <w:rFonts w:ascii="Times New Roman" w:hAnsi="Times New Roman"/>
          <w:sz w:val="28"/>
          <w:szCs w:val="28"/>
        </w:rPr>
      </w:pPr>
      <w:r w:rsidRPr="000F0834">
        <w:rPr>
          <w:rFonts w:ascii="Times New Roman" w:hAnsi="Times New Roman"/>
          <w:sz w:val="28"/>
          <w:szCs w:val="28"/>
        </w:rPr>
        <w:lastRenderedPageBreak/>
        <w:t xml:space="preserve">Границы указанных территорий и зон нанесены на </w:t>
      </w:r>
      <w:proofErr w:type="spellStart"/>
      <w:proofErr w:type="gramStart"/>
      <w:r w:rsidRPr="000F0834">
        <w:rPr>
          <w:rFonts w:ascii="Times New Roman" w:hAnsi="Times New Roman"/>
          <w:sz w:val="28"/>
          <w:szCs w:val="28"/>
        </w:rPr>
        <w:t>картыв</w:t>
      </w:r>
      <w:proofErr w:type="spellEnd"/>
      <w:r w:rsidRPr="000F0834">
        <w:rPr>
          <w:rFonts w:ascii="Times New Roman" w:hAnsi="Times New Roman"/>
          <w:sz w:val="28"/>
          <w:szCs w:val="28"/>
        </w:rPr>
        <w:t xml:space="preserve">  соответствии</w:t>
      </w:r>
      <w:proofErr w:type="gramEnd"/>
      <w:r w:rsidRPr="000F0834">
        <w:rPr>
          <w:rFonts w:ascii="Times New Roman" w:hAnsi="Times New Roman"/>
          <w:sz w:val="28"/>
          <w:szCs w:val="28"/>
        </w:rPr>
        <w:t xml:space="preserve"> с законодательством Российской Федерации, Оренбургской области и местными нормативными актами. </w:t>
      </w:r>
    </w:p>
    <w:p w:rsidR="00E14EE7" w:rsidRPr="008F0FC1" w:rsidRDefault="00E14EE7" w:rsidP="008F0FC1">
      <w:pPr>
        <w:spacing w:before="240" w:after="0"/>
        <w:ind w:firstLine="851"/>
        <w:jc w:val="both"/>
        <w:rPr>
          <w:rFonts w:ascii="Times New Roman" w:hAnsi="Times New Roman"/>
          <w:b/>
          <w:sz w:val="28"/>
          <w:szCs w:val="28"/>
          <w:u w:val="single"/>
        </w:rPr>
      </w:pPr>
      <w:r w:rsidRPr="008F0FC1">
        <w:rPr>
          <w:rFonts w:ascii="Times New Roman" w:hAnsi="Times New Roman"/>
          <w:b/>
          <w:sz w:val="28"/>
          <w:szCs w:val="28"/>
          <w:u w:val="single"/>
        </w:rPr>
        <w:t xml:space="preserve">Санитарно-защитные, охранные </w:t>
      </w:r>
      <w:proofErr w:type="gramStart"/>
      <w:r w:rsidRPr="008F0FC1">
        <w:rPr>
          <w:rFonts w:ascii="Times New Roman" w:hAnsi="Times New Roman"/>
          <w:b/>
          <w:sz w:val="28"/>
          <w:szCs w:val="28"/>
          <w:u w:val="single"/>
        </w:rPr>
        <w:t>зоны  предприятий</w:t>
      </w:r>
      <w:proofErr w:type="gramEnd"/>
      <w:r w:rsidRPr="008F0FC1">
        <w:rPr>
          <w:rFonts w:ascii="Times New Roman" w:hAnsi="Times New Roman"/>
          <w:b/>
          <w:sz w:val="28"/>
          <w:szCs w:val="28"/>
          <w:u w:val="single"/>
        </w:rPr>
        <w:t>, сооружений и иных объектов</w:t>
      </w:r>
    </w:p>
    <w:p w:rsidR="00E14EE7" w:rsidRDefault="00E14EE7" w:rsidP="008F0FC1">
      <w:pPr>
        <w:ind w:firstLine="851"/>
        <w:jc w:val="both"/>
        <w:rPr>
          <w:rFonts w:ascii="Times New Roman" w:eastAsia="MS Mincho" w:hAnsi="Times New Roman"/>
          <w:sz w:val="28"/>
          <w:szCs w:val="28"/>
        </w:rPr>
      </w:pPr>
      <w:r w:rsidRPr="00CC4755">
        <w:rPr>
          <w:rFonts w:ascii="Times New Roman" w:hAnsi="Times New Roman"/>
          <w:sz w:val="28"/>
          <w:szCs w:val="28"/>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района установлены в соответствии </w:t>
      </w:r>
      <w:proofErr w:type="gramStart"/>
      <w:r w:rsidRPr="00CC4755">
        <w:rPr>
          <w:rFonts w:ascii="Times New Roman" w:hAnsi="Times New Roman"/>
          <w:sz w:val="28"/>
          <w:szCs w:val="28"/>
        </w:rPr>
        <w:t xml:space="preserve">с  </w:t>
      </w:r>
      <w:proofErr w:type="spellStart"/>
      <w:r w:rsidRPr="00CC4755">
        <w:rPr>
          <w:rFonts w:ascii="Times New Roman" w:eastAsia="MS Mincho" w:hAnsi="Times New Roman"/>
          <w:sz w:val="28"/>
          <w:szCs w:val="28"/>
        </w:rPr>
        <w:t>СанПин</w:t>
      </w:r>
      <w:proofErr w:type="spellEnd"/>
      <w:proofErr w:type="gramEnd"/>
      <w:r w:rsidRPr="00CC4755">
        <w:rPr>
          <w:rFonts w:ascii="Times New Roman" w:eastAsia="MS Mincho" w:hAnsi="Times New Roman"/>
          <w:sz w:val="28"/>
          <w:szCs w:val="28"/>
        </w:rPr>
        <w:t xml:space="preserve">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СНиП 2.05.</w:t>
      </w:r>
      <w:proofErr w:type="gramStart"/>
      <w:r w:rsidRPr="00CC4755">
        <w:rPr>
          <w:rFonts w:ascii="Times New Roman" w:eastAsia="MS Mincho" w:hAnsi="Times New Roman"/>
          <w:sz w:val="28"/>
          <w:szCs w:val="28"/>
        </w:rPr>
        <w:t>06.-</w:t>
      </w:r>
      <w:proofErr w:type="gramEnd"/>
      <w:r w:rsidRPr="00CC4755">
        <w:rPr>
          <w:rFonts w:ascii="Times New Roman" w:eastAsia="MS Mincho" w:hAnsi="Times New Roman"/>
          <w:sz w:val="28"/>
          <w:szCs w:val="28"/>
        </w:rPr>
        <w:t>85* «Магистральные трубопроводы»</w:t>
      </w:r>
      <w:r>
        <w:rPr>
          <w:rFonts w:ascii="Times New Roman" w:eastAsia="MS Mincho" w:hAnsi="Times New Roman"/>
          <w:sz w:val="28"/>
          <w:szCs w:val="28"/>
        </w:rPr>
        <w:t xml:space="preserve">. Участок компостирования ТБО </w:t>
      </w:r>
    </w:p>
    <w:p w:rsidR="00E14EE7" w:rsidRPr="00424D5A" w:rsidRDefault="00E14EE7" w:rsidP="005174D4">
      <w:pPr>
        <w:widowControl w:val="0"/>
        <w:spacing w:before="240" w:after="0" w:line="240" w:lineRule="auto"/>
        <w:ind w:firstLine="851"/>
        <w:jc w:val="both"/>
        <w:rPr>
          <w:rFonts w:ascii="Times New Roman" w:hAnsi="Times New Roman" w:cs="Times New Roman"/>
          <w:i/>
          <w:sz w:val="28"/>
          <w:szCs w:val="28"/>
        </w:rPr>
      </w:pPr>
      <w:r>
        <w:rPr>
          <w:rFonts w:ascii="Times New Roman" w:hAnsi="Times New Roman" w:cs="Times New Roman"/>
          <w:i/>
          <w:sz w:val="28"/>
          <w:szCs w:val="24"/>
        </w:rPr>
        <w:t>Таблица 3.3</w:t>
      </w:r>
      <w:r w:rsidRPr="009C5959">
        <w:rPr>
          <w:rFonts w:ascii="Times New Roman" w:hAnsi="Times New Roman" w:cs="Times New Roman"/>
          <w:i/>
          <w:sz w:val="28"/>
          <w:szCs w:val="24"/>
        </w:rPr>
        <w:t>-</w:t>
      </w:r>
      <w:r w:rsidRPr="00424D5A">
        <w:rPr>
          <w:rFonts w:ascii="Times New Roman" w:hAnsi="Times New Roman" w:cs="Times New Roman"/>
          <w:i/>
          <w:sz w:val="28"/>
          <w:szCs w:val="28"/>
        </w:rPr>
        <w:t xml:space="preserve">1СЗЗ предприятий, сооружений и </w:t>
      </w:r>
      <w:proofErr w:type="gramStart"/>
      <w:r w:rsidRPr="00424D5A">
        <w:rPr>
          <w:rFonts w:ascii="Times New Roman" w:hAnsi="Times New Roman" w:cs="Times New Roman"/>
          <w:i/>
          <w:sz w:val="28"/>
          <w:szCs w:val="28"/>
        </w:rPr>
        <w:t>иных объектов</w:t>
      </w:r>
      <w:proofErr w:type="gramEnd"/>
      <w:r w:rsidRPr="00424D5A">
        <w:rPr>
          <w:rFonts w:ascii="Times New Roman" w:hAnsi="Times New Roman" w:cs="Times New Roman"/>
          <w:i/>
          <w:sz w:val="28"/>
          <w:szCs w:val="28"/>
        </w:rPr>
        <w:t xml:space="preserve"> выявленных на территории МО </w:t>
      </w:r>
      <w:proofErr w:type="spellStart"/>
      <w:r>
        <w:rPr>
          <w:rFonts w:ascii="Times New Roman" w:hAnsi="Times New Roman" w:cs="Times New Roman"/>
          <w:i/>
          <w:sz w:val="28"/>
          <w:szCs w:val="28"/>
        </w:rPr>
        <w:t>Герасимовский</w:t>
      </w:r>
      <w:proofErr w:type="spellEnd"/>
      <w:r w:rsidRPr="00424D5A">
        <w:rPr>
          <w:rFonts w:ascii="Times New Roman" w:hAnsi="Times New Roman" w:cs="Times New Roman"/>
          <w:i/>
          <w:sz w:val="28"/>
          <w:szCs w:val="28"/>
        </w:rPr>
        <w:t xml:space="preserve"> сельсовет.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154"/>
        <w:gridCol w:w="2342"/>
        <w:gridCol w:w="2514"/>
      </w:tblGrid>
      <w:tr w:rsidR="00E14EE7" w:rsidRPr="00B70C0D" w:rsidTr="005174D4">
        <w:tc>
          <w:tcPr>
            <w:tcW w:w="560" w:type="dxa"/>
            <w:vAlign w:val="center"/>
          </w:tcPr>
          <w:p w:rsidR="00E14EE7" w:rsidRPr="00B70C0D" w:rsidRDefault="00E14EE7" w:rsidP="00A873A7">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 п/п</w:t>
            </w:r>
          </w:p>
        </w:tc>
        <w:tc>
          <w:tcPr>
            <w:tcW w:w="4154" w:type="dxa"/>
            <w:vAlign w:val="center"/>
          </w:tcPr>
          <w:p w:rsidR="00E14EE7" w:rsidRPr="00B70C0D" w:rsidRDefault="00E14EE7" w:rsidP="00A873A7">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Наименование объекта</w:t>
            </w:r>
          </w:p>
        </w:tc>
        <w:tc>
          <w:tcPr>
            <w:tcW w:w="2342" w:type="dxa"/>
            <w:vAlign w:val="center"/>
          </w:tcPr>
          <w:p w:rsidR="00E14EE7" w:rsidRPr="00B70C0D" w:rsidRDefault="00E14EE7" w:rsidP="00A873A7">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Класс опасности</w:t>
            </w:r>
          </w:p>
        </w:tc>
        <w:tc>
          <w:tcPr>
            <w:tcW w:w="2514" w:type="dxa"/>
            <w:vAlign w:val="center"/>
          </w:tcPr>
          <w:p w:rsidR="00E14EE7" w:rsidRPr="00B70C0D" w:rsidRDefault="00E14EE7" w:rsidP="00A873A7">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Размер санитарно-защитной зоны</w:t>
            </w:r>
            <w:r>
              <w:rPr>
                <w:rFonts w:ascii="Times New Roman" w:hAnsi="Times New Roman"/>
                <w:b/>
                <w:sz w:val="24"/>
                <w:szCs w:val="24"/>
              </w:rPr>
              <w:t xml:space="preserve"> (санитарного разрыва для Ж/Д)</w:t>
            </w:r>
            <w:r w:rsidRPr="00B70C0D">
              <w:rPr>
                <w:rFonts w:ascii="Times New Roman" w:hAnsi="Times New Roman"/>
                <w:b/>
                <w:sz w:val="24"/>
                <w:szCs w:val="24"/>
              </w:rPr>
              <w:t>, метров</w:t>
            </w:r>
          </w:p>
        </w:tc>
      </w:tr>
      <w:tr w:rsidR="00E14EE7" w:rsidRPr="00B70C0D" w:rsidTr="005174D4">
        <w:tc>
          <w:tcPr>
            <w:tcW w:w="560" w:type="dxa"/>
            <w:vAlign w:val="center"/>
          </w:tcPr>
          <w:p w:rsidR="00E14EE7" w:rsidRDefault="00E14EE7" w:rsidP="002C3DBA">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54" w:type="dxa"/>
          </w:tcPr>
          <w:p w:rsidR="00E14EE7" w:rsidRPr="00B70C0D" w:rsidRDefault="00E46EA3" w:rsidP="002C3DBA">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Яма Беккера</w:t>
            </w:r>
          </w:p>
        </w:tc>
        <w:tc>
          <w:tcPr>
            <w:tcW w:w="2342" w:type="dxa"/>
            <w:vAlign w:val="center"/>
          </w:tcPr>
          <w:p w:rsidR="00E14EE7" w:rsidRPr="00B70C0D" w:rsidRDefault="00E46EA3" w:rsidP="002C3DBA">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p>
        </w:tc>
        <w:tc>
          <w:tcPr>
            <w:tcW w:w="2514" w:type="dxa"/>
            <w:vAlign w:val="center"/>
          </w:tcPr>
          <w:p w:rsidR="00E14EE7" w:rsidRPr="00B70C0D" w:rsidRDefault="00E46EA3" w:rsidP="00E46EA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E14EE7" w:rsidRPr="00B70C0D" w:rsidTr="005174D4">
        <w:tc>
          <w:tcPr>
            <w:tcW w:w="560" w:type="dxa"/>
            <w:vAlign w:val="center"/>
          </w:tcPr>
          <w:p w:rsidR="00E14EE7"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54" w:type="dxa"/>
          </w:tcPr>
          <w:p w:rsidR="00E14EE7" w:rsidRPr="00B70C0D" w:rsidRDefault="00E14EE7" w:rsidP="00E72536">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Свалка ТБО</w:t>
            </w:r>
          </w:p>
        </w:tc>
        <w:tc>
          <w:tcPr>
            <w:tcW w:w="2342"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w:t>
            </w:r>
          </w:p>
        </w:tc>
        <w:tc>
          <w:tcPr>
            <w:tcW w:w="2514"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B70C0D">
              <w:rPr>
                <w:rFonts w:ascii="Times New Roman" w:hAnsi="Times New Roman" w:cs="Times New Roman"/>
                <w:sz w:val="24"/>
                <w:szCs w:val="24"/>
              </w:rPr>
              <w:t>00</w:t>
            </w:r>
          </w:p>
        </w:tc>
      </w:tr>
      <w:tr w:rsidR="00E14EE7" w:rsidRPr="00B70C0D" w:rsidTr="005174D4">
        <w:tc>
          <w:tcPr>
            <w:tcW w:w="560" w:type="dxa"/>
            <w:vAlign w:val="center"/>
          </w:tcPr>
          <w:p w:rsidR="00E14EE7"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54" w:type="dxa"/>
          </w:tcPr>
          <w:p w:rsidR="00E14EE7" w:rsidRPr="00B70C0D" w:rsidRDefault="00E14EE7" w:rsidP="00A873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Гаражи и парки по ремонту, технологическому обслуживанию и хранению грузовых автомобилей и сельскохозяйственной техники</w:t>
            </w:r>
          </w:p>
        </w:tc>
        <w:tc>
          <w:tcPr>
            <w:tcW w:w="2342"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III</w:t>
            </w:r>
          </w:p>
        </w:tc>
        <w:tc>
          <w:tcPr>
            <w:tcW w:w="2514"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70C0D">
              <w:rPr>
                <w:rFonts w:ascii="Times New Roman" w:hAnsi="Times New Roman" w:cs="Times New Roman"/>
                <w:sz w:val="24"/>
                <w:szCs w:val="24"/>
              </w:rPr>
              <w:t>00</w:t>
            </w:r>
          </w:p>
        </w:tc>
      </w:tr>
      <w:tr w:rsidR="00E14EE7" w:rsidRPr="00B70C0D" w:rsidTr="005174D4">
        <w:tc>
          <w:tcPr>
            <w:tcW w:w="560" w:type="dxa"/>
            <w:vAlign w:val="center"/>
          </w:tcPr>
          <w:p w:rsidR="00E14EE7"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54" w:type="dxa"/>
          </w:tcPr>
          <w:p w:rsidR="00E14EE7" w:rsidRPr="00B70C0D" w:rsidRDefault="00E14EE7" w:rsidP="00A873A7">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Свинофермы до 4 тыс. голов</w:t>
            </w:r>
          </w:p>
        </w:tc>
        <w:tc>
          <w:tcPr>
            <w:tcW w:w="2342"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III</w:t>
            </w:r>
          </w:p>
        </w:tc>
        <w:tc>
          <w:tcPr>
            <w:tcW w:w="2514"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70C0D">
              <w:rPr>
                <w:rFonts w:ascii="Times New Roman" w:hAnsi="Times New Roman" w:cs="Times New Roman"/>
                <w:sz w:val="24"/>
                <w:szCs w:val="24"/>
              </w:rPr>
              <w:t>00</w:t>
            </w:r>
          </w:p>
        </w:tc>
      </w:tr>
      <w:tr w:rsidR="00E14EE7" w:rsidRPr="00B70C0D" w:rsidTr="005174D4">
        <w:tc>
          <w:tcPr>
            <w:tcW w:w="560" w:type="dxa"/>
            <w:vAlign w:val="center"/>
          </w:tcPr>
          <w:p w:rsidR="00E14EE7" w:rsidRPr="00B70C0D"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B70C0D">
              <w:rPr>
                <w:rFonts w:ascii="Times New Roman" w:hAnsi="Times New Roman" w:cs="Times New Roman"/>
                <w:sz w:val="24"/>
                <w:szCs w:val="24"/>
              </w:rPr>
              <w:t>.</w:t>
            </w:r>
          </w:p>
        </w:tc>
        <w:tc>
          <w:tcPr>
            <w:tcW w:w="4154" w:type="dxa"/>
          </w:tcPr>
          <w:p w:rsidR="00E14EE7" w:rsidRPr="00B70C0D" w:rsidRDefault="00E14EE7" w:rsidP="00B67F12">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 xml:space="preserve">Фермы крупного рогатого скота </w:t>
            </w:r>
            <w:r>
              <w:rPr>
                <w:rFonts w:ascii="Times New Roman" w:hAnsi="Times New Roman" w:cs="Times New Roman"/>
                <w:sz w:val="24"/>
                <w:szCs w:val="24"/>
              </w:rPr>
              <w:t xml:space="preserve">от </w:t>
            </w:r>
            <w:r w:rsidRPr="00E24CD0">
              <w:rPr>
                <w:rFonts w:ascii="Times New Roman" w:hAnsi="Times New Roman" w:cs="Times New Roman"/>
                <w:sz w:val="24"/>
                <w:szCs w:val="24"/>
              </w:rPr>
              <w:t xml:space="preserve">1200 </w:t>
            </w:r>
            <w:r>
              <w:rPr>
                <w:rFonts w:ascii="Times New Roman" w:hAnsi="Times New Roman" w:cs="Times New Roman"/>
                <w:sz w:val="24"/>
                <w:szCs w:val="24"/>
              </w:rPr>
              <w:t xml:space="preserve">до 2000 и до 6000 </w:t>
            </w:r>
            <w:proofErr w:type="spellStart"/>
            <w:r>
              <w:rPr>
                <w:rFonts w:ascii="Times New Roman" w:hAnsi="Times New Roman" w:cs="Times New Roman"/>
                <w:sz w:val="24"/>
                <w:szCs w:val="24"/>
              </w:rPr>
              <w:t>ското</w:t>
            </w:r>
            <w:proofErr w:type="spellEnd"/>
            <w:r>
              <w:rPr>
                <w:rFonts w:ascii="Times New Roman" w:hAnsi="Times New Roman" w:cs="Times New Roman"/>
                <w:sz w:val="24"/>
                <w:szCs w:val="24"/>
              </w:rPr>
              <w:t>-мест для молодняка</w:t>
            </w:r>
          </w:p>
        </w:tc>
        <w:tc>
          <w:tcPr>
            <w:tcW w:w="2342" w:type="dxa"/>
            <w:vAlign w:val="center"/>
          </w:tcPr>
          <w:p w:rsidR="00E14EE7" w:rsidRPr="00B67F12" w:rsidRDefault="00E14EE7" w:rsidP="00A873A7">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w:t>
            </w:r>
            <w:r>
              <w:rPr>
                <w:rFonts w:ascii="Times New Roman" w:hAnsi="Times New Roman" w:cs="Times New Roman"/>
                <w:sz w:val="24"/>
                <w:szCs w:val="24"/>
                <w:lang w:val="en-US"/>
              </w:rPr>
              <w:t>I</w:t>
            </w:r>
          </w:p>
        </w:tc>
        <w:tc>
          <w:tcPr>
            <w:tcW w:w="2514" w:type="dxa"/>
            <w:vAlign w:val="center"/>
          </w:tcPr>
          <w:p w:rsidR="00E14EE7" w:rsidRPr="00B70C0D"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E14EE7" w:rsidRPr="00B70C0D" w:rsidTr="002C3DBA">
        <w:tc>
          <w:tcPr>
            <w:tcW w:w="560" w:type="dxa"/>
            <w:vAlign w:val="center"/>
          </w:tcPr>
          <w:p w:rsidR="00E14EE7"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154" w:type="dxa"/>
          </w:tcPr>
          <w:p w:rsidR="00E14EE7" w:rsidRPr="00B70C0D" w:rsidRDefault="00E14EE7" w:rsidP="00A873A7">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Производства лесопильное</w:t>
            </w:r>
          </w:p>
        </w:tc>
        <w:tc>
          <w:tcPr>
            <w:tcW w:w="2342" w:type="dxa"/>
          </w:tcPr>
          <w:p w:rsidR="00E14EE7" w:rsidRPr="00D6566C" w:rsidRDefault="00E14EE7" w:rsidP="002C3DBA">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C3DBA">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2C3DBA">
        <w:tc>
          <w:tcPr>
            <w:tcW w:w="560" w:type="dxa"/>
            <w:vAlign w:val="center"/>
          </w:tcPr>
          <w:p w:rsidR="00E14EE7" w:rsidRPr="00B70C0D"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154" w:type="dxa"/>
          </w:tcPr>
          <w:p w:rsidR="00E14EE7" w:rsidRPr="00B70C0D" w:rsidRDefault="00E14EE7" w:rsidP="00A873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w:t>
            </w:r>
            <w:r w:rsidRPr="00553168">
              <w:rPr>
                <w:rFonts w:ascii="Times New Roman" w:hAnsi="Times New Roman" w:cs="Times New Roman"/>
                <w:sz w:val="24"/>
                <w:szCs w:val="24"/>
              </w:rPr>
              <w:t xml:space="preserve"> горюче-смазочных материалов</w:t>
            </w:r>
          </w:p>
        </w:tc>
        <w:tc>
          <w:tcPr>
            <w:tcW w:w="2342" w:type="dxa"/>
          </w:tcPr>
          <w:p w:rsidR="00E14EE7" w:rsidRPr="00D6566C" w:rsidRDefault="00E14EE7" w:rsidP="002C3DBA">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C3DBA">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E074A6">
        <w:trPr>
          <w:trHeight w:val="165"/>
        </w:trPr>
        <w:tc>
          <w:tcPr>
            <w:tcW w:w="560" w:type="dxa"/>
            <w:vAlign w:val="center"/>
          </w:tcPr>
          <w:p w:rsidR="00E14EE7" w:rsidRPr="00B70C0D" w:rsidRDefault="00E14EE7" w:rsidP="00E074A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154" w:type="dxa"/>
          </w:tcPr>
          <w:p w:rsidR="00E14EE7" w:rsidRPr="00B70C0D" w:rsidRDefault="00E14EE7" w:rsidP="00E074A6">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Склады и открытые места хранения зерна</w:t>
            </w:r>
          </w:p>
        </w:tc>
        <w:tc>
          <w:tcPr>
            <w:tcW w:w="2342" w:type="dxa"/>
          </w:tcPr>
          <w:p w:rsidR="00E14EE7" w:rsidRPr="00D6566C" w:rsidRDefault="00E14EE7" w:rsidP="00D85A9B">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D85A9B">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E074A6">
        <w:trPr>
          <w:trHeight w:val="165"/>
        </w:trPr>
        <w:tc>
          <w:tcPr>
            <w:tcW w:w="560" w:type="dxa"/>
            <w:vAlign w:val="center"/>
          </w:tcPr>
          <w:p w:rsidR="00E14EE7" w:rsidRDefault="00E14EE7" w:rsidP="00E074A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154" w:type="dxa"/>
          </w:tcPr>
          <w:p w:rsidR="00E14EE7" w:rsidRDefault="00E14EE7" w:rsidP="00E074A6">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Мельница, маслобойня</w:t>
            </w:r>
          </w:p>
        </w:tc>
        <w:tc>
          <w:tcPr>
            <w:tcW w:w="2342" w:type="dxa"/>
          </w:tcPr>
          <w:p w:rsidR="00E14EE7" w:rsidRPr="00D6566C" w:rsidRDefault="00E14EE7" w:rsidP="00FD74F1">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FD74F1">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D85A9B">
        <w:tc>
          <w:tcPr>
            <w:tcW w:w="560" w:type="dxa"/>
            <w:vAlign w:val="center"/>
          </w:tcPr>
          <w:p w:rsidR="00E14EE7" w:rsidRDefault="00E14EE7" w:rsidP="00E074A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154" w:type="dxa"/>
          </w:tcPr>
          <w:p w:rsidR="00E14EE7" w:rsidRPr="00513BD5" w:rsidRDefault="00E14EE7" w:rsidP="00513BD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Участки хранения сена, соломы.</w:t>
            </w:r>
          </w:p>
        </w:tc>
        <w:tc>
          <w:tcPr>
            <w:tcW w:w="2342" w:type="dxa"/>
            <w:vAlign w:val="center"/>
          </w:tcPr>
          <w:p w:rsidR="00E14EE7" w:rsidRPr="003071D0" w:rsidRDefault="00E14EE7" w:rsidP="00D85A9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2514" w:type="dxa"/>
            <w:vAlign w:val="center"/>
          </w:tcPr>
          <w:p w:rsidR="00E14EE7" w:rsidRPr="00B70C0D" w:rsidRDefault="00E14EE7" w:rsidP="00D85A9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E14EE7" w:rsidRPr="00B70C0D" w:rsidTr="005174D4">
        <w:tc>
          <w:tcPr>
            <w:tcW w:w="560" w:type="dxa"/>
            <w:vAlign w:val="center"/>
          </w:tcPr>
          <w:p w:rsidR="00E14EE7" w:rsidRPr="003071D0"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154" w:type="dxa"/>
          </w:tcPr>
          <w:p w:rsidR="00E14EE7" w:rsidRPr="00B70C0D" w:rsidRDefault="00E14EE7" w:rsidP="00A873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Кладбища смешанного и традиционного захоронения</w:t>
            </w:r>
          </w:p>
        </w:tc>
        <w:tc>
          <w:tcPr>
            <w:tcW w:w="2342" w:type="dxa"/>
            <w:vAlign w:val="center"/>
          </w:tcPr>
          <w:p w:rsidR="00E14EE7" w:rsidRPr="003071D0"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2514" w:type="dxa"/>
            <w:vAlign w:val="center"/>
          </w:tcPr>
          <w:p w:rsidR="00E14EE7" w:rsidRPr="00B70C0D" w:rsidRDefault="00E14EE7" w:rsidP="00A873A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bl>
    <w:p w:rsidR="00E14EE7" w:rsidRDefault="00E14EE7" w:rsidP="00382856">
      <w:pPr>
        <w:spacing w:before="240" w:after="0"/>
        <w:ind w:firstLine="851"/>
        <w:jc w:val="both"/>
        <w:rPr>
          <w:rFonts w:ascii="Times New Roman" w:hAnsi="Times New Roman"/>
          <w:sz w:val="28"/>
          <w:szCs w:val="28"/>
        </w:rPr>
      </w:pPr>
      <w:r w:rsidRPr="00382856">
        <w:rPr>
          <w:rFonts w:ascii="Times New Roman" w:hAnsi="Times New Roman"/>
          <w:sz w:val="28"/>
          <w:szCs w:val="28"/>
        </w:rPr>
        <w:t xml:space="preserve">В результате проведенной комплексной оценки территории выяснилось, </w:t>
      </w:r>
      <w:proofErr w:type="gramStart"/>
      <w:r w:rsidRPr="00382856">
        <w:rPr>
          <w:rFonts w:ascii="Times New Roman" w:hAnsi="Times New Roman"/>
          <w:sz w:val="28"/>
          <w:szCs w:val="28"/>
        </w:rPr>
        <w:t>что  в</w:t>
      </w:r>
      <w:proofErr w:type="gramEnd"/>
      <w:r w:rsidRPr="00382856">
        <w:rPr>
          <w:rFonts w:ascii="Times New Roman" w:hAnsi="Times New Roman"/>
          <w:sz w:val="28"/>
          <w:szCs w:val="28"/>
        </w:rPr>
        <w:t xml:space="preserve"> пределах санитарно-защитной зоны (СЗЗ) от </w:t>
      </w:r>
      <w:r w:rsidRPr="00382856">
        <w:rPr>
          <w:rFonts w:ascii="Times New Roman" w:hAnsi="Times New Roman" w:cs="Times New Roman"/>
          <w:sz w:val="28"/>
          <w:szCs w:val="28"/>
        </w:rPr>
        <w:t xml:space="preserve">гаражей по ремонту, технологическому обслуживанию и хранению грузовых автомобилей и сельскохозяйственной </w:t>
      </w:r>
      <w:proofErr w:type="spellStart"/>
      <w:r w:rsidRPr="00382856">
        <w:rPr>
          <w:rFonts w:ascii="Times New Roman" w:hAnsi="Times New Roman" w:cs="Times New Roman"/>
          <w:sz w:val="28"/>
          <w:szCs w:val="28"/>
        </w:rPr>
        <w:t>техники,</w:t>
      </w:r>
      <w:r w:rsidRPr="00382856">
        <w:rPr>
          <w:rFonts w:ascii="Times New Roman" w:hAnsi="Times New Roman"/>
          <w:sz w:val="28"/>
          <w:szCs w:val="28"/>
        </w:rPr>
        <w:t>ф</w:t>
      </w:r>
      <w:r w:rsidRPr="00382856">
        <w:rPr>
          <w:rFonts w:ascii="Times New Roman" w:hAnsi="Times New Roman" w:cs="Times New Roman"/>
          <w:sz w:val="28"/>
          <w:szCs w:val="28"/>
        </w:rPr>
        <w:t>ермы</w:t>
      </w:r>
      <w:proofErr w:type="spellEnd"/>
      <w:r w:rsidRPr="00382856">
        <w:rPr>
          <w:rFonts w:ascii="Times New Roman" w:hAnsi="Times New Roman" w:cs="Times New Roman"/>
          <w:sz w:val="28"/>
          <w:szCs w:val="28"/>
        </w:rPr>
        <w:t xml:space="preserve"> крупного рогатого </w:t>
      </w:r>
      <w:proofErr w:type="spellStart"/>
      <w:r w:rsidRPr="00382856">
        <w:rPr>
          <w:rFonts w:ascii="Times New Roman" w:hAnsi="Times New Roman" w:cs="Times New Roman"/>
          <w:sz w:val="28"/>
          <w:szCs w:val="28"/>
        </w:rPr>
        <w:t>скота,</w:t>
      </w:r>
      <w:r w:rsidRPr="00382856">
        <w:rPr>
          <w:rFonts w:ascii="Times New Roman" w:hAnsi="Times New Roman"/>
          <w:sz w:val="28"/>
          <w:szCs w:val="28"/>
        </w:rPr>
        <w:t>с</w:t>
      </w:r>
      <w:r w:rsidRPr="00382856">
        <w:rPr>
          <w:rFonts w:ascii="Times New Roman" w:hAnsi="Times New Roman" w:cs="Times New Roman"/>
          <w:sz w:val="28"/>
          <w:szCs w:val="28"/>
        </w:rPr>
        <w:t>клада</w:t>
      </w:r>
      <w:proofErr w:type="spellEnd"/>
      <w:r w:rsidRPr="00382856">
        <w:rPr>
          <w:rFonts w:ascii="Times New Roman" w:hAnsi="Times New Roman" w:cs="Times New Roman"/>
          <w:sz w:val="28"/>
          <w:szCs w:val="28"/>
        </w:rPr>
        <w:t xml:space="preserve"> горюче-</w:t>
      </w:r>
      <w:r w:rsidRPr="00382856">
        <w:rPr>
          <w:rFonts w:ascii="Times New Roman" w:hAnsi="Times New Roman" w:cs="Times New Roman"/>
          <w:sz w:val="28"/>
          <w:szCs w:val="28"/>
        </w:rPr>
        <w:lastRenderedPageBreak/>
        <w:t>смазочных материалов находятся</w:t>
      </w:r>
      <w:r w:rsidR="00E46EA3">
        <w:rPr>
          <w:rFonts w:ascii="Times New Roman" w:hAnsi="Times New Roman" w:cs="Times New Roman"/>
          <w:sz w:val="28"/>
          <w:szCs w:val="28"/>
        </w:rPr>
        <w:t xml:space="preserve"> </w:t>
      </w:r>
      <w:r w:rsidRPr="00382856">
        <w:rPr>
          <w:rFonts w:ascii="Times New Roman" w:hAnsi="Times New Roman"/>
          <w:sz w:val="28"/>
          <w:szCs w:val="28"/>
        </w:rPr>
        <w:t xml:space="preserve">селитебные территории. </w:t>
      </w:r>
      <w:r>
        <w:rPr>
          <w:rFonts w:ascii="Times New Roman" w:hAnsi="Times New Roman"/>
          <w:sz w:val="28"/>
          <w:szCs w:val="28"/>
        </w:rPr>
        <w:t xml:space="preserve">Также </w:t>
      </w:r>
      <w:r w:rsidRPr="00382856">
        <w:rPr>
          <w:rFonts w:ascii="Times New Roman" w:hAnsi="Times New Roman"/>
          <w:sz w:val="28"/>
          <w:szCs w:val="28"/>
        </w:rPr>
        <w:t>в пределах санитарно-защитной зоны (СЗЗ) от скотомогильника расположена ферма КРС, что противоречит требованиям ветеринарно-санитарным правилам сбора, утилизации и уничтожения биологических отходов</w:t>
      </w:r>
      <w:r>
        <w:rPr>
          <w:rFonts w:ascii="Times New Roman" w:hAnsi="Times New Roman"/>
          <w:sz w:val="28"/>
          <w:szCs w:val="28"/>
        </w:rPr>
        <w:t>:</w:t>
      </w:r>
    </w:p>
    <w:p w:rsidR="00E14EE7" w:rsidRPr="00382856" w:rsidRDefault="00E14EE7" w:rsidP="00382856">
      <w:pPr>
        <w:spacing w:after="0"/>
        <w:ind w:firstLine="851"/>
        <w:jc w:val="both"/>
        <w:rPr>
          <w:rFonts w:ascii="Times New Roman" w:hAnsi="Times New Roman"/>
          <w:sz w:val="28"/>
          <w:szCs w:val="28"/>
        </w:rPr>
      </w:pPr>
      <w:r w:rsidRPr="00382856">
        <w:rPr>
          <w:rFonts w:ascii="Times New Roman" w:hAnsi="Times New Roman"/>
          <w:sz w:val="28"/>
          <w:szCs w:val="28"/>
        </w:rPr>
        <w:t>Размер санитарно-защитной зоны от скотомогильника (биотермической ямы) до:</w:t>
      </w:r>
    </w:p>
    <w:p w:rsidR="00E14EE7" w:rsidRPr="00382856" w:rsidRDefault="00E14EE7" w:rsidP="00382856">
      <w:pPr>
        <w:spacing w:after="0"/>
        <w:ind w:firstLine="851"/>
        <w:jc w:val="both"/>
        <w:rPr>
          <w:rFonts w:ascii="Times New Roman" w:hAnsi="Times New Roman"/>
          <w:sz w:val="28"/>
          <w:szCs w:val="28"/>
        </w:rPr>
      </w:pPr>
      <w:r w:rsidRPr="00382856">
        <w:rPr>
          <w:rFonts w:ascii="Times New Roman" w:hAnsi="Times New Roman"/>
          <w:sz w:val="28"/>
          <w:szCs w:val="28"/>
        </w:rPr>
        <w:t xml:space="preserve">- жилых, общественных зданий, животноводческих ферм (комплексов) - </w:t>
      </w:r>
      <w:r w:rsidR="00E46EA3">
        <w:rPr>
          <w:rFonts w:ascii="Times New Roman" w:hAnsi="Times New Roman"/>
          <w:sz w:val="28"/>
          <w:szCs w:val="28"/>
        </w:rPr>
        <w:t>5</w:t>
      </w:r>
      <w:r w:rsidRPr="00382856">
        <w:rPr>
          <w:rFonts w:ascii="Times New Roman" w:hAnsi="Times New Roman"/>
          <w:sz w:val="28"/>
          <w:szCs w:val="28"/>
        </w:rPr>
        <w:t>00 м;</w:t>
      </w:r>
    </w:p>
    <w:p w:rsidR="00E14EE7" w:rsidRPr="00382856" w:rsidRDefault="00E14EE7" w:rsidP="00382856">
      <w:pPr>
        <w:spacing w:after="0"/>
        <w:ind w:firstLine="851"/>
        <w:jc w:val="both"/>
        <w:rPr>
          <w:rFonts w:ascii="Times New Roman" w:hAnsi="Times New Roman"/>
          <w:sz w:val="28"/>
          <w:szCs w:val="28"/>
        </w:rPr>
      </w:pPr>
      <w:r w:rsidRPr="00382856">
        <w:rPr>
          <w:rFonts w:ascii="Times New Roman" w:hAnsi="Times New Roman"/>
          <w:sz w:val="28"/>
          <w:szCs w:val="28"/>
        </w:rPr>
        <w:t>- скотопрогонов и пастбищ - 200 м;</w:t>
      </w:r>
    </w:p>
    <w:p w:rsidR="00E14EE7" w:rsidRDefault="00E14EE7" w:rsidP="00382856">
      <w:pPr>
        <w:spacing w:after="0"/>
        <w:ind w:firstLine="851"/>
        <w:jc w:val="both"/>
        <w:rPr>
          <w:rFonts w:ascii="Times New Roman" w:hAnsi="Times New Roman"/>
          <w:sz w:val="28"/>
          <w:szCs w:val="28"/>
          <w:highlight w:val="yellow"/>
        </w:rPr>
      </w:pPr>
      <w:r w:rsidRPr="00382856">
        <w:rPr>
          <w:rFonts w:ascii="Times New Roman" w:hAnsi="Times New Roman"/>
          <w:sz w:val="28"/>
          <w:szCs w:val="28"/>
        </w:rPr>
        <w:t>- автомобильных, железных дорог в зависимости от их категории 50-300 м.</w:t>
      </w:r>
    </w:p>
    <w:p w:rsidR="00E14EE7" w:rsidRPr="00382856" w:rsidRDefault="00E14EE7" w:rsidP="00E46EA3">
      <w:pPr>
        <w:spacing w:before="240" w:after="0"/>
        <w:ind w:firstLine="851"/>
        <w:jc w:val="both"/>
        <w:rPr>
          <w:rFonts w:ascii="Times New Roman" w:hAnsi="Times New Roman"/>
          <w:sz w:val="28"/>
          <w:szCs w:val="28"/>
        </w:rPr>
      </w:pPr>
      <w:r w:rsidRPr="00382856">
        <w:rPr>
          <w:rFonts w:ascii="Times New Roman" w:hAnsi="Times New Roman" w:cs="Times New Roman"/>
          <w:sz w:val="28"/>
          <w:szCs w:val="28"/>
        </w:rPr>
        <w:t>Необходимо проведени</w:t>
      </w:r>
      <w:r>
        <w:rPr>
          <w:rFonts w:ascii="Times New Roman" w:hAnsi="Times New Roman" w:cs="Times New Roman"/>
          <w:sz w:val="28"/>
          <w:szCs w:val="28"/>
        </w:rPr>
        <w:t>е</w:t>
      </w:r>
      <w:r w:rsidRPr="00382856">
        <w:rPr>
          <w:rFonts w:ascii="Times New Roman" w:hAnsi="Times New Roman" w:cs="Times New Roman"/>
          <w:sz w:val="28"/>
          <w:szCs w:val="28"/>
        </w:rPr>
        <w:t xml:space="preserve"> мероприятий по организации и сокращению СЗЗ от промышленных объектов; вынос </w:t>
      </w:r>
      <w:r w:rsidR="00E46EA3">
        <w:rPr>
          <w:rFonts w:ascii="Times New Roman" w:hAnsi="Times New Roman" w:cs="Times New Roman"/>
          <w:sz w:val="28"/>
          <w:szCs w:val="28"/>
        </w:rPr>
        <w:t xml:space="preserve">объектов </w:t>
      </w:r>
      <w:r w:rsidRPr="00382856">
        <w:rPr>
          <w:rFonts w:ascii="Times New Roman" w:hAnsi="Times New Roman" w:cs="Times New Roman"/>
          <w:sz w:val="28"/>
          <w:szCs w:val="28"/>
        </w:rPr>
        <w:t>КФХ из СЗЗ скотомогильника. Проектом предлагается упорядочивание производственных территорий с организацией СЗЗ</w:t>
      </w:r>
      <w:r w:rsidR="00E46EA3">
        <w:rPr>
          <w:rFonts w:ascii="Times New Roman" w:hAnsi="Times New Roman" w:cs="Times New Roman"/>
          <w:sz w:val="28"/>
          <w:szCs w:val="28"/>
        </w:rPr>
        <w:t>.</w:t>
      </w:r>
      <w:r w:rsidRPr="00382856">
        <w:rPr>
          <w:rFonts w:ascii="Times New Roman" w:hAnsi="Times New Roman" w:cs="Times New Roman"/>
          <w:sz w:val="28"/>
          <w:szCs w:val="28"/>
        </w:rPr>
        <w:t xml:space="preserve"> </w:t>
      </w:r>
    </w:p>
    <w:p w:rsidR="00E14EE7" w:rsidRPr="008F0FC1" w:rsidRDefault="00E14EE7" w:rsidP="008F0FC1">
      <w:pPr>
        <w:spacing w:before="240" w:after="0"/>
        <w:ind w:firstLine="851"/>
        <w:jc w:val="both"/>
        <w:rPr>
          <w:rFonts w:ascii="Times New Roman" w:hAnsi="Times New Roman"/>
          <w:b/>
          <w:sz w:val="28"/>
          <w:szCs w:val="28"/>
          <w:u w:val="single"/>
        </w:rPr>
      </w:pPr>
      <w:proofErr w:type="spellStart"/>
      <w:r w:rsidRPr="008F0FC1">
        <w:rPr>
          <w:rFonts w:ascii="Times New Roman" w:hAnsi="Times New Roman"/>
          <w:b/>
          <w:sz w:val="28"/>
          <w:szCs w:val="28"/>
          <w:u w:val="single"/>
        </w:rPr>
        <w:t>Водоохранные</w:t>
      </w:r>
      <w:proofErr w:type="spellEnd"/>
      <w:r w:rsidRPr="008F0FC1">
        <w:rPr>
          <w:rFonts w:ascii="Times New Roman" w:hAnsi="Times New Roman"/>
          <w:b/>
          <w:sz w:val="28"/>
          <w:szCs w:val="28"/>
          <w:u w:val="single"/>
        </w:rPr>
        <w:t xml:space="preserve"> зоны водных объектов</w:t>
      </w:r>
    </w:p>
    <w:p w:rsidR="00E14EE7" w:rsidRPr="00265F41" w:rsidRDefault="00E14EE7" w:rsidP="00265F41">
      <w:pPr>
        <w:pStyle w:val="S"/>
      </w:pPr>
      <w:r w:rsidRPr="00265F41">
        <w:t xml:space="preserve">В соответствии с Водным кодексом РФ определяются размеры </w:t>
      </w:r>
      <w:proofErr w:type="spellStart"/>
      <w:r w:rsidRPr="00265F41">
        <w:t>водоохранных</w:t>
      </w:r>
      <w:proofErr w:type="spellEnd"/>
      <w:r w:rsidRPr="00265F41">
        <w:t xml:space="preserve"> зон для всех водных объектов района. </w:t>
      </w:r>
      <w:proofErr w:type="spellStart"/>
      <w:r w:rsidRPr="00265F41">
        <w:t>Водоохранными</w:t>
      </w:r>
      <w:proofErr w:type="spellEnd"/>
      <w:r w:rsidRPr="00265F41">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14EE7" w:rsidRPr="00265F41" w:rsidRDefault="00E14EE7" w:rsidP="00265F41">
      <w:pPr>
        <w:pStyle w:val="S"/>
      </w:pPr>
      <w:proofErr w:type="spellStart"/>
      <w:r w:rsidRPr="00265F41">
        <w:t>Водоохранные</w:t>
      </w:r>
      <w:proofErr w:type="spellEnd"/>
      <w:r w:rsidRPr="00265F41">
        <w:t xml:space="preserve">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w:t>
      </w:r>
      <w:proofErr w:type="spellStart"/>
      <w:r w:rsidRPr="00265F41">
        <w:t>водоохранных</w:t>
      </w:r>
      <w:proofErr w:type="spellEnd"/>
      <w:r w:rsidRPr="00265F41">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14EE7" w:rsidRPr="00265F41" w:rsidRDefault="00E14EE7" w:rsidP="00265F41">
      <w:pPr>
        <w:pStyle w:val="S"/>
      </w:pPr>
      <w:r w:rsidRPr="00265F41">
        <w:t xml:space="preserve">Ширина </w:t>
      </w:r>
      <w:proofErr w:type="spellStart"/>
      <w:r w:rsidRPr="00265F41">
        <w:t>водоохранной</w:t>
      </w:r>
      <w:proofErr w:type="spellEnd"/>
      <w:r w:rsidRPr="00265F41">
        <w:t xml:space="preserve">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E14EE7" w:rsidRPr="00265F41" w:rsidRDefault="00E14EE7" w:rsidP="00D94616">
      <w:pPr>
        <w:pStyle w:val="S"/>
        <w:spacing w:before="0"/>
      </w:pPr>
      <w:r w:rsidRPr="00265F41">
        <w:t xml:space="preserve">Ширина </w:t>
      </w:r>
      <w:proofErr w:type="spellStart"/>
      <w:r w:rsidRPr="00265F41">
        <w:t>водоохранной</w:t>
      </w:r>
      <w:proofErr w:type="spellEnd"/>
      <w:r w:rsidRPr="00265F41">
        <w:t xml:space="preserve"> зоны рек или ручьев устанавливается от их истока для рек или ручьев протяженностью:</w:t>
      </w:r>
    </w:p>
    <w:p w:rsidR="00E14EE7" w:rsidRPr="00265F41" w:rsidRDefault="00E14EE7" w:rsidP="00D94616">
      <w:pPr>
        <w:pStyle w:val="S"/>
        <w:spacing w:before="0"/>
      </w:pPr>
      <w:r w:rsidRPr="00265F41">
        <w:t>1) до десяти километров -в размере пятидесяти метров;</w:t>
      </w:r>
    </w:p>
    <w:p w:rsidR="00E14EE7" w:rsidRPr="00265F41" w:rsidRDefault="00E14EE7" w:rsidP="00D94616">
      <w:pPr>
        <w:pStyle w:val="S"/>
        <w:spacing w:before="0"/>
      </w:pPr>
      <w:r w:rsidRPr="00265F41">
        <w:lastRenderedPageBreak/>
        <w:t>2) от десяти до пятидесяти километров -в размере ста метров;</w:t>
      </w:r>
    </w:p>
    <w:p w:rsidR="00E14EE7" w:rsidRPr="00265F41" w:rsidRDefault="00E14EE7" w:rsidP="00D94616">
      <w:pPr>
        <w:pStyle w:val="S"/>
        <w:spacing w:before="0"/>
      </w:pPr>
      <w:r w:rsidRPr="00265F41">
        <w:t>3) от пятидесяти километров и более-в размере двухсот метров.</w:t>
      </w:r>
    </w:p>
    <w:p w:rsidR="00E14EE7" w:rsidRPr="00265F41" w:rsidRDefault="00E14EE7" w:rsidP="00D94616">
      <w:pPr>
        <w:pStyle w:val="S"/>
        <w:spacing w:before="0"/>
      </w:pPr>
      <w:r w:rsidRPr="00265F41">
        <w:t xml:space="preserve">Для реки, ручья протяженностью менее десяти километров от истока до устья, </w:t>
      </w:r>
      <w:proofErr w:type="spellStart"/>
      <w:r w:rsidRPr="00265F41">
        <w:t>водоохранная</w:t>
      </w:r>
      <w:proofErr w:type="spellEnd"/>
      <w:r w:rsidRPr="00265F41">
        <w:t xml:space="preserve"> зона совпадает с прибрежной защитной полосой. Радиус </w:t>
      </w:r>
      <w:proofErr w:type="spellStart"/>
      <w:r w:rsidRPr="00265F41">
        <w:t>водоохранной</w:t>
      </w:r>
      <w:proofErr w:type="spellEnd"/>
      <w:r w:rsidRPr="00265F41">
        <w:t xml:space="preserve"> зоны для истоков реки, ручья устанавливается в размере пятидесяти метров.</w:t>
      </w:r>
    </w:p>
    <w:p w:rsidR="00E14EE7" w:rsidRPr="00265F41" w:rsidRDefault="00E14EE7" w:rsidP="00D94616">
      <w:pPr>
        <w:pStyle w:val="S"/>
        <w:spacing w:before="0"/>
      </w:pPr>
      <w:r w:rsidRPr="00265F41">
        <w:t>Ширина прибрежной защитной полосы рек и ручьев установлена в размере 50 метров.</w:t>
      </w:r>
    </w:p>
    <w:p w:rsidR="00E14EE7" w:rsidRPr="002909AA" w:rsidRDefault="00E14EE7" w:rsidP="00D94616">
      <w:pPr>
        <w:pStyle w:val="S"/>
        <w:spacing w:before="0"/>
      </w:pPr>
      <w:r w:rsidRPr="00265F41">
        <w:t xml:space="preserve">Для отображения </w:t>
      </w:r>
      <w:proofErr w:type="spellStart"/>
      <w:r w:rsidRPr="00265F41">
        <w:t>водоохранных</w:t>
      </w:r>
      <w:proofErr w:type="spellEnd"/>
      <w:r w:rsidRPr="00265F41">
        <w:t xml:space="preserve"> зон и прибрежных защитных полос на картах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E14EE7" w:rsidRPr="002909AA" w:rsidRDefault="00E14EE7" w:rsidP="008F0FC1">
      <w:pPr>
        <w:pStyle w:val="ConsPlusNormal"/>
        <w:widowControl/>
        <w:spacing w:line="276" w:lineRule="auto"/>
        <w:ind w:firstLine="851"/>
        <w:jc w:val="both"/>
        <w:rPr>
          <w:rFonts w:ascii="Times New Roman" w:hAnsi="Times New Roman" w:cs="Times New Roman"/>
          <w:sz w:val="28"/>
          <w:szCs w:val="28"/>
        </w:rPr>
      </w:pPr>
      <w:r w:rsidRPr="002909AA">
        <w:rPr>
          <w:rFonts w:ascii="Times New Roman" w:hAnsi="Times New Roman" w:cs="Times New Roman"/>
          <w:sz w:val="28"/>
          <w:szCs w:val="28"/>
        </w:rPr>
        <w:t xml:space="preserve">В границах </w:t>
      </w:r>
      <w:proofErr w:type="spellStart"/>
      <w:r w:rsidRPr="002909AA">
        <w:rPr>
          <w:rFonts w:ascii="Times New Roman" w:hAnsi="Times New Roman" w:cs="Times New Roman"/>
          <w:sz w:val="28"/>
          <w:szCs w:val="28"/>
        </w:rPr>
        <w:t>водоохранных</w:t>
      </w:r>
      <w:proofErr w:type="spellEnd"/>
      <w:r w:rsidRPr="002909AA">
        <w:rPr>
          <w:rFonts w:ascii="Times New Roman" w:hAnsi="Times New Roman" w:cs="Times New Roman"/>
          <w:sz w:val="28"/>
          <w:szCs w:val="28"/>
        </w:rPr>
        <w:t xml:space="preserve"> зон запрещается:</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1) использование сточных вод в целях повышения почвенного плодородия;</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w:t>
      </w:r>
      <w:proofErr w:type="gramStart"/>
      <w:r w:rsidRPr="00FE45ED">
        <w:rPr>
          <w:rFonts w:ascii="Times New Roman" w:hAnsi="Times New Roman" w:cs="Times New Roman"/>
          <w:sz w:val="28"/>
          <w:szCs w:val="28"/>
        </w:rPr>
        <w:t>допустимые концентрации которых в водах водных объектов</w:t>
      </w:r>
      <w:proofErr w:type="gramEnd"/>
      <w:r w:rsidRPr="00FE45ED">
        <w:rPr>
          <w:rFonts w:ascii="Times New Roman" w:hAnsi="Times New Roman" w:cs="Times New Roman"/>
          <w:sz w:val="28"/>
          <w:szCs w:val="28"/>
        </w:rPr>
        <w:t xml:space="preserve"> </w:t>
      </w:r>
      <w:proofErr w:type="spellStart"/>
      <w:r w:rsidRPr="00FE45ED">
        <w:rPr>
          <w:rFonts w:ascii="Times New Roman" w:hAnsi="Times New Roman" w:cs="Times New Roman"/>
          <w:sz w:val="28"/>
          <w:szCs w:val="28"/>
        </w:rPr>
        <w:t>рыбохозяйственного</w:t>
      </w:r>
      <w:proofErr w:type="spellEnd"/>
      <w:r w:rsidRPr="00FE45ED">
        <w:rPr>
          <w:rFonts w:ascii="Times New Roman" w:hAnsi="Times New Roman" w:cs="Times New Roman"/>
          <w:sz w:val="28"/>
          <w:szCs w:val="28"/>
        </w:rPr>
        <w:t xml:space="preserve"> значения не установлены;</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3) осуществление авиационных мер по борьбе с вредными организмами;</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 xml:space="preserve">6) хранение пестицидов и </w:t>
      </w:r>
      <w:proofErr w:type="spellStart"/>
      <w:r w:rsidRPr="00FE45ED">
        <w:rPr>
          <w:rFonts w:ascii="Times New Roman" w:hAnsi="Times New Roman" w:cs="Times New Roman"/>
          <w:sz w:val="28"/>
          <w:szCs w:val="28"/>
        </w:rPr>
        <w:t>агрохимикатов</w:t>
      </w:r>
      <w:proofErr w:type="spellEnd"/>
      <w:r w:rsidRPr="00FE45ED">
        <w:rPr>
          <w:rFonts w:ascii="Times New Roman" w:hAnsi="Times New Roman" w:cs="Times New Roman"/>
          <w:sz w:val="28"/>
          <w:szCs w:val="28"/>
        </w:rPr>
        <w:t xml:space="preserve"> (за исключением хранения </w:t>
      </w:r>
      <w:proofErr w:type="spellStart"/>
      <w:r w:rsidRPr="00FE45ED">
        <w:rPr>
          <w:rFonts w:ascii="Times New Roman" w:hAnsi="Times New Roman" w:cs="Times New Roman"/>
          <w:sz w:val="28"/>
          <w:szCs w:val="28"/>
        </w:rPr>
        <w:t>агрохимикатов</w:t>
      </w:r>
      <w:proofErr w:type="spellEnd"/>
      <w:r w:rsidRPr="00FE45ED">
        <w:rPr>
          <w:rFonts w:ascii="Times New Roman" w:hAnsi="Times New Roman" w:cs="Times New Roman"/>
          <w:sz w:val="28"/>
          <w:szCs w:val="28"/>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FE45ED">
        <w:rPr>
          <w:rFonts w:ascii="Times New Roman" w:hAnsi="Times New Roman" w:cs="Times New Roman"/>
          <w:sz w:val="28"/>
          <w:szCs w:val="28"/>
        </w:rPr>
        <w:t>агрохимикатов</w:t>
      </w:r>
      <w:proofErr w:type="spellEnd"/>
      <w:r w:rsidRPr="00FE45ED">
        <w:rPr>
          <w:rFonts w:ascii="Times New Roman" w:hAnsi="Times New Roman" w:cs="Times New Roman"/>
          <w:sz w:val="28"/>
          <w:szCs w:val="28"/>
        </w:rPr>
        <w:t>;</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7) сброс сточных, в том числе дренажных, вод;</w:t>
      </w:r>
    </w:p>
    <w:p w:rsidR="00E46EA3" w:rsidRPr="00FE45ED" w:rsidRDefault="00E46EA3" w:rsidP="00FE45ED">
      <w:pPr>
        <w:pStyle w:val="ConsPlusNormal"/>
        <w:widowControl/>
        <w:spacing w:line="276" w:lineRule="auto"/>
        <w:ind w:firstLine="851"/>
        <w:jc w:val="both"/>
        <w:rPr>
          <w:rFonts w:ascii="Times New Roman" w:hAnsi="Times New Roman" w:cs="Times New Roman"/>
          <w:sz w:val="28"/>
          <w:szCs w:val="28"/>
        </w:rPr>
      </w:pPr>
      <w:r w:rsidRPr="00FE45ED">
        <w:rPr>
          <w:rFonts w:ascii="Times New Roman" w:hAnsi="Times New Roman" w:cs="Times New Roman"/>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w:t>
      </w:r>
      <w:r w:rsidRPr="00FE45ED">
        <w:rPr>
          <w:rFonts w:ascii="Times New Roman" w:hAnsi="Times New Roman" w:cs="Times New Roman"/>
          <w:sz w:val="28"/>
          <w:szCs w:val="28"/>
        </w:rPr>
        <w:lastRenderedPageBreak/>
        <w:t>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 w:anchor="dst35" w:history="1">
        <w:r w:rsidRPr="00FE45ED">
          <w:rPr>
            <w:rFonts w:ascii="Times New Roman" w:hAnsi="Times New Roman"/>
            <w:sz w:val="28"/>
            <w:szCs w:val="28"/>
          </w:rPr>
          <w:t>статьей 19.1</w:t>
        </w:r>
      </w:hyperlink>
      <w:r w:rsidRPr="00FE45ED">
        <w:rPr>
          <w:rFonts w:ascii="Times New Roman" w:hAnsi="Times New Roman" w:cs="Times New Roman"/>
          <w:sz w:val="28"/>
          <w:szCs w:val="28"/>
        </w:rPr>
        <w:t> Закона Российской Федерации от 21 февраля 1992 года N 2395-1 "О недрах").</w:t>
      </w:r>
    </w:p>
    <w:p w:rsidR="00E14EE7" w:rsidRPr="002909AA" w:rsidRDefault="00E14EE7" w:rsidP="00E46EA3">
      <w:pPr>
        <w:pStyle w:val="ConsPlusNormal"/>
        <w:widowControl/>
        <w:spacing w:line="276" w:lineRule="auto"/>
        <w:ind w:firstLine="851"/>
        <w:jc w:val="both"/>
        <w:rPr>
          <w:rFonts w:ascii="Times New Roman" w:hAnsi="Times New Roman" w:cs="Times New Roman"/>
          <w:sz w:val="28"/>
          <w:szCs w:val="28"/>
        </w:rPr>
      </w:pPr>
      <w:r w:rsidRPr="002909AA">
        <w:rPr>
          <w:rFonts w:ascii="Times New Roman" w:hAnsi="Times New Roman" w:cs="Times New Roman"/>
          <w:sz w:val="28"/>
          <w:szCs w:val="28"/>
        </w:rPr>
        <w:t>В границах прибрежных защитных полос наряду с установленными ограничениями запрещаются:</w:t>
      </w:r>
    </w:p>
    <w:p w:rsidR="00E14EE7" w:rsidRPr="002909AA" w:rsidRDefault="00E14EE7" w:rsidP="008F0FC1">
      <w:pPr>
        <w:pStyle w:val="ConsPlusNormal"/>
        <w:widowControl/>
        <w:spacing w:line="276" w:lineRule="auto"/>
        <w:ind w:firstLine="851"/>
        <w:jc w:val="both"/>
        <w:rPr>
          <w:rFonts w:ascii="Times New Roman" w:hAnsi="Times New Roman" w:cs="Times New Roman"/>
          <w:sz w:val="28"/>
          <w:szCs w:val="28"/>
        </w:rPr>
      </w:pPr>
      <w:r w:rsidRPr="002909AA">
        <w:rPr>
          <w:rFonts w:ascii="Times New Roman" w:hAnsi="Times New Roman" w:cs="Times New Roman"/>
          <w:sz w:val="28"/>
          <w:szCs w:val="28"/>
        </w:rPr>
        <w:t>1) распашка земель;</w:t>
      </w:r>
    </w:p>
    <w:p w:rsidR="00E14EE7" w:rsidRPr="002909AA" w:rsidRDefault="00E14EE7" w:rsidP="008F0FC1">
      <w:pPr>
        <w:pStyle w:val="ConsPlusNormal"/>
        <w:widowControl/>
        <w:spacing w:line="276" w:lineRule="auto"/>
        <w:ind w:firstLine="851"/>
        <w:jc w:val="both"/>
        <w:rPr>
          <w:rFonts w:ascii="Times New Roman" w:hAnsi="Times New Roman" w:cs="Times New Roman"/>
          <w:sz w:val="28"/>
          <w:szCs w:val="28"/>
        </w:rPr>
      </w:pPr>
      <w:r w:rsidRPr="002909AA">
        <w:rPr>
          <w:rFonts w:ascii="Times New Roman" w:hAnsi="Times New Roman" w:cs="Times New Roman"/>
          <w:sz w:val="28"/>
          <w:szCs w:val="28"/>
        </w:rPr>
        <w:t>2) размещение отвалов размываемых грунтов;</w:t>
      </w:r>
    </w:p>
    <w:p w:rsidR="00E14EE7" w:rsidRPr="002909AA" w:rsidRDefault="00E14EE7" w:rsidP="008F0FC1">
      <w:pPr>
        <w:pStyle w:val="ConsPlusNormal"/>
        <w:widowControl/>
        <w:spacing w:line="276" w:lineRule="auto"/>
        <w:ind w:firstLine="851"/>
        <w:jc w:val="both"/>
        <w:rPr>
          <w:rFonts w:ascii="Times New Roman" w:hAnsi="Times New Roman" w:cs="Times New Roman"/>
          <w:sz w:val="28"/>
          <w:szCs w:val="28"/>
        </w:rPr>
      </w:pPr>
      <w:r w:rsidRPr="002909AA">
        <w:rPr>
          <w:rFonts w:ascii="Times New Roman" w:hAnsi="Times New Roman" w:cs="Times New Roman"/>
          <w:sz w:val="28"/>
          <w:szCs w:val="28"/>
        </w:rPr>
        <w:t>3) выпас сельскохозяйственных животных и организация для них летних лагерей, ванн.</w:t>
      </w:r>
    </w:p>
    <w:p w:rsidR="00E14EE7" w:rsidRPr="00265F41" w:rsidRDefault="00E14EE7" w:rsidP="00265F41">
      <w:pPr>
        <w:pStyle w:val="S"/>
      </w:pPr>
      <w:r w:rsidRPr="00265F41">
        <w:t xml:space="preserve">Закрепление на местности границ </w:t>
      </w:r>
      <w:proofErr w:type="spellStart"/>
      <w:r w:rsidRPr="00265F41">
        <w:t>водоохранных</w:t>
      </w:r>
      <w:proofErr w:type="spellEnd"/>
      <w:r w:rsidRPr="00265F41">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rsidR="00E14EE7" w:rsidRDefault="00E14EE7" w:rsidP="00553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firstLine="851"/>
        <w:jc w:val="both"/>
        <w:rPr>
          <w:rFonts w:ascii="Times New Roman" w:hAnsi="Times New Roman" w:cs="Times New Roman"/>
          <w:i/>
          <w:sz w:val="28"/>
          <w:szCs w:val="28"/>
          <w:lang w:eastAsia="ru-RU"/>
        </w:rPr>
      </w:pPr>
      <w:r w:rsidRPr="001F6611">
        <w:rPr>
          <w:rFonts w:ascii="Times New Roman" w:hAnsi="Times New Roman" w:cs="Times New Roman"/>
          <w:i/>
          <w:sz w:val="28"/>
          <w:szCs w:val="28"/>
        </w:rPr>
        <w:t xml:space="preserve">Таблица 3.3-2 </w:t>
      </w:r>
      <w:r w:rsidRPr="001F6611">
        <w:rPr>
          <w:rFonts w:ascii="Times New Roman" w:hAnsi="Times New Roman" w:cs="Times New Roman"/>
          <w:bCs/>
          <w:i/>
          <w:sz w:val="28"/>
          <w:szCs w:val="28"/>
        </w:rPr>
        <w:t xml:space="preserve">Водные объекты МО </w:t>
      </w:r>
      <w:proofErr w:type="spellStart"/>
      <w:r>
        <w:rPr>
          <w:rFonts w:ascii="Times New Roman" w:hAnsi="Times New Roman" w:cs="Times New Roman"/>
          <w:bCs/>
          <w:i/>
          <w:sz w:val="28"/>
          <w:szCs w:val="28"/>
        </w:rPr>
        <w:t>Герасимовский</w:t>
      </w:r>
      <w:proofErr w:type="spellEnd"/>
      <w:r w:rsidRPr="00FD7134">
        <w:rPr>
          <w:rFonts w:ascii="Times New Roman" w:hAnsi="Times New Roman" w:cs="Times New Roman"/>
          <w:bCs/>
          <w:i/>
          <w:sz w:val="28"/>
          <w:szCs w:val="28"/>
        </w:rPr>
        <w:t xml:space="preserve"> сельсовет </w:t>
      </w:r>
      <w:proofErr w:type="spellStart"/>
      <w:r>
        <w:rPr>
          <w:rFonts w:ascii="Times New Roman" w:hAnsi="Times New Roman" w:cs="Times New Roman"/>
          <w:bCs/>
          <w:i/>
          <w:sz w:val="28"/>
          <w:szCs w:val="28"/>
        </w:rPr>
        <w:t>Новосергиевского</w:t>
      </w:r>
      <w:proofErr w:type="spellEnd"/>
      <w:r w:rsidRPr="001F6611">
        <w:rPr>
          <w:rFonts w:ascii="Times New Roman" w:hAnsi="Times New Roman" w:cs="Times New Roman"/>
          <w:bCs/>
          <w:i/>
          <w:sz w:val="28"/>
          <w:szCs w:val="28"/>
        </w:rPr>
        <w:t xml:space="preserve"> района, </w:t>
      </w:r>
      <w:r w:rsidRPr="001F6611">
        <w:rPr>
          <w:rFonts w:ascii="Times New Roman" w:hAnsi="Times New Roman" w:cs="Times New Roman"/>
          <w:i/>
          <w:sz w:val="28"/>
          <w:szCs w:val="28"/>
          <w:lang w:eastAsia="ru-RU"/>
        </w:rPr>
        <w:t>подлежащие региональному государственному контролю в Оренбургской области</w:t>
      </w:r>
      <w:r>
        <w:rPr>
          <w:rFonts w:ascii="Times New Roman" w:hAnsi="Times New Roman" w:cs="Times New Roman"/>
          <w:i/>
          <w:sz w:val="28"/>
          <w:szCs w:val="28"/>
          <w:lang w:eastAsia="ru-RU"/>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3436"/>
        <w:gridCol w:w="2977"/>
      </w:tblGrid>
      <w:tr w:rsidR="00E14EE7" w:rsidRPr="00D6566C" w:rsidTr="002464FF">
        <w:tc>
          <w:tcPr>
            <w:tcW w:w="3510" w:type="dxa"/>
          </w:tcPr>
          <w:p w:rsidR="00E14EE7" w:rsidRPr="00553168" w:rsidRDefault="00E14EE7" w:rsidP="0017006B">
            <w:pPr>
              <w:pStyle w:val="af5"/>
              <w:spacing w:after="0" w:line="240" w:lineRule="auto"/>
              <w:ind w:right="-1"/>
              <w:jc w:val="center"/>
              <w:rPr>
                <w:rFonts w:ascii="Times New Roman" w:hAnsi="Times New Roman" w:cs="Times New Roman"/>
                <w:b/>
                <w:bCs/>
                <w:sz w:val="24"/>
                <w:szCs w:val="24"/>
              </w:rPr>
            </w:pPr>
            <w:r w:rsidRPr="00553168">
              <w:rPr>
                <w:rFonts w:ascii="Times New Roman" w:hAnsi="Times New Roman" w:cs="Times New Roman"/>
                <w:b/>
                <w:bCs/>
                <w:sz w:val="24"/>
                <w:szCs w:val="24"/>
              </w:rPr>
              <w:t>Водный объект</w:t>
            </w:r>
          </w:p>
        </w:tc>
        <w:tc>
          <w:tcPr>
            <w:tcW w:w="3436" w:type="dxa"/>
          </w:tcPr>
          <w:p w:rsidR="00E14EE7" w:rsidRPr="00553168" w:rsidRDefault="00E14EE7" w:rsidP="0017006B">
            <w:pPr>
              <w:pStyle w:val="af5"/>
              <w:spacing w:after="0" w:line="240" w:lineRule="auto"/>
              <w:ind w:right="-1"/>
              <w:jc w:val="center"/>
              <w:rPr>
                <w:rFonts w:ascii="Times New Roman" w:hAnsi="Times New Roman" w:cs="Times New Roman"/>
                <w:b/>
                <w:bCs/>
                <w:sz w:val="24"/>
                <w:szCs w:val="24"/>
              </w:rPr>
            </w:pPr>
            <w:r w:rsidRPr="00553168">
              <w:rPr>
                <w:rFonts w:ascii="Times New Roman" w:hAnsi="Times New Roman" w:cs="Times New Roman"/>
                <w:b/>
                <w:bCs/>
                <w:sz w:val="24"/>
                <w:szCs w:val="24"/>
              </w:rPr>
              <w:t>Длина, км</w:t>
            </w:r>
          </w:p>
        </w:tc>
        <w:tc>
          <w:tcPr>
            <w:tcW w:w="2977" w:type="dxa"/>
          </w:tcPr>
          <w:p w:rsidR="00E14EE7" w:rsidRPr="00553168" w:rsidRDefault="00E14EE7" w:rsidP="0017006B">
            <w:pPr>
              <w:pStyle w:val="af5"/>
              <w:spacing w:after="0" w:line="240" w:lineRule="auto"/>
              <w:ind w:right="-1"/>
              <w:jc w:val="center"/>
              <w:rPr>
                <w:rFonts w:ascii="Times New Roman" w:hAnsi="Times New Roman" w:cs="Times New Roman"/>
                <w:b/>
                <w:bCs/>
                <w:sz w:val="24"/>
                <w:szCs w:val="24"/>
              </w:rPr>
            </w:pPr>
            <w:proofErr w:type="spellStart"/>
            <w:r w:rsidRPr="00553168">
              <w:rPr>
                <w:rFonts w:ascii="Times New Roman" w:hAnsi="Times New Roman" w:cs="Times New Roman"/>
                <w:b/>
                <w:bCs/>
                <w:sz w:val="24"/>
                <w:szCs w:val="24"/>
              </w:rPr>
              <w:t>Водоохранная</w:t>
            </w:r>
            <w:proofErr w:type="spellEnd"/>
            <w:r w:rsidRPr="00553168">
              <w:rPr>
                <w:rFonts w:ascii="Times New Roman" w:hAnsi="Times New Roman" w:cs="Times New Roman"/>
                <w:b/>
                <w:bCs/>
                <w:sz w:val="24"/>
                <w:szCs w:val="24"/>
              </w:rPr>
              <w:t xml:space="preserve"> зона, м</w:t>
            </w:r>
          </w:p>
        </w:tc>
      </w:tr>
      <w:tr w:rsidR="00E14EE7" w:rsidRPr="00D6566C" w:rsidTr="002464FF">
        <w:trPr>
          <w:trHeight w:val="365"/>
        </w:trPr>
        <w:tc>
          <w:tcPr>
            <w:tcW w:w="3510" w:type="dxa"/>
            <w:vAlign w:val="center"/>
          </w:tcPr>
          <w:p w:rsidR="00E14EE7" w:rsidRPr="00553168" w:rsidRDefault="00E14EE7" w:rsidP="00553168">
            <w:pPr>
              <w:pStyle w:val="aa"/>
              <w:widowControl w:val="0"/>
              <w:ind w:left="0" w:firstLine="0"/>
              <w:contextualSpacing/>
              <w:jc w:val="left"/>
              <w:rPr>
                <w:sz w:val="22"/>
                <w:szCs w:val="20"/>
              </w:rPr>
            </w:pPr>
            <w:r w:rsidRPr="00553168">
              <w:rPr>
                <w:sz w:val="22"/>
                <w:szCs w:val="20"/>
              </w:rPr>
              <w:t xml:space="preserve">р. </w:t>
            </w:r>
            <w:proofErr w:type="spellStart"/>
            <w:r w:rsidRPr="00553168">
              <w:rPr>
                <w:sz w:val="22"/>
                <w:szCs w:val="20"/>
              </w:rPr>
              <w:t>Кинделя</w:t>
            </w:r>
            <w:proofErr w:type="spellEnd"/>
          </w:p>
        </w:tc>
        <w:tc>
          <w:tcPr>
            <w:tcW w:w="3436" w:type="dxa"/>
            <w:vAlign w:val="center"/>
          </w:tcPr>
          <w:p w:rsidR="00E14EE7" w:rsidRPr="0017006B" w:rsidRDefault="00E14EE7" w:rsidP="00FD7134">
            <w:pPr>
              <w:widowControl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shd w:val="clear" w:color="auto" w:fill="FFFFFF"/>
              </w:rPr>
              <w:t>145</w:t>
            </w:r>
          </w:p>
        </w:tc>
        <w:tc>
          <w:tcPr>
            <w:tcW w:w="2977" w:type="dxa"/>
            <w:vAlign w:val="center"/>
          </w:tcPr>
          <w:p w:rsidR="00E14EE7" w:rsidRPr="0017006B" w:rsidRDefault="00E14EE7" w:rsidP="00FD7134">
            <w:pPr>
              <w:widowControl w:val="0"/>
              <w:spacing w:after="0" w:line="240" w:lineRule="auto"/>
              <w:contextualSpacing/>
              <w:jc w:val="center"/>
              <w:rPr>
                <w:rFonts w:ascii="Times New Roman" w:hAnsi="Times New Roman" w:cs="Times New Roman"/>
                <w:sz w:val="24"/>
                <w:szCs w:val="24"/>
              </w:rPr>
            </w:pPr>
            <w:r w:rsidRPr="0017006B">
              <w:rPr>
                <w:rFonts w:ascii="Times New Roman" w:hAnsi="Times New Roman" w:cs="Times New Roman"/>
                <w:sz w:val="24"/>
                <w:szCs w:val="24"/>
              </w:rPr>
              <w:t>200</w:t>
            </w:r>
          </w:p>
        </w:tc>
      </w:tr>
      <w:tr w:rsidR="00E14EE7" w:rsidRPr="00D6566C" w:rsidTr="002464FF">
        <w:tc>
          <w:tcPr>
            <w:tcW w:w="3510" w:type="dxa"/>
            <w:vAlign w:val="center"/>
          </w:tcPr>
          <w:p w:rsidR="00E14EE7" w:rsidRPr="00553168" w:rsidRDefault="00E14EE7" w:rsidP="00553168">
            <w:pPr>
              <w:pStyle w:val="aa"/>
              <w:widowControl w:val="0"/>
              <w:ind w:left="0" w:firstLine="0"/>
              <w:contextualSpacing/>
              <w:jc w:val="left"/>
              <w:rPr>
                <w:sz w:val="22"/>
                <w:szCs w:val="20"/>
              </w:rPr>
            </w:pPr>
            <w:r w:rsidRPr="00553168">
              <w:rPr>
                <w:sz w:val="22"/>
                <w:szCs w:val="20"/>
              </w:rPr>
              <w:t xml:space="preserve">р. </w:t>
            </w:r>
            <w:proofErr w:type="spellStart"/>
            <w:r w:rsidRPr="00553168">
              <w:rPr>
                <w:sz w:val="22"/>
                <w:szCs w:val="20"/>
              </w:rPr>
              <w:t>Иртек</w:t>
            </w:r>
            <w:proofErr w:type="spellEnd"/>
          </w:p>
        </w:tc>
        <w:tc>
          <w:tcPr>
            <w:tcW w:w="3436" w:type="dxa"/>
            <w:vAlign w:val="center"/>
          </w:tcPr>
          <w:p w:rsidR="00E14EE7" w:rsidRPr="0017006B" w:rsidRDefault="00E14EE7" w:rsidP="00FD7134">
            <w:pPr>
              <w:pStyle w:val="af5"/>
              <w:spacing w:after="0" w:line="240" w:lineRule="auto"/>
              <w:ind w:right="-1"/>
              <w:jc w:val="center"/>
              <w:rPr>
                <w:rFonts w:ascii="Times New Roman" w:hAnsi="Times New Roman" w:cs="Times New Roman"/>
                <w:bCs/>
                <w:sz w:val="24"/>
                <w:szCs w:val="24"/>
              </w:rPr>
            </w:pPr>
            <w:r>
              <w:rPr>
                <w:rFonts w:ascii="Times New Roman" w:hAnsi="Times New Roman" w:cs="Times New Roman"/>
                <w:bCs/>
                <w:sz w:val="24"/>
                <w:szCs w:val="24"/>
              </w:rPr>
              <w:t>134</w:t>
            </w:r>
          </w:p>
        </w:tc>
        <w:tc>
          <w:tcPr>
            <w:tcW w:w="2977" w:type="dxa"/>
            <w:vAlign w:val="center"/>
          </w:tcPr>
          <w:p w:rsidR="00E14EE7" w:rsidRPr="0017006B" w:rsidRDefault="00E14EE7" w:rsidP="00FD7134">
            <w:pPr>
              <w:pStyle w:val="af5"/>
              <w:spacing w:after="0" w:line="240" w:lineRule="auto"/>
              <w:ind w:right="-1"/>
              <w:jc w:val="center"/>
              <w:rPr>
                <w:rFonts w:ascii="Times New Roman" w:hAnsi="Times New Roman" w:cs="Times New Roman"/>
                <w:bCs/>
                <w:sz w:val="24"/>
                <w:szCs w:val="24"/>
              </w:rPr>
            </w:pPr>
            <w:r>
              <w:rPr>
                <w:rFonts w:ascii="Times New Roman" w:hAnsi="Times New Roman" w:cs="Times New Roman"/>
                <w:bCs/>
                <w:sz w:val="24"/>
                <w:szCs w:val="24"/>
              </w:rPr>
              <w:t>200</w:t>
            </w:r>
          </w:p>
        </w:tc>
      </w:tr>
    </w:tbl>
    <w:p w:rsidR="00E14EE7" w:rsidRPr="005174D4" w:rsidRDefault="00E14EE7" w:rsidP="008F0FC1">
      <w:pPr>
        <w:spacing w:before="240" w:after="0" w:line="240" w:lineRule="auto"/>
        <w:ind w:firstLine="851"/>
        <w:jc w:val="both"/>
        <w:rPr>
          <w:rFonts w:ascii="Times New Roman" w:hAnsi="Times New Roman"/>
          <w:b/>
          <w:sz w:val="28"/>
          <w:szCs w:val="28"/>
          <w:u w:val="single"/>
        </w:rPr>
      </w:pPr>
      <w:r w:rsidRPr="005174D4">
        <w:rPr>
          <w:rFonts w:ascii="Times New Roman" w:hAnsi="Times New Roman"/>
          <w:b/>
          <w:sz w:val="28"/>
          <w:szCs w:val="28"/>
          <w:u w:val="single"/>
        </w:rPr>
        <w:t xml:space="preserve">Охранные зоны объектов водоснабжения </w:t>
      </w:r>
    </w:p>
    <w:p w:rsidR="00E14EE7" w:rsidRDefault="00E14EE7" w:rsidP="008F0FC1">
      <w:pPr>
        <w:ind w:firstLine="851"/>
        <w:jc w:val="both"/>
        <w:rPr>
          <w:rFonts w:ascii="Times New Roman" w:hAnsi="Times New Roman"/>
          <w:sz w:val="28"/>
          <w:szCs w:val="28"/>
        </w:rPr>
      </w:pPr>
      <w:r w:rsidRPr="002909AA">
        <w:rPr>
          <w:rFonts w:ascii="Times New Roman" w:hAnsi="Times New Roman"/>
          <w:sz w:val="28"/>
          <w:szCs w:val="28"/>
        </w:rPr>
        <w:t xml:space="preserve">Устанавливаются </w:t>
      </w:r>
      <w:proofErr w:type="gramStart"/>
      <w:r w:rsidRPr="002909AA">
        <w:rPr>
          <w:rFonts w:ascii="Times New Roman" w:hAnsi="Times New Roman"/>
          <w:sz w:val="28"/>
          <w:szCs w:val="28"/>
        </w:rPr>
        <w:t>в соответствии с СанПиН</w:t>
      </w:r>
      <w:proofErr w:type="gramEnd"/>
      <w:r w:rsidRPr="00CC4755">
        <w:rPr>
          <w:rFonts w:ascii="Times New Roman" w:hAnsi="Times New Roman"/>
          <w:sz w:val="28"/>
          <w:szCs w:val="28"/>
        </w:rPr>
        <w:t xml:space="preserve">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от14 марта 2002 г.№10.</w:t>
      </w:r>
    </w:p>
    <w:p w:rsidR="00E14EE7" w:rsidRDefault="00E14EE7" w:rsidP="00553168">
      <w:pPr>
        <w:ind w:firstLine="851"/>
        <w:jc w:val="both"/>
        <w:rPr>
          <w:rFonts w:ascii="Times New Roman" w:hAnsi="Times New Roman" w:cs="Times New Roman"/>
          <w:sz w:val="28"/>
          <w:szCs w:val="28"/>
        </w:rPr>
      </w:pPr>
      <w:r w:rsidRPr="00F03FD0">
        <w:rPr>
          <w:rFonts w:ascii="Times New Roman" w:hAnsi="Times New Roman" w:cs="Times New Roman"/>
          <w:sz w:val="28"/>
          <w:szCs w:val="28"/>
        </w:rPr>
        <w:t>Источниками хозяйственно-питьевого водоснабжения сельсовета являются артезианские скважины, расположенные в пределах населенн</w:t>
      </w:r>
      <w:r>
        <w:rPr>
          <w:rFonts w:ascii="Times New Roman" w:hAnsi="Times New Roman" w:cs="Times New Roman"/>
          <w:sz w:val="28"/>
          <w:szCs w:val="28"/>
        </w:rPr>
        <w:t>ого пункта</w:t>
      </w:r>
      <w:r w:rsidRPr="00F03FD0">
        <w:rPr>
          <w:rFonts w:ascii="Times New Roman" w:hAnsi="Times New Roman" w:cs="Times New Roman"/>
          <w:sz w:val="28"/>
          <w:szCs w:val="28"/>
        </w:rPr>
        <w:t xml:space="preserve">. </w:t>
      </w:r>
    </w:p>
    <w:p w:rsidR="00E14EE7" w:rsidRPr="00BC5C7C" w:rsidRDefault="00E14EE7" w:rsidP="00553168">
      <w:pPr>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 xml:space="preserve">Согласно Санитарных правил и норм СанПиН 2.1.4.1110-02 (от 01 июня 2002 г.) вокруг скважин питьевой воды нанесен </w:t>
      </w:r>
      <w:r w:rsidRPr="00BC5C7C">
        <w:rPr>
          <w:rFonts w:ascii="Times New Roman" w:hAnsi="Times New Roman" w:cs="Times New Roman"/>
          <w:bCs/>
          <w:sz w:val="28"/>
          <w:szCs w:val="28"/>
          <w:lang w:val="en-US"/>
        </w:rPr>
        <w:t>I</w:t>
      </w:r>
      <w:r w:rsidRPr="00BC5C7C">
        <w:rPr>
          <w:rFonts w:ascii="Times New Roman" w:hAnsi="Times New Roman" w:cs="Times New Roman"/>
          <w:bCs/>
          <w:sz w:val="28"/>
          <w:szCs w:val="28"/>
        </w:rPr>
        <w:t xml:space="preserve"> пояс (строгого режима) зоны санитарной охраны в размере 50 м; </w:t>
      </w:r>
      <w:r w:rsidRPr="00BC5C7C">
        <w:rPr>
          <w:rFonts w:ascii="Times New Roman" w:hAnsi="Times New Roman" w:cs="Times New Roman"/>
          <w:bCs/>
          <w:sz w:val="28"/>
          <w:szCs w:val="28"/>
          <w:lang w:val="en-US"/>
        </w:rPr>
        <w:t>II</w:t>
      </w:r>
      <w:r w:rsidRPr="00BC5C7C">
        <w:rPr>
          <w:rFonts w:ascii="Times New Roman" w:hAnsi="Times New Roman" w:cs="Times New Roman"/>
          <w:bCs/>
          <w:sz w:val="28"/>
          <w:szCs w:val="28"/>
        </w:rPr>
        <w:t xml:space="preserve"> и </w:t>
      </w:r>
      <w:r w:rsidRPr="00BC5C7C">
        <w:rPr>
          <w:rFonts w:ascii="Times New Roman" w:hAnsi="Times New Roman" w:cs="Times New Roman"/>
          <w:bCs/>
          <w:sz w:val="28"/>
          <w:szCs w:val="28"/>
          <w:lang w:val="en-US"/>
        </w:rPr>
        <w:t>III</w:t>
      </w:r>
      <w:r w:rsidRPr="00BC5C7C">
        <w:rPr>
          <w:rFonts w:ascii="Times New Roman" w:hAnsi="Times New Roman" w:cs="Times New Roman"/>
          <w:bCs/>
          <w:sz w:val="28"/>
          <w:szCs w:val="28"/>
        </w:rPr>
        <w:t xml:space="preserve"> пояса не нанесены, т.к. являются расчетными</w:t>
      </w:r>
      <w:r>
        <w:rPr>
          <w:rFonts w:ascii="Times New Roman" w:hAnsi="Times New Roman" w:cs="Times New Roman"/>
          <w:bCs/>
          <w:sz w:val="28"/>
          <w:szCs w:val="28"/>
        </w:rPr>
        <w:t xml:space="preserve"> (данные по ним отсутствуют)</w:t>
      </w:r>
      <w:r w:rsidRPr="00BC5C7C">
        <w:rPr>
          <w:rFonts w:ascii="Times New Roman" w:hAnsi="Times New Roman" w:cs="Times New Roman"/>
          <w:bCs/>
          <w:sz w:val="28"/>
          <w:szCs w:val="28"/>
        </w:rPr>
        <w:t>.</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w:t>
      </w:r>
      <w:r w:rsidRPr="00BC5C7C">
        <w:rPr>
          <w:rFonts w:ascii="Times New Roman" w:hAnsi="Times New Roman" w:cs="Times New Roman"/>
          <w:bCs/>
          <w:sz w:val="28"/>
          <w:szCs w:val="28"/>
        </w:rPr>
        <w:lastRenderedPageBreak/>
        <w:t>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Санитарная охрана водоводов обеспечивается санитарно-защитной полосой.</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В границах ЗСО подземных водозаборов, водопроводных сооружений и водоводов запрещается:</w:t>
      </w:r>
    </w:p>
    <w:p w:rsidR="00E14EE7" w:rsidRPr="00BC5C7C" w:rsidRDefault="00E14EE7" w:rsidP="007D7659">
      <w:pPr>
        <w:pStyle w:val="af5"/>
        <w:spacing w:after="0"/>
        <w:ind w:firstLine="851"/>
        <w:jc w:val="both"/>
        <w:rPr>
          <w:rFonts w:ascii="Times New Roman" w:hAnsi="Times New Roman" w:cs="Times New Roman"/>
          <w:bCs/>
          <w:sz w:val="28"/>
          <w:szCs w:val="28"/>
        </w:rPr>
      </w:pPr>
      <w:proofErr w:type="gramStart"/>
      <w:r w:rsidRPr="00BC5C7C">
        <w:rPr>
          <w:rFonts w:ascii="Times New Roman" w:hAnsi="Times New Roman" w:cs="Times New Roman"/>
          <w:bCs/>
          <w:sz w:val="28"/>
          <w:szCs w:val="28"/>
        </w:rPr>
        <w:t xml:space="preserve">а)   </w:t>
      </w:r>
      <w:proofErr w:type="gramEnd"/>
      <w:r w:rsidRPr="00BC5C7C">
        <w:rPr>
          <w:rFonts w:ascii="Times New Roman" w:hAnsi="Times New Roman" w:cs="Times New Roman"/>
          <w:bCs/>
          <w:sz w:val="28"/>
          <w:szCs w:val="28"/>
        </w:rPr>
        <w:t xml:space="preserve"> применение удобрений и ядохимикатов;</w:t>
      </w:r>
    </w:p>
    <w:p w:rsidR="00E14EE7" w:rsidRPr="00BC5C7C" w:rsidRDefault="00E14EE7" w:rsidP="007D7659">
      <w:pPr>
        <w:pStyle w:val="af5"/>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E14EE7" w:rsidRPr="00BC5C7C" w:rsidRDefault="00E14EE7" w:rsidP="007D7659">
      <w:pPr>
        <w:pStyle w:val="af5"/>
        <w:spacing w:after="0"/>
        <w:ind w:firstLine="851"/>
        <w:jc w:val="both"/>
        <w:rPr>
          <w:rFonts w:ascii="Times New Roman" w:hAnsi="Times New Roman" w:cs="Times New Roman"/>
          <w:sz w:val="28"/>
          <w:szCs w:val="28"/>
        </w:rPr>
      </w:pPr>
      <w:r w:rsidRPr="00BC5C7C">
        <w:rPr>
          <w:rFonts w:ascii="Times New Roman" w:hAnsi="Times New Roman" w:cs="Times New Roman"/>
          <w:bCs/>
          <w:sz w:val="28"/>
          <w:szCs w:val="28"/>
        </w:rPr>
        <w:t>В пределах санитарных разрывов водоводов не допускается располагать источники загрязнения почвы и грунтовых вод.</w:t>
      </w:r>
    </w:p>
    <w:p w:rsidR="00E14EE7" w:rsidRPr="001D0276" w:rsidRDefault="00E14EE7" w:rsidP="005174D4">
      <w:pPr>
        <w:spacing w:before="240" w:after="0" w:line="240" w:lineRule="auto"/>
        <w:ind w:firstLine="851"/>
        <w:jc w:val="both"/>
        <w:rPr>
          <w:rFonts w:ascii="Times New Roman" w:hAnsi="Times New Roman" w:cs="Times New Roman"/>
          <w:b/>
          <w:sz w:val="28"/>
          <w:szCs w:val="24"/>
          <w:u w:val="single"/>
        </w:rPr>
      </w:pPr>
      <w:r w:rsidRPr="001D0276">
        <w:rPr>
          <w:rFonts w:ascii="Times New Roman" w:hAnsi="Times New Roman" w:cs="Times New Roman"/>
          <w:b/>
          <w:sz w:val="28"/>
          <w:szCs w:val="24"/>
          <w:u w:val="single"/>
        </w:rPr>
        <w:t>Охранные зоны объектов электроснабжения</w:t>
      </w:r>
    </w:p>
    <w:p w:rsidR="00E14EE7" w:rsidRDefault="00E14EE7" w:rsidP="005174D4">
      <w:pPr>
        <w:pStyle w:val="a9"/>
        <w:autoSpaceDE w:val="0"/>
        <w:autoSpaceDN w:val="0"/>
        <w:adjustRightInd w:val="0"/>
        <w:spacing w:after="0"/>
        <w:ind w:left="0" w:firstLine="851"/>
        <w:contextualSpacing/>
        <w:jc w:val="both"/>
        <w:rPr>
          <w:rFonts w:ascii="Times New Roman" w:hAnsi="Times New Roman" w:cs="Times New Roman"/>
          <w:sz w:val="28"/>
          <w:szCs w:val="24"/>
        </w:rPr>
      </w:pPr>
      <w:r w:rsidRPr="001D0276">
        <w:rPr>
          <w:rFonts w:ascii="Times New Roman" w:hAnsi="Times New Roman" w:cs="Times New Roman"/>
          <w:sz w:val="28"/>
          <w:szCs w:val="24"/>
        </w:rPr>
        <w:t>Охранные зоны объектов электроснабжения установлены в соответствии с 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14EE7" w:rsidRDefault="00E14EE7" w:rsidP="005174D4">
      <w:pPr>
        <w:pStyle w:val="a9"/>
        <w:autoSpaceDE w:val="0"/>
        <w:autoSpaceDN w:val="0"/>
        <w:adjustRightInd w:val="0"/>
        <w:spacing w:after="0"/>
        <w:ind w:left="0" w:firstLine="851"/>
        <w:contextualSpacing/>
        <w:jc w:val="both"/>
        <w:rPr>
          <w:rFonts w:ascii="Times New Roman" w:hAnsi="Times New Roman" w:cs="Times New Roman"/>
          <w:sz w:val="28"/>
          <w:szCs w:val="24"/>
        </w:rPr>
      </w:pPr>
      <w:r>
        <w:rPr>
          <w:rFonts w:ascii="Times New Roman" w:hAnsi="Times New Roman" w:cs="Times New Roman"/>
          <w:sz w:val="28"/>
          <w:szCs w:val="24"/>
        </w:rPr>
        <w:t>По территории сельсовета проходят только ЛЭП 10кВ.</w:t>
      </w:r>
    </w:p>
    <w:p w:rsidR="00E14EE7" w:rsidRDefault="00E14EE7" w:rsidP="00EF1E01"/>
    <w:p w:rsidR="00E14EE7" w:rsidRPr="00506361" w:rsidRDefault="00E14EE7" w:rsidP="00DF273E">
      <w:pPr>
        <w:pStyle w:val="2"/>
        <w:keepNext w:val="0"/>
        <w:widowControl w:val="0"/>
        <w:spacing w:after="0" w:line="240" w:lineRule="auto"/>
      </w:pPr>
      <w:bookmarkStart w:id="26" w:name="_Toc142410228"/>
      <w:r>
        <w:t xml:space="preserve">3.4 </w:t>
      </w:r>
      <w:r w:rsidRPr="00506361">
        <w:t>Т</w:t>
      </w:r>
      <w:r>
        <w:t>ЕРРИТОРИИ ОБЪЕКТОВ КУЛЬТУРНОГО НАСЛЕДИЯ</w:t>
      </w:r>
      <w:bookmarkEnd w:id="26"/>
    </w:p>
    <w:p w:rsidR="00E14EE7" w:rsidRDefault="00E14EE7" w:rsidP="00AD0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ind w:firstLine="851"/>
        <w:jc w:val="both"/>
        <w:rPr>
          <w:rFonts w:ascii="Times New Roman" w:hAnsi="Times New Roman" w:cs="Times New Roman"/>
          <w:sz w:val="28"/>
          <w:szCs w:val="28"/>
        </w:rPr>
      </w:pPr>
      <w:r w:rsidRPr="00AD07BE">
        <w:rPr>
          <w:rFonts w:ascii="Times New Roman" w:hAnsi="Times New Roman" w:cs="Times New Roman"/>
          <w:sz w:val="28"/>
          <w:szCs w:val="28"/>
        </w:rPr>
        <w:t xml:space="preserve">По данным Министерства культуры, общественных и внешних связей Оренбургской </w:t>
      </w:r>
      <w:proofErr w:type="gramStart"/>
      <w:r w:rsidRPr="00AD07BE">
        <w:rPr>
          <w:rFonts w:ascii="Times New Roman" w:hAnsi="Times New Roman" w:cs="Times New Roman"/>
          <w:sz w:val="28"/>
          <w:szCs w:val="28"/>
        </w:rPr>
        <w:t>области  на</w:t>
      </w:r>
      <w:proofErr w:type="gramEnd"/>
      <w:r w:rsidRPr="00AD07BE">
        <w:rPr>
          <w:rFonts w:ascii="Times New Roman" w:hAnsi="Times New Roman" w:cs="Times New Roman"/>
          <w:sz w:val="28"/>
          <w:szCs w:val="28"/>
        </w:rPr>
        <w:t xml:space="preserve"> территории </w:t>
      </w:r>
      <w:proofErr w:type="spellStart"/>
      <w:r>
        <w:rPr>
          <w:rFonts w:ascii="Times New Roman" w:hAnsi="Times New Roman" w:cs="Times New Roman"/>
          <w:sz w:val="28"/>
          <w:szCs w:val="28"/>
        </w:rPr>
        <w:t>Новосергиевского</w:t>
      </w:r>
      <w:proofErr w:type="spellEnd"/>
      <w:r w:rsidRPr="00AD07BE">
        <w:rPr>
          <w:rFonts w:ascii="Times New Roman" w:hAnsi="Times New Roman" w:cs="Times New Roman"/>
          <w:sz w:val="28"/>
          <w:szCs w:val="28"/>
        </w:rPr>
        <w:t xml:space="preserve"> района в настоящее время находится </w:t>
      </w:r>
      <w:r>
        <w:rPr>
          <w:rFonts w:ascii="Times New Roman" w:hAnsi="Times New Roman" w:cs="Times New Roman"/>
          <w:sz w:val="28"/>
          <w:szCs w:val="28"/>
        </w:rPr>
        <w:t>47</w:t>
      </w:r>
      <w:r w:rsidRPr="00CC0CDF">
        <w:rPr>
          <w:rFonts w:ascii="Times New Roman" w:hAnsi="Times New Roman"/>
          <w:sz w:val="28"/>
          <w:szCs w:val="28"/>
        </w:rPr>
        <w:t xml:space="preserve">объекта  археологического </w:t>
      </w:r>
      <w:proofErr w:type="spellStart"/>
      <w:r w:rsidRPr="00CC0CDF">
        <w:rPr>
          <w:rFonts w:ascii="Times New Roman" w:hAnsi="Times New Roman"/>
          <w:sz w:val="28"/>
          <w:szCs w:val="28"/>
        </w:rPr>
        <w:t>наследия</w:t>
      </w:r>
      <w:r>
        <w:rPr>
          <w:rFonts w:ascii="Times New Roman" w:hAnsi="Times New Roman"/>
          <w:sz w:val="28"/>
          <w:szCs w:val="28"/>
        </w:rPr>
        <w:t>;</w:t>
      </w:r>
      <w:r>
        <w:rPr>
          <w:rFonts w:ascii="Times New Roman" w:hAnsi="Times New Roman" w:cs="Times New Roman"/>
          <w:sz w:val="28"/>
          <w:szCs w:val="28"/>
        </w:rPr>
        <w:t>из</w:t>
      </w:r>
      <w:proofErr w:type="spellEnd"/>
      <w:r>
        <w:rPr>
          <w:rFonts w:ascii="Times New Roman" w:hAnsi="Times New Roman" w:cs="Times New Roman"/>
          <w:sz w:val="28"/>
          <w:szCs w:val="28"/>
        </w:rPr>
        <w:t xml:space="preserve"> них 11 памятников  археологии находятся на территории </w:t>
      </w:r>
      <w:proofErr w:type="spellStart"/>
      <w:r>
        <w:rPr>
          <w:rFonts w:ascii="Times New Roman" w:hAnsi="Times New Roman" w:cs="Times New Roman"/>
          <w:sz w:val="28"/>
          <w:szCs w:val="28"/>
        </w:rPr>
        <w:t>Герасимовского</w:t>
      </w:r>
      <w:proofErr w:type="spellEnd"/>
      <w:r>
        <w:rPr>
          <w:rFonts w:ascii="Times New Roman" w:hAnsi="Times New Roman" w:cs="Times New Roman"/>
          <w:sz w:val="28"/>
          <w:szCs w:val="28"/>
        </w:rPr>
        <w:t xml:space="preserve"> сельсовета.</w:t>
      </w:r>
    </w:p>
    <w:p w:rsidR="00E14EE7" w:rsidRDefault="00E14EE7" w:rsidP="008C6095">
      <w:pPr>
        <w:spacing w:before="240" w:after="0"/>
        <w:ind w:firstLine="851"/>
        <w:jc w:val="both"/>
        <w:rPr>
          <w:rStyle w:val="FontStyle22"/>
          <w:rFonts w:ascii="Times New Roman" w:hAnsi="Times New Roman" w:cs="Times New Roman"/>
          <w:b w:val="0"/>
          <w:bCs/>
          <w:i/>
          <w:sz w:val="28"/>
          <w:szCs w:val="28"/>
        </w:rPr>
      </w:pPr>
      <w:r w:rsidRPr="003B2DA1">
        <w:rPr>
          <w:rFonts w:ascii="Times New Roman" w:hAnsi="Times New Roman"/>
          <w:i/>
          <w:sz w:val="28"/>
          <w:szCs w:val="28"/>
        </w:rPr>
        <w:t xml:space="preserve">Таблица </w:t>
      </w:r>
      <w:r>
        <w:rPr>
          <w:rFonts w:ascii="Times New Roman" w:hAnsi="Times New Roman"/>
          <w:i/>
          <w:sz w:val="28"/>
          <w:szCs w:val="28"/>
        </w:rPr>
        <w:t>3.4-1</w:t>
      </w:r>
      <w:r w:rsidRPr="003B2DA1">
        <w:rPr>
          <w:rFonts w:ascii="Times New Roman" w:hAnsi="Times New Roman"/>
          <w:i/>
          <w:sz w:val="28"/>
          <w:szCs w:val="28"/>
        </w:rPr>
        <w:t xml:space="preserve"> Список объектов археологического наследия </w:t>
      </w:r>
      <w:r>
        <w:rPr>
          <w:rFonts w:ascii="Times New Roman" w:hAnsi="Times New Roman"/>
          <w:i/>
          <w:sz w:val="28"/>
          <w:szCs w:val="28"/>
        </w:rPr>
        <w:t xml:space="preserve">МО </w:t>
      </w:r>
      <w:proofErr w:type="spellStart"/>
      <w:r>
        <w:rPr>
          <w:rFonts w:ascii="Times New Roman" w:hAnsi="Times New Roman"/>
          <w:i/>
          <w:sz w:val="28"/>
          <w:szCs w:val="28"/>
        </w:rPr>
        <w:t>Герасимовский</w:t>
      </w:r>
      <w:proofErr w:type="spellEnd"/>
      <w:r>
        <w:rPr>
          <w:rFonts w:ascii="Times New Roman" w:hAnsi="Times New Roman"/>
          <w:i/>
          <w:sz w:val="28"/>
          <w:szCs w:val="28"/>
        </w:rPr>
        <w:t xml:space="preserve"> сельсовет </w:t>
      </w:r>
      <w:proofErr w:type="spellStart"/>
      <w:r>
        <w:rPr>
          <w:rFonts w:ascii="Times New Roman" w:hAnsi="Times New Roman"/>
          <w:i/>
          <w:sz w:val="28"/>
          <w:szCs w:val="28"/>
        </w:rPr>
        <w:t>Новосергиевского</w:t>
      </w:r>
      <w:proofErr w:type="spellEnd"/>
      <w:r w:rsidRPr="003B2DA1">
        <w:rPr>
          <w:rFonts w:ascii="Times New Roman" w:hAnsi="Times New Roman"/>
          <w:i/>
          <w:sz w:val="28"/>
          <w:szCs w:val="28"/>
        </w:rPr>
        <w:t xml:space="preserve"> района Оренбургской области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701"/>
        <w:gridCol w:w="2552"/>
        <w:gridCol w:w="1417"/>
        <w:gridCol w:w="3226"/>
      </w:tblGrid>
      <w:tr w:rsidR="00E14EE7" w:rsidRPr="000C70D4" w:rsidTr="006928BC">
        <w:trPr>
          <w:trHeight w:val="1186"/>
        </w:trPr>
        <w:tc>
          <w:tcPr>
            <w:tcW w:w="675" w:type="dxa"/>
            <w:tcBorders>
              <w:right w:val="single" w:sz="4" w:space="0" w:color="auto"/>
            </w:tcBorders>
            <w:vAlign w:val="center"/>
          </w:tcPr>
          <w:p w:rsidR="00E14EE7" w:rsidRPr="00D51EE2" w:rsidRDefault="00E14EE7" w:rsidP="009F10DB">
            <w:pPr>
              <w:spacing w:after="0"/>
              <w:ind w:left="-142" w:right="-108"/>
              <w:jc w:val="center"/>
              <w:rPr>
                <w:rFonts w:ascii="Times New Roman" w:hAnsi="Times New Roman"/>
                <w:b/>
                <w:sz w:val="24"/>
                <w:szCs w:val="24"/>
              </w:rPr>
            </w:pPr>
            <w:r w:rsidRPr="00D51EE2">
              <w:rPr>
                <w:rFonts w:ascii="Times New Roman" w:hAnsi="Times New Roman"/>
                <w:b/>
                <w:sz w:val="24"/>
                <w:szCs w:val="24"/>
              </w:rPr>
              <w:lastRenderedPageBreak/>
              <w:t>№ п/п</w:t>
            </w:r>
          </w:p>
          <w:p w:rsidR="00E14EE7" w:rsidRPr="00D51EE2" w:rsidRDefault="00E14EE7" w:rsidP="009F10DB">
            <w:pPr>
              <w:spacing w:after="0"/>
              <w:ind w:left="-142" w:right="-108"/>
              <w:jc w:val="center"/>
              <w:rPr>
                <w:rFonts w:ascii="Times New Roman" w:hAnsi="Times New Roman"/>
                <w:b/>
                <w:sz w:val="24"/>
                <w:szCs w:val="24"/>
              </w:rPr>
            </w:pPr>
          </w:p>
        </w:tc>
        <w:tc>
          <w:tcPr>
            <w:tcW w:w="1701" w:type="dxa"/>
            <w:tcBorders>
              <w:left w:val="single" w:sz="4" w:space="0" w:color="auto"/>
            </w:tcBorders>
            <w:vAlign w:val="center"/>
          </w:tcPr>
          <w:p w:rsidR="00E14EE7" w:rsidRPr="00D51EE2" w:rsidRDefault="00E14EE7" w:rsidP="009F10DB">
            <w:pPr>
              <w:spacing w:after="0"/>
              <w:ind w:left="-142" w:right="-108"/>
              <w:jc w:val="center"/>
              <w:rPr>
                <w:rFonts w:ascii="Times New Roman" w:hAnsi="Times New Roman"/>
                <w:b/>
                <w:sz w:val="24"/>
                <w:szCs w:val="24"/>
              </w:rPr>
            </w:pPr>
            <w:r w:rsidRPr="00D51EE2">
              <w:rPr>
                <w:rFonts w:ascii="Times New Roman" w:hAnsi="Times New Roman"/>
                <w:b/>
                <w:sz w:val="24"/>
                <w:szCs w:val="24"/>
              </w:rPr>
              <w:t xml:space="preserve">Наименование </w:t>
            </w:r>
          </w:p>
          <w:p w:rsidR="00E14EE7" w:rsidRPr="00D51EE2" w:rsidRDefault="00E14EE7" w:rsidP="009F10DB">
            <w:pPr>
              <w:spacing w:after="0"/>
              <w:ind w:left="-142" w:right="-108"/>
              <w:jc w:val="center"/>
              <w:rPr>
                <w:rFonts w:ascii="Times New Roman" w:hAnsi="Times New Roman"/>
                <w:b/>
                <w:sz w:val="24"/>
                <w:szCs w:val="24"/>
              </w:rPr>
            </w:pPr>
            <w:r w:rsidRPr="00D51EE2">
              <w:rPr>
                <w:rFonts w:ascii="Times New Roman" w:hAnsi="Times New Roman"/>
                <w:b/>
                <w:sz w:val="24"/>
                <w:szCs w:val="24"/>
              </w:rPr>
              <w:t>памятника</w:t>
            </w:r>
          </w:p>
        </w:tc>
        <w:tc>
          <w:tcPr>
            <w:tcW w:w="2552" w:type="dxa"/>
            <w:vAlign w:val="center"/>
          </w:tcPr>
          <w:p w:rsidR="00E14EE7" w:rsidRPr="00D51EE2" w:rsidRDefault="00E14EE7" w:rsidP="009F10DB">
            <w:pPr>
              <w:spacing w:after="0"/>
              <w:ind w:left="-142" w:right="-108"/>
              <w:jc w:val="center"/>
              <w:rPr>
                <w:rFonts w:ascii="Times New Roman" w:hAnsi="Times New Roman"/>
                <w:b/>
                <w:sz w:val="24"/>
                <w:szCs w:val="24"/>
              </w:rPr>
            </w:pPr>
            <w:r w:rsidRPr="00D51EE2">
              <w:rPr>
                <w:rFonts w:ascii="Times New Roman" w:hAnsi="Times New Roman"/>
                <w:b/>
                <w:sz w:val="24"/>
                <w:szCs w:val="24"/>
              </w:rPr>
              <w:t>Местоположение</w:t>
            </w:r>
          </w:p>
        </w:tc>
        <w:tc>
          <w:tcPr>
            <w:tcW w:w="1417" w:type="dxa"/>
            <w:vAlign w:val="center"/>
          </w:tcPr>
          <w:p w:rsidR="00E14EE7" w:rsidRPr="00D51EE2" w:rsidRDefault="00E14EE7" w:rsidP="009F10DB">
            <w:pPr>
              <w:tabs>
                <w:tab w:val="left" w:pos="1452"/>
              </w:tabs>
              <w:spacing w:after="0"/>
              <w:ind w:left="-142" w:right="-108"/>
              <w:jc w:val="center"/>
              <w:rPr>
                <w:rFonts w:ascii="Times New Roman" w:hAnsi="Times New Roman"/>
                <w:b/>
                <w:sz w:val="24"/>
                <w:szCs w:val="24"/>
              </w:rPr>
            </w:pPr>
            <w:r w:rsidRPr="00D51EE2">
              <w:rPr>
                <w:rFonts w:ascii="Times New Roman" w:hAnsi="Times New Roman"/>
                <w:b/>
                <w:sz w:val="24"/>
                <w:szCs w:val="24"/>
              </w:rPr>
              <w:t>Датировка</w:t>
            </w:r>
          </w:p>
        </w:tc>
        <w:tc>
          <w:tcPr>
            <w:tcW w:w="3226" w:type="dxa"/>
            <w:vAlign w:val="center"/>
          </w:tcPr>
          <w:p w:rsidR="00E14EE7" w:rsidRPr="00D51EE2" w:rsidRDefault="00E14EE7" w:rsidP="009F10DB">
            <w:pPr>
              <w:tabs>
                <w:tab w:val="left" w:pos="2726"/>
              </w:tabs>
              <w:spacing w:after="0"/>
              <w:ind w:left="-142" w:right="-108"/>
              <w:jc w:val="center"/>
              <w:rPr>
                <w:rFonts w:ascii="Times New Roman" w:hAnsi="Times New Roman"/>
                <w:b/>
                <w:sz w:val="24"/>
                <w:szCs w:val="24"/>
              </w:rPr>
            </w:pPr>
            <w:r w:rsidRPr="00D51EE2">
              <w:rPr>
                <w:rFonts w:ascii="Times New Roman" w:hAnsi="Times New Roman"/>
                <w:b/>
                <w:sz w:val="24"/>
                <w:szCs w:val="24"/>
              </w:rPr>
              <w:t>Документ о принятии на государственную охрану</w:t>
            </w:r>
          </w:p>
        </w:tc>
      </w:tr>
      <w:tr w:rsidR="00E14EE7" w:rsidRPr="000C70D4" w:rsidTr="006928BC">
        <w:trPr>
          <w:trHeight w:val="132"/>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Pr>
                <w:rFonts w:ascii="Times New Roman" w:hAnsi="Times New Roman"/>
              </w:rPr>
              <w:t>1</w:t>
            </w:r>
            <w:r w:rsidRPr="009F10DB">
              <w:rPr>
                <w:rFonts w:ascii="Times New Roman" w:hAnsi="Times New Roman"/>
              </w:rPr>
              <w:t>.</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2</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r w:rsidRPr="009F10DB">
              <w:rPr>
                <w:rFonts w:ascii="Times New Roman" w:hAnsi="Times New Roman"/>
                <w:sz w:val="20"/>
                <w:szCs w:val="20"/>
              </w:rPr>
              <w:t>х. Барышников. В 0,2 к ЮЮВ от хутора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31"/>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2.</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1</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proofErr w:type="spellStart"/>
            <w:r w:rsidRPr="009F10DB">
              <w:rPr>
                <w:rFonts w:ascii="Times New Roman" w:hAnsi="Times New Roman"/>
                <w:sz w:val="20"/>
                <w:szCs w:val="20"/>
              </w:rPr>
              <w:t>с.Герасимовка</w:t>
            </w:r>
            <w:proofErr w:type="spellEnd"/>
            <w:r w:rsidRPr="009F10DB">
              <w:rPr>
                <w:rFonts w:ascii="Times New Roman" w:hAnsi="Times New Roman"/>
                <w:sz w:val="20"/>
                <w:szCs w:val="20"/>
              </w:rPr>
              <w:t>, в 1 км к Ю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эпоха бронзы</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32"/>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3.</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3</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proofErr w:type="spellStart"/>
            <w:r w:rsidRPr="009F10DB">
              <w:rPr>
                <w:rFonts w:ascii="Times New Roman" w:hAnsi="Times New Roman"/>
                <w:sz w:val="20"/>
                <w:szCs w:val="20"/>
              </w:rPr>
              <w:t>с.Герасимовка</w:t>
            </w:r>
            <w:proofErr w:type="spellEnd"/>
            <w:r w:rsidRPr="009F10DB">
              <w:rPr>
                <w:rFonts w:ascii="Times New Roman" w:hAnsi="Times New Roman"/>
                <w:sz w:val="20"/>
                <w:szCs w:val="20"/>
              </w:rPr>
              <w:t>, в 1 км к Ю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 xml:space="preserve">эпоха бронзы, </w:t>
            </w:r>
            <w:proofErr w:type="spellStart"/>
            <w:r w:rsidRPr="009F10DB">
              <w:rPr>
                <w:rFonts w:ascii="Times New Roman" w:hAnsi="Times New Roman"/>
              </w:rPr>
              <w:t>р.ж.в</w:t>
            </w:r>
            <w:proofErr w:type="spellEnd"/>
            <w:r w:rsidRPr="009F10DB">
              <w:rPr>
                <w:rFonts w:ascii="Times New Roman" w:hAnsi="Times New Roman"/>
              </w:rPr>
              <w:t>.</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70"/>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4.</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4</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proofErr w:type="spellStart"/>
            <w:r w:rsidRPr="009F10DB">
              <w:rPr>
                <w:rFonts w:ascii="Times New Roman" w:hAnsi="Times New Roman"/>
                <w:sz w:val="20"/>
                <w:szCs w:val="20"/>
              </w:rPr>
              <w:t>с.Герасимовка</w:t>
            </w:r>
            <w:proofErr w:type="spellEnd"/>
            <w:r w:rsidRPr="009F10DB">
              <w:rPr>
                <w:rFonts w:ascii="Times New Roman" w:hAnsi="Times New Roman"/>
                <w:sz w:val="20"/>
                <w:szCs w:val="20"/>
              </w:rPr>
              <w:t>, в 1 км к В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55"/>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5.</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5</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proofErr w:type="spellStart"/>
            <w:r w:rsidRPr="009F10DB">
              <w:rPr>
                <w:rFonts w:ascii="Times New Roman" w:hAnsi="Times New Roman"/>
                <w:sz w:val="20"/>
                <w:szCs w:val="20"/>
              </w:rPr>
              <w:t>с.Герасимовка</w:t>
            </w:r>
            <w:proofErr w:type="spellEnd"/>
            <w:r w:rsidRPr="009F10DB">
              <w:rPr>
                <w:rFonts w:ascii="Times New Roman" w:hAnsi="Times New Roman"/>
                <w:sz w:val="20"/>
                <w:szCs w:val="20"/>
              </w:rPr>
              <w:t>, в 4 км к ЮЗ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 Приказ министра культуры, общественных и внешних связей Оренбургской области №285 от 10.11.2010 г. (приказ №250 от 19.07.2007.)</w:t>
            </w:r>
          </w:p>
        </w:tc>
      </w:tr>
      <w:tr w:rsidR="00E14EE7" w:rsidRPr="000C70D4" w:rsidTr="006928BC">
        <w:trPr>
          <w:trHeight w:val="170"/>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6.</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Поселение 1</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proofErr w:type="spellStart"/>
            <w:r w:rsidRPr="009F10DB">
              <w:rPr>
                <w:rFonts w:ascii="Times New Roman" w:hAnsi="Times New Roman"/>
                <w:sz w:val="20"/>
                <w:szCs w:val="20"/>
              </w:rPr>
              <w:t>с.Герасимовка</w:t>
            </w:r>
            <w:proofErr w:type="spellEnd"/>
            <w:r w:rsidRPr="009F10DB">
              <w:rPr>
                <w:rFonts w:ascii="Times New Roman" w:hAnsi="Times New Roman"/>
                <w:sz w:val="20"/>
                <w:szCs w:val="20"/>
              </w:rPr>
              <w:t>, в 1,8 км к СЗ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эпоха бронзы</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00"/>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7.</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Поселение 2</w:t>
            </w:r>
          </w:p>
        </w:tc>
        <w:tc>
          <w:tcPr>
            <w:tcW w:w="2552" w:type="dxa"/>
            <w:tcBorders>
              <w:top w:val="single" w:sz="4" w:space="0" w:color="auto"/>
              <w:bottom w:val="single" w:sz="4" w:space="0" w:color="auto"/>
            </w:tcBorders>
            <w:vAlign w:val="center"/>
          </w:tcPr>
          <w:p w:rsidR="00E14EE7" w:rsidRPr="009F10DB" w:rsidRDefault="00E14EE7" w:rsidP="009F10DB">
            <w:pPr>
              <w:spacing w:after="0" w:line="240" w:lineRule="auto"/>
              <w:ind w:right="284"/>
              <w:jc w:val="center"/>
              <w:rPr>
                <w:rFonts w:ascii="Times New Roman" w:hAnsi="Times New Roman"/>
                <w:sz w:val="20"/>
                <w:szCs w:val="20"/>
              </w:rPr>
            </w:pPr>
            <w:proofErr w:type="spellStart"/>
            <w:r w:rsidRPr="009F10DB">
              <w:rPr>
                <w:rFonts w:ascii="Times New Roman" w:hAnsi="Times New Roman"/>
                <w:sz w:val="20"/>
                <w:szCs w:val="20"/>
              </w:rPr>
              <w:t>с.Герасимовка</w:t>
            </w:r>
            <w:proofErr w:type="spellEnd"/>
            <w:r w:rsidRPr="009F10DB">
              <w:rPr>
                <w:rFonts w:ascii="Times New Roman" w:hAnsi="Times New Roman"/>
                <w:sz w:val="20"/>
                <w:szCs w:val="20"/>
              </w:rPr>
              <w:t>, в 3 км к ЮЗ от села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эпоха бронзы</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70"/>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8.</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Одиночный курган</w:t>
            </w:r>
          </w:p>
        </w:tc>
        <w:tc>
          <w:tcPr>
            <w:tcW w:w="2552" w:type="dxa"/>
            <w:tcBorders>
              <w:top w:val="single" w:sz="4" w:space="0" w:color="auto"/>
              <w:bottom w:val="single" w:sz="4" w:space="0" w:color="auto"/>
            </w:tcBorders>
            <w:vAlign w:val="center"/>
          </w:tcPr>
          <w:p w:rsidR="00E14EE7" w:rsidRPr="009F10DB" w:rsidRDefault="00E14EE7" w:rsidP="009F10DB">
            <w:pPr>
              <w:tabs>
                <w:tab w:val="left" w:pos="2477"/>
              </w:tabs>
              <w:spacing w:after="0" w:line="240" w:lineRule="auto"/>
              <w:jc w:val="center"/>
              <w:rPr>
                <w:rFonts w:ascii="Times New Roman" w:hAnsi="Times New Roman"/>
                <w:sz w:val="20"/>
                <w:szCs w:val="20"/>
              </w:rPr>
            </w:pPr>
            <w:proofErr w:type="spellStart"/>
            <w:r w:rsidRPr="009F10DB">
              <w:rPr>
                <w:rFonts w:ascii="Times New Roman" w:hAnsi="Times New Roman"/>
                <w:sz w:val="20"/>
                <w:szCs w:val="20"/>
              </w:rPr>
              <w:t>с.Герасимовка</w:t>
            </w:r>
            <w:proofErr w:type="spellEnd"/>
            <w:r w:rsidRPr="009F10DB">
              <w:rPr>
                <w:rFonts w:ascii="Times New Roman" w:hAnsi="Times New Roman"/>
                <w:sz w:val="20"/>
                <w:szCs w:val="20"/>
              </w:rPr>
              <w:t>, в 6,5 км к ССЗ от села ( в 0,2 км к СЗ от бывшего с Петропавловка)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00"/>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9.</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Одиночный курган</w:t>
            </w:r>
          </w:p>
        </w:tc>
        <w:tc>
          <w:tcPr>
            <w:tcW w:w="2552" w:type="dxa"/>
            <w:tcBorders>
              <w:top w:val="single" w:sz="4" w:space="0" w:color="auto"/>
              <w:bottom w:val="single" w:sz="4" w:space="0" w:color="auto"/>
            </w:tcBorders>
            <w:vAlign w:val="center"/>
          </w:tcPr>
          <w:p w:rsidR="00E14EE7" w:rsidRPr="009F10DB" w:rsidRDefault="00E14EE7" w:rsidP="009F10DB">
            <w:pPr>
              <w:tabs>
                <w:tab w:val="left" w:pos="2477"/>
              </w:tabs>
              <w:spacing w:after="0" w:line="240" w:lineRule="auto"/>
              <w:jc w:val="center"/>
              <w:rPr>
                <w:rFonts w:ascii="Times New Roman" w:hAnsi="Times New Roman"/>
                <w:sz w:val="20"/>
                <w:szCs w:val="20"/>
              </w:rPr>
            </w:pPr>
            <w:proofErr w:type="spellStart"/>
            <w:r w:rsidRPr="009F10DB">
              <w:rPr>
                <w:rFonts w:ascii="Times New Roman" w:hAnsi="Times New Roman"/>
                <w:sz w:val="20"/>
                <w:szCs w:val="20"/>
              </w:rPr>
              <w:t>с.Герасимовка</w:t>
            </w:r>
            <w:proofErr w:type="spellEnd"/>
            <w:r w:rsidRPr="009F10DB">
              <w:rPr>
                <w:rFonts w:ascii="Times New Roman" w:hAnsi="Times New Roman"/>
                <w:sz w:val="20"/>
                <w:szCs w:val="20"/>
              </w:rPr>
              <w:t>, в 6,5 км к ССЗ от села ( в 0,2 км к СЗ от бывшего с Петропавловка)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47"/>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Pr>
                <w:rFonts w:ascii="Times New Roman" w:hAnsi="Times New Roman"/>
              </w:rPr>
              <w:t>1</w:t>
            </w:r>
            <w:r w:rsidRPr="009F10DB">
              <w:rPr>
                <w:rFonts w:ascii="Times New Roman" w:hAnsi="Times New Roman"/>
              </w:rPr>
              <w:t>0.</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1</w:t>
            </w:r>
          </w:p>
        </w:tc>
        <w:tc>
          <w:tcPr>
            <w:tcW w:w="2552" w:type="dxa"/>
            <w:tcBorders>
              <w:top w:val="single" w:sz="4" w:space="0" w:color="auto"/>
              <w:bottom w:val="single" w:sz="4" w:space="0" w:color="auto"/>
            </w:tcBorders>
            <w:vAlign w:val="center"/>
          </w:tcPr>
          <w:p w:rsidR="00E14EE7" w:rsidRPr="009F10DB" w:rsidRDefault="00E14EE7" w:rsidP="009F10DB">
            <w:pPr>
              <w:tabs>
                <w:tab w:val="left" w:pos="2477"/>
              </w:tabs>
              <w:spacing w:after="0" w:line="240" w:lineRule="auto"/>
              <w:jc w:val="center"/>
              <w:rPr>
                <w:rFonts w:ascii="Times New Roman" w:hAnsi="Times New Roman"/>
                <w:sz w:val="20"/>
                <w:szCs w:val="20"/>
              </w:rPr>
            </w:pPr>
            <w:proofErr w:type="spellStart"/>
            <w:r w:rsidRPr="009F10DB">
              <w:rPr>
                <w:rFonts w:ascii="Times New Roman" w:hAnsi="Times New Roman"/>
                <w:sz w:val="20"/>
                <w:szCs w:val="20"/>
              </w:rPr>
              <w:t>с.Герасимовка</w:t>
            </w:r>
            <w:proofErr w:type="spellEnd"/>
            <w:r w:rsidRPr="009F10DB">
              <w:rPr>
                <w:rFonts w:ascii="Times New Roman" w:hAnsi="Times New Roman"/>
                <w:sz w:val="20"/>
                <w:szCs w:val="20"/>
              </w:rPr>
              <w:t>, в 5,5 км к ЗСЗ от села ( в 3,5 км к ЮЗ от бывшего с Петропавловка)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r w:rsidR="00E14EE7" w:rsidRPr="000C70D4" w:rsidTr="006928BC">
        <w:trPr>
          <w:trHeight w:val="131"/>
        </w:trPr>
        <w:tc>
          <w:tcPr>
            <w:tcW w:w="675" w:type="dxa"/>
            <w:tcBorders>
              <w:top w:val="single" w:sz="4" w:space="0" w:color="auto"/>
              <w:bottom w:val="single" w:sz="4" w:space="0" w:color="auto"/>
              <w:right w:val="single" w:sz="4" w:space="0" w:color="auto"/>
            </w:tcBorders>
            <w:vAlign w:val="center"/>
          </w:tcPr>
          <w:p w:rsidR="00E14EE7" w:rsidRPr="009F10DB" w:rsidRDefault="00E14EE7" w:rsidP="009F10DB">
            <w:pPr>
              <w:spacing w:after="0" w:line="240" w:lineRule="auto"/>
              <w:jc w:val="center"/>
              <w:rPr>
                <w:rFonts w:ascii="Times New Roman" w:hAnsi="Times New Roman"/>
              </w:rPr>
            </w:pPr>
            <w:r>
              <w:rPr>
                <w:rFonts w:ascii="Times New Roman" w:hAnsi="Times New Roman"/>
              </w:rPr>
              <w:t>1</w:t>
            </w:r>
            <w:r w:rsidRPr="009F10DB">
              <w:rPr>
                <w:rFonts w:ascii="Times New Roman" w:hAnsi="Times New Roman"/>
              </w:rPr>
              <w:t>1.</w:t>
            </w:r>
          </w:p>
        </w:tc>
        <w:tc>
          <w:tcPr>
            <w:tcW w:w="1701" w:type="dxa"/>
            <w:tcBorders>
              <w:top w:val="single" w:sz="4" w:space="0" w:color="auto"/>
              <w:left w:val="single" w:sz="4" w:space="0" w:color="auto"/>
              <w:bottom w:val="single" w:sz="4" w:space="0" w:color="auto"/>
            </w:tcBorders>
            <w:vAlign w:val="center"/>
          </w:tcPr>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 xml:space="preserve">Курганный </w:t>
            </w:r>
          </w:p>
          <w:p w:rsidR="00E14EE7" w:rsidRPr="009F10DB" w:rsidRDefault="00E14EE7" w:rsidP="009F10DB">
            <w:pPr>
              <w:spacing w:after="0" w:line="240" w:lineRule="auto"/>
              <w:jc w:val="center"/>
              <w:rPr>
                <w:rFonts w:ascii="Times New Roman" w:hAnsi="Times New Roman"/>
              </w:rPr>
            </w:pPr>
            <w:r w:rsidRPr="009F10DB">
              <w:rPr>
                <w:rFonts w:ascii="Times New Roman" w:hAnsi="Times New Roman"/>
              </w:rPr>
              <w:t>могильник 2</w:t>
            </w:r>
          </w:p>
        </w:tc>
        <w:tc>
          <w:tcPr>
            <w:tcW w:w="2552" w:type="dxa"/>
            <w:tcBorders>
              <w:top w:val="single" w:sz="4" w:space="0" w:color="auto"/>
              <w:bottom w:val="single" w:sz="4" w:space="0" w:color="auto"/>
            </w:tcBorders>
            <w:vAlign w:val="center"/>
          </w:tcPr>
          <w:p w:rsidR="00E14EE7" w:rsidRPr="009F10DB" w:rsidRDefault="00E14EE7" w:rsidP="009F10DB">
            <w:pPr>
              <w:tabs>
                <w:tab w:val="left" w:pos="2477"/>
              </w:tabs>
              <w:spacing w:after="0" w:line="240" w:lineRule="auto"/>
              <w:jc w:val="center"/>
              <w:rPr>
                <w:rFonts w:ascii="Times New Roman" w:hAnsi="Times New Roman"/>
                <w:sz w:val="20"/>
                <w:szCs w:val="20"/>
              </w:rPr>
            </w:pPr>
            <w:proofErr w:type="spellStart"/>
            <w:r w:rsidRPr="009F10DB">
              <w:rPr>
                <w:rFonts w:ascii="Times New Roman" w:hAnsi="Times New Roman"/>
                <w:sz w:val="20"/>
                <w:szCs w:val="20"/>
              </w:rPr>
              <w:t>с.Герасимовка</w:t>
            </w:r>
            <w:proofErr w:type="spellEnd"/>
            <w:r w:rsidRPr="009F10DB">
              <w:rPr>
                <w:rFonts w:ascii="Times New Roman" w:hAnsi="Times New Roman"/>
                <w:sz w:val="20"/>
                <w:szCs w:val="20"/>
              </w:rPr>
              <w:t>, в 5 км к СЗ от села ( в 1,5-2 км к ЮЗ от бывшего с Петропавловка)</w:t>
            </w:r>
          </w:p>
        </w:tc>
        <w:tc>
          <w:tcPr>
            <w:tcW w:w="1417" w:type="dxa"/>
            <w:tcBorders>
              <w:top w:val="single" w:sz="4" w:space="0" w:color="auto"/>
              <w:bottom w:val="single" w:sz="4" w:space="0" w:color="auto"/>
            </w:tcBorders>
            <w:vAlign w:val="center"/>
          </w:tcPr>
          <w:p w:rsidR="00E14EE7" w:rsidRPr="009F10DB" w:rsidRDefault="00E14EE7" w:rsidP="009F10DB">
            <w:pPr>
              <w:tabs>
                <w:tab w:val="left" w:pos="1168"/>
              </w:tabs>
              <w:spacing w:after="0" w:line="240" w:lineRule="auto"/>
              <w:jc w:val="center"/>
              <w:rPr>
                <w:rFonts w:ascii="Times New Roman" w:hAnsi="Times New Roman"/>
              </w:rPr>
            </w:pPr>
            <w:r w:rsidRPr="009F10DB">
              <w:rPr>
                <w:rFonts w:ascii="Times New Roman" w:hAnsi="Times New Roman"/>
              </w:rPr>
              <w:t>неизвестна</w:t>
            </w:r>
          </w:p>
        </w:tc>
        <w:tc>
          <w:tcPr>
            <w:tcW w:w="3226" w:type="dxa"/>
            <w:tcBorders>
              <w:top w:val="single" w:sz="4" w:space="0" w:color="auto"/>
              <w:bottom w:val="single" w:sz="4" w:space="0" w:color="auto"/>
            </w:tcBorders>
            <w:vAlign w:val="center"/>
          </w:tcPr>
          <w:p w:rsidR="00E14EE7" w:rsidRPr="009F10DB" w:rsidRDefault="00E14EE7" w:rsidP="009F10DB">
            <w:pPr>
              <w:tabs>
                <w:tab w:val="left" w:pos="2726"/>
              </w:tabs>
              <w:spacing w:after="0" w:line="240" w:lineRule="auto"/>
              <w:rPr>
                <w:rFonts w:ascii="Times New Roman" w:hAnsi="Times New Roman"/>
                <w:sz w:val="20"/>
                <w:szCs w:val="20"/>
              </w:rPr>
            </w:pPr>
            <w:r w:rsidRPr="009F10DB">
              <w:rPr>
                <w:rFonts w:ascii="Times New Roman" w:hAnsi="Times New Roman"/>
                <w:sz w:val="20"/>
                <w:szCs w:val="20"/>
              </w:rPr>
              <w:t>Постановление Законодательного Собрания Оренбургской области от 06.10.1998 г. № 118/21-ПЗС</w:t>
            </w:r>
          </w:p>
        </w:tc>
      </w:tr>
    </w:tbl>
    <w:p w:rsidR="00E14EE7" w:rsidRDefault="00E14EE7" w:rsidP="009F1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4"/>
        </w:rPr>
      </w:pPr>
      <w:r w:rsidRPr="00915CE7">
        <w:rPr>
          <w:rFonts w:ascii="Times New Roman" w:hAnsi="Times New Roman" w:cs="Times New Roman"/>
          <w:sz w:val="28"/>
          <w:szCs w:val="28"/>
        </w:rPr>
        <w:t>*</w:t>
      </w:r>
      <w:r w:rsidRPr="00915CE7">
        <w:rPr>
          <w:rFonts w:ascii="Times New Roman" w:hAnsi="Times New Roman" w:cs="Times New Roman"/>
          <w:sz w:val="24"/>
          <w:szCs w:val="24"/>
        </w:rPr>
        <w:t>На картах памятники археологии нанесены условно и не отражают их реального расположения на местности.</w:t>
      </w:r>
    </w:p>
    <w:p w:rsidR="00E14EE7" w:rsidRPr="009F10DB" w:rsidRDefault="00E14EE7" w:rsidP="009F10DB">
      <w:pPr>
        <w:spacing w:before="240"/>
        <w:ind w:firstLine="851"/>
        <w:jc w:val="both"/>
        <w:rPr>
          <w:rFonts w:ascii="Times New Roman" w:hAnsi="Times New Roman" w:cs="Times New Roman"/>
          <w:sz w:val="28"/>
          <w:szCs w:val="28"/>
        </w:rPr>
      </w:pPr>
      <w:r w:rsidRPr="009F10DB">
        <w:rPr>
          <w:rStyle w:val="FontStyle22"/>
          <w:rFonts w:ascii="Times New Roman" w:hAnsi="Times New Roman" w:cs="Times New Roman"/>
          <w:b w:val="0"/>
          <w:bCs/>
          <w:sz w:val="28"/>
          <w:szCs w:val="28"/>
        </w:rPr>
        <w:t xml:space="preserve">Также в селе Герасимовка находится </w:t>
      </w:r>
      <w:r w:rsidRPr="009F10DB">
        <w:rPr>
          <w:rFonts w:ascii="Times New Roman" w:hAnsi="Times New Roman" w:cs="Times New Roman"/>
          <w:sz w:val="28"/>
          <w:szCs w:val="28"/>
        </w:rPr>
        <w:t xml:space="preserve">памятник архитектуры, истории, мемориального </w:t>
      </w:r>
      <w:proofErr w:type="gramStart"/>
      <w:r w:rsidRPr="009F10DB">
        <w:rPr>
          <w:rFonts w:ascii="Times New Roman" w:hAnsi="Times New Roman" w:cs="Times New Roman"/>
          <w:sz w:val="28"/>
          <w:szCs w:val="28"/>
        </w:rPr>
        <w:t>искусства:  Братская</w:t>
      </w:r>
      <w:proofErr w:type="gramEnd"/>
      <w:r w:rsidRPr="009F10DB">
        <w:rPr>
          <w:rFonts w:ascii="Times New Roman" w:hAnsi="Times New Roman" w:cs="Times New Roman"/>
          <w:sz w:val="28"/>
          <w:szCs w:val="28"/>
        </w:rPr>
        <w:t xml:space="preserve"> могила  красногвардейцев, погибших в 1919 г. Памятник принят на государственную охрану решение исполкома Оренбургского областного Совета народных депутатов №179 от 13.05.87г.</w:t>
      </w:r>
    </w:p>
    <w:p w:rsidR="00E14EE7" w:rsidRPr="00A67A05" w:rsidRDefault="00E14EE7" w:rsidP="00A67A05">
      <w:pPr>
        <w:spacing w:after="0"/>
        <w:ind w:firstLine="851"/>
        <w:jc w:val="both"/>
        <w:rPr>
          <w:rFonts w:ascii="Times New Roman" w:hAnsi="Times New Roman" w:cs="Times New Roman"/>
          <w:sz w:val="28"/>
          <w:szCs w:val="28"/>
        </w:rPr>
      </w:pPr>
      <w:r w:rsidRPr="00A67A05">
        <w:rPr>
          <w:rFonts w:ascii="Times New Roman" w:hAnsi="Times New Roman" w:cs="Times New Roman"/>
          <w:sz w:val="28"/>
          <w:szCs w:val="28"/>
        </w:rPr>
        <w:lastRenderedPageBreak/>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
    <w:p w:rsidR="00E14EE7" w:rsidRPr="00A67A05" w:rsidRDefault="00E14EE7" w:rsidP="00A67A05">
      <w:pPr>
        <w:spacing w:after="0"/>
        <w:ind w:firstLine="851"/>
        <w:jc w:val="both"/>
        <w:rPr>
          <w:rFonts w:ascii="Times New Roman" w:hAnsi="Times New Roman" w:cs="Times New Roman"/>
          <w:sz w:val="28"/>
          <w:szCs w:val="28"/>
        </w:rPr>
      </w:pPr>
      <w:r w:rsidRPr="00A67A05">
        <w:rPr>
          <w:rFonts w:ascii="Times New Roman" w:hAnsi="Times New Roman" w:cs="Times New Roman"/>
          <w:sz w:val="28"/>
          <w:szCs w:val="28"/>
        </w:rPr>
        <w:t xml:space="preserve">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статьями 30 Федерального закона от 25.06.2002 №73-ФЗ «Об объектах культурного наследия (памятниках истории и культуры) народов Российской Федерации» земельные участки, подлежащие </w:t>
      </w:r>
      <w:proofErr w:type="gramStart"/>
      <w:r w:rsidRPr="00A67A05">
        <w:rPr>
          <w:rFonts w:ascii="Times New Roman" w:hAnsi="Times New Roman" w:cs="Times New Roman"/>
          <w:sz w:val="28"/>
          <w:szCs w:val="28"/>
        </w:rPr>
        <w:t>хозяйственному освоению</w:t>
      </w:r>
      <w:proofErr w:type="gramEnd"/>
      <w:r w:rsidRPr="00A67A05">
        <w:rPr>
          <w:rFonts w:ascii="Times New Roman" w:hAnsi="Times New Roman" w:cs="Times New Roman"/>
          <w:sz w:val="28"/>
          <w:szCs w:val="28"/>
        </w:rPr>
        <w:t xml:space="preserve"> являются объектами историко-культурной экспертизы».</w:t>
      </w:r>
    </w:p>
    <w:p w:rsidR="00E14EE7" w:rsidRPr="00C21BFB" w:rsidRDefault="00E14EE7" w:rsidP="009F10DB">
      <w:pPr>
        <w:pStyle w:val="af7"/>
        <w:tabs>
          <w:tab w:val="clear" w:pos="357"/>
        </w:tabs>
        <w:spacing w:before="0" w:line="276" w:lineRule="auto"/>
        <w:ind w:left="0" w:firstLine="851"/>
        <w:rPr>
          <w:b/>
          <w:sz w:val="28"/>
          <w:szCs w:val="28"/>
        </w:rPr>
      </w:pPr>
      <w:r w:rsidRPr="00C21BFB">
        <w:rPr>
          <w:b/>
          <w:sz w:val="28"/>
          <w:szCs w:val="28"/>
        </w:rPr>
        <w:t>Схемой территориального планирования Оренбургской области предусматривается:</w:t>
      </w:r>
    </w:p>
    <w:p w:rsidR="00E14EE7" w:rsidRPr="00C21BFB" w:rsidRDefault="00E14EE7" w:rsidP="009F10DB">
      <w:pPr>
        <w:pStyle w:val="af7"/>
        <w:tabs>
          <w:tab w:val="clear" w:pos="357"/>
        </w:tabs>
        <w:spacing w:line="276" w:lineRule="auto"/>
        <w:ind w:left="0" w:firstLine="851"/>
        <w:rPr>
          <w:b/>
          <w:sz w:val="28"/>
          <w:szCs w:val="28"/>
        </w:rPr>
      </w:pPr>
      <w:r>
        <w:rPr>
          <w:b/>
          <w:i/>
          <w:sz w:val="28"/>
          <w:szCs w:val="28"/>
        </w:rPr>
        <w:t>Н</w:t>
      </w:r>
      <w:r w:rsidRPr="00C21BFB">
        <w:rPr>
          <w:b/>
          <w:i/>
          <w:sz w:val="28"/>
          <w:szCs w:val="28"/>
        </w:rPr>
        <w:t>а первую очередь в 2011-2015 гг</w:t>
      </w:r>
      <w:r w:rsidRPr="00C21BFB">
        <w:rPr>
          <w:b/>
          <w:sz w:val="28"/>
          <w:szCs w:val="28"/>
        </w:rPr>
        <w:t>.</w:t>
      </w:r>
    </w:p>
    <w:p w:rsidR="00E14EE7" w:rsidRPr="00C21BFB" w:rsidRDefault="00E14EE7" w:rsidP="009F10DB">
      <w:pPr>
        <w:pStyle w:val="af7"/>
        <w:tabs>
          <w:tab w:val="clear" w:pos="357"/>
        </w:tabs>
        <w:spacing w:before="0" w:line="276" w:lineRule="auto"/>
        <w:ind w:left="0" w:firstLine="851"/>
        <w:rPr>
          <w:sz w:val="28"/>
          <w:szCs w:val="28"/>
        </w:rPr>
      </w:pPr>
      <w:r w:rsidRPr="00C21BFB">
        <w:rPr>
          <w:sz w:val="28"/>
          <w:szCs w:val="28"/>
        </w:rPr>
        <w:t xml:space="preserve">- Инвентаризация, мониторинг и составление точных карт объектов археологического наследия </w:t>
      </w:r>
      <w:proofErr w:type="spellStart"/>
      <w:r>
        <w:rPr>
          <w:sz w:val="28"/>
          <w:szCs w:val="28"/>
        </w:rPr>
        <w:t>Новосергиевского</w:t>
      </w:r>
      <w:proofErr w:type="spellEnd"/>
      <w:r w:rsidRPr="00C21BFB">
        <w:rPr>
          <w:sz w:val="28"/>
          <w:szCs w:val="28"/>
        </w:rPr>
        <w:t xml:space="preserve"> района;</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Научное изучение и проведение охранных раскопок памятников археологии на территории Оренбургской области;</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Изучение и популяризация объектов культурного наследия, расположенных на территории Оренбургской области;</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Отнесение земельных участков, на которых расположены памятники истории и культуры, к землям историко-культурного назначения;</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Разработка программы «Культура Оренбуржья» на период до 2015 г</w:t>
      </w:r>
      <w:r>
        <w:rPr>
          <w:sz w:val="28"/>
          <w:szCs w:val="28"/>
        </w:rPr>
        <w:t>.</w:t>
      </w:r>
      <w:r w:rsidRPr="00C21BFB">
        <w:rPr>
          <w:sz w:val="28"/>
          <w:szCs w:val="28"/>
        </w:rPr>
        <w:t>;</w:t>
      </w:r>
    </w:p>
    <w:p w:rsidR="00E14EE7" w:rsidRPr="00C21BFB" w:rsidRDefault="00E14EE7" w:rsidP="009F10DB">
      <w:pPr>
        <w:pStyle w:val="af7"/>
        <w:spacing w:before="0" w:line="276" w:lineRule="auto"/>
        <w:ind w:left="0" w:firstLine="851"/>
        <w:rPr>
          <w:sz w:val="28"/>
          <w:szCs w:val="28"/>
        </w:rPr>
      </w:pPr>
      <w:r>
        <w:rPr>
          <w:sz w:val="28"/>
          <w:szCs w:val="28"/>
        </w:rPr>
        <w:t xml:space="preserve">- </w:t>
      </w:r>
      <w:r w:rsidRPr="00C21BFB">
        <w:rPr>
          <w:sz w:val="28"/>
          <w:szCs w:val="28"/>
        </w:rPr>
        <w:t>Обеспечение сохранения музейных фондов области;</w:t>
      </w:r>
    </w:p>
    <w:p w:rsidR="00E14EE7" w:rsidRPr="00C21BFB" w:rsidRDefault="00E14EE7" w:rsidP="009F10DB">
      <w:pPr>
        <w:pStyle w:val="af7"/>
        <w:spacing w:before="0" w:line="276" w:lineRule="auto"/>
        <w:ind w:left="0" w:firstLine="851"/>
        <w:rPr>
          <w:sz w:val="28"/>
          <w:szCs w:val="28"/>
        </w:rPr>
      </w:pPr>
      <w:r>
        <w:rPr>
          <w:spacing w:val="2"/>
          <w:sz w:val="28"/>
          <w:szCs w:val="28"/>
        </w:rPr>
        <w:t xml:space="preserve">- </w:t>
      </w:r>
      <w:r w:rsidRPr="00C21BFB">
        <w:rPr>
          <w:spacing w:val="2"/>
          <w:sz w:val="28"/>
          <w:szCs w:val="28"/>
        </w:rPr>
        <w:t xml:space="preserve">Отнесение земельных участков, на которых расположены объекты </w:t>
      </w:r>
      <w:r w:rsidRPr="00C21BFB">
        <w:rPr>
          <w:spacing w:val="2"/>
          <w:sz w:val="28"/>
          <w:szCs w:val="28"/>
        </w:rPr>
        <w:lastRenderedPageBreak/>
        <w:t xml:space="preserve">культурного наследия (памятники </w:t>
      </w:r>
      <w:r w:rsidRPr="00C21BFB">
        <w:rPr>
          <w:spacing w:val="1"/>
          <w:sz w:val="28"/>
          <w:szCs w:val="28"/>
        </w:rPr>
        <w:t>истории и культуры), к землям историко-культурного назначения.</w:t>
      </w:r>
    </w:p>
    <w:p w:rsidR="00E14EE7" w:rsidRDefault="00E14EE7" w:rsidP="009F10DB">
      <w:pPr>
        <w:pStyle w:val="af7"/>
        <w:tabs>
          <w:tab w:val="clear" w:pos="357"/>
        </w:tabs>
        <w:spacing w:before="0" w:line="276" w:lineRule="auto"/>
        <w:ind w:left="0" w:firstLine="851"/>
        <w:rPr>
          <w:b/>
          <w:i/>
          <w:sz w:val="28"/>
          <w:szCs w:val="28"/>
        </w:rPr>
      </w:pPr>
      <w:r>
        <w:rPr>
          <w:b/>
          <w:i/>
          <w:sz w:val="28"/>
          <w:szCs w:val="28"/>
        </w:rPr>
        <w:t>Н</w:t>
      </w:r>
      <w:r w:rsidRPr="00915CE7">
        <w:rPr>
          <w:b/>
          <w:i/>
          <w:sz w:val="28"/>
          <w:szCs w:val="28"/>
        </w:rPr>
        <w:t>а р</w:t>
      </w:r>
      <w:r>
        <w:rPr>
          <w:b/>
          <w:i/>
          <w:sz w:val="28"/>
          <w:szCs w:val="28"/>
        </w:rPr>
        <w:t>асчет</w:t>
      </w:r>
      <w:r w:rsidRPr="00915CE7">
        <w:rPr>
          <w:b/>
          <w:i/>
          <w:sz w:val="28"/>
          <w:szCs w:val="28"/>
        </w:rPr>
        <w:t>ный срок</w:t>
      </w:r>
      <w:r>
        <w:rPr>
          <w:b/>
          <w:i/>
          <w:sz w:val="28"/>
          <w:szCs w:val="28"/>
        </w:rPr>
        <w:t xml:space="preserve"> (до 2030 г.):</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Научное изучение и проведение охранных раскопок памятников археологии на территории Оренбургской области;</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xml:space="preserve"> - 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Отнесение земельных участков, на которых расположены памятники истории и культуры, к землям историко-культурного назначения;</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Разработка программы «Культура Оренбуржья» на период после 2015 года;</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-Изучение и популяризация объектов культурного наследия, расположенных на территории Оренбургской области;</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Разработка проектов реставрации и производство противоаварийных работ в отношении объектов культурного наследия регионального значения, находящихся в государственной собственности Оренбургской области;</w:t>
      </w:r>
    </w:p>
    <w:p w:rsidR="00E14EE7" w:rsidRPr="00B25C44" w:rsidRDefault="00E14EE7" w:rsidP="009F10DB">
      <w:pPr>
        <w:pStyle w:val="af7"/>
        <w:tabs>
          <w:tab w:val="clear" w:pos="357"/>
        </w:tabs>
        <w:spacing w:before="0" w:line="276" w:lineRule="auto"/>
        <w:ind w:left="0" w:firstLine="851"/>
        <w:rPr>
          <w:sz w:val="28"/>
          <w:szCs w:val="28"/>
        </w:rPr>
      </w:pPr>
      <w:r w:rsidRPr="00B25C44">
        <w:rPr>
          <w:sz w:val="28"/>
          <w:szCs w:val="28"/>
        </w:rPr>
        <w:t>- Обеспечение сохранения музейных фондов области;</w:t>
      </w:r>
    </w:p>
    <w:p w:rsidR="00E14EE7" w:rsidRPr="00B25C44" w:rsidRDefault="00E14EE7" w:rsidP="009F10DB">
      <w:pPr>
        <w:pStyle w:val="af7"/>
        <w:tabs>
          <w:tab w:val="clear" w:pos="357"/>
        </w:tabs>
        <w:spacing w:before="0" w:line="276" w:lineRule="auto"/>
        <w:ind w:left="0" w:firstLine="851"/>
        <w:rPr>
          <w:sz w:val="28"/>
          <w:szCs w:val="28"/>
        </w:rPr>
      </w:pPr>
      <w:r w:rsidRPr="00B25C44">
        <w:rPr>
          <w:spacing w:val="2"/>
          <w:sz w:val="28"/>
          <w:szCs w:val="28"/>
        </w:rPr>
        <w:t xml:space="preserve">- Отнесение земельных участков, на которых расположены объекты культурного наследия (памятники </w:t>
      </w:r>
      <w:r w:rsidRPr="00B25C44">
        <w:rPr>
          <w:spacing w:val="1"/>
          <w:sz w:val="28"/>
          <w:szCs w:val="28"/>
        </w:rPr>
        <w:t>истории и культуры), к землям историко-культурного назначения.</w:t>
      </w:r>
    </w:p>
    <w:p w:rsidR="00E14EE7" w:rsidRPr="00EF1E01" w:rsidRDefault="00E14EE7" w:rsidP="009F10DB">
      <w:pPr>
        <w:pStyle w:val="af7"/>
        <w:tabs>
          <w:tab w:val="clear" w:pos="357"/>
        </w:tabs>
        <w:spacing w:before="0" w:line="276" w:lineRule="auto"/>
        <w:ind w:left="0" w:firstLine="851"/>
        <w:rPr>
          <w:b/>
          <w:sz w:val="28"/>
          <w:szCs w:val="28"/>
        </w:rPr>
      </w:pPr>
      <w:r w:rsidRPr="00EF1E01">
        <w:rPr>
          <w:b/>
          <w:sz w:val="28"/>
          <w:szCs w:val="28"/>
        </w:rPr>
        <w:t>Относительно объектов культурного наследия на территории</w:t>
      </w:r>
      <w:r w:rsidRPr="00EF1E01">
        <w:rPr>
          <w:b/>
          <w:bCs/>
          <w:sz w:val="28"/>
          <w:szCs w:val="28"/>
        </w:rPr>
        <w:t xml:space="preserve"> муниципального </w:t>
      </w:r>
      <w:proofErr w:type="spellStart"/>
      <w:r w:rsidRPr="00EF1E01">
        <w:rPr>
          <w:b/>
          <w:bCs/>
          <w:sz w:val="28"/>
          <w:szCs w:val="28"/>
        </w:rPr>
        <w:t>образования</w:t>
      </w:r>
      <w:r>
        <w:rPr>
          <w:b/>
          <w:sz w:val="28"/>
          <w:szCs w:val="28"/>
        </w:rPr>
        <w:t>Герасимовский</w:t>
      </w:r>
      <w:proofErr w:type="spellEnd"/>
      <w:r w:rsidRPr="00EF1E01">
        <w:rPr>
          <w:b/>
          <w:sz w:val="28"/>
          <w:szCs w:val="28"/>
        </w:rPr>
        <w:t xml:space="preserve"> сельсовет необходимо проведение следующих мероприятий: </w:t>
      </w:r>
    </w:p>
    <w:p w:rsidR="00E14EE7" w:rsidRPr="00915CE7" w:rsidRDefault="00E14EE7" w:rsidP="0010356B">
      <w:pPr>
        <w:numPr>
          <w:ilvl w:val="0"/>
          <w:numId w:val="25"/>
        </w:numPr>
        <w:tabs>
          <w:tab w:val="left" w:pos="993"/>
        </w:tabs>
        <w:spacing w:after="0"/>
        <w:ind w:left="0" w:firstLine="851"/>
        <w:jc w:val="both"/>
        <w:rPr>
          <w:rFonts w:ascii="Times New Roman" w:hAnsi="Times New Roman"/>
          <w:sz w:val="28"/>
          <w:szCs w:val="28"/>
        </w:rPr>
      </w:pPr>
      <w:r w:rsidRPr="00915CE7">
        <w:rPr>
          <w:rFonts w:ascii="Times New Roman" w:hAnsi="Times New Roman"/>
          <w:sz w:val="28"/>
          <w:szCs w:val="28"/>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E14EE7" w:rsidRPr="009F10DB" w:rsidRDefault="00E14EE7" w:rsidP="0010356B">
      <w:pPr>
        <w:jc w:val="both"/>
      </w:pPr>
      <w:r w:rsidRPr="00915CE7">
        <w:rPr>
          <w:rFonts w:ascii="Times New Roman" w:hAnsi="Times New Roman"/>
          <w:sz w:val="28"/>
          <w:szCs w:val="28"/>
        </w:rPr>
        <w:t xml:space="preserve">при разработке градостроительной документации территории муниципального образования </w:t>
      </w:r>
      <w:proofErr w:type="spellStart"/>
      <w:r>
        <w:rPr>
          <w:rFonts w:ascii="Times New Roman" w:hAnsi="Times New Roman"/>
          <w:sz w:val="28"/>
          <w:szCs w:val="28"/>
        </w:rPr>
        <w:t>Герасимовский</w:t>
      </w:r>
      <w:proofErr w:type="spellEnd"/>
      <w:r>
        <w:rPr>
          <w:rFonts w:ascii="Times New Roman" w:hAnsi="Times New Roman"/>
          <w:sz w:val="28"/>
          <w:szCs w:val="28"/>
        </w:rPr>
        <w:t xml:space="preserve"> сельсовет</w:t>
      </w:r>
      <w:r w:rsidRPr="00915CE7">
        <w:rPr>
          <w:rFonts w:ascii="Times New Roman" w:hAnsi="Times New Roman"/>
          <w:sz w:val="28"/>
          <w:szCs w:val="28"/>
        </w:rPr>
        <w:t>,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E14EE7" w:rsidRPr="00113F5C" w:rsidRDefault="00E14EE7" w:rsidP="00C35EF9">
      <w:pPr>
        <w:pStyle w:val="2"/>
        <w:keepNext w:val="0"/>
        <w:widowControl w:val="0"/>
        <w:spacing w:line="240" w:lineRule="auto"/>
      </w:pPr>
      <w:bookmarkStart w:id="27" w:name="_Toc142410229"/>
      <w:r>
        <w:t xml:space="preserve">3.5 </w:t>
      </w:r>
      <w:r w:rsidRPr="00113F5C">
        <w:t>О</w:t>
      </w:r>
      <w:r>
        <w:t>СОБО ОХРАНЯЕМЫЕ ПРИРОДНЫЕ ТЕРРИТОРИИ</w:t>
      </w:r>
      <w:bookmarkEnd w:id="27"/>
    </w:p>
    <w:p w:rsidR="00E14EE7" w:rsidRPr="00B70C0D" w:rsidRDefault="00E14EE7" w:rsidP="00744F8C">
      <w:pPr>
        <w:widowControl w:val="0"/>
        <w:spacing w:after="0"/>
        <w:ind w:firstLine="851"/>
        <w:jc w:val="both"/>
        <w:rPr>
          <w:rFonts w:ascii="Times New Roman" w:hAnsi="Times New Roman" w:cs="Times New Roman"/>
          <w:sz w:val="28"/>
          <w:szCs w:val="28"/>
          <w:lang w:eastAsia="ru-RU"/>
        </w:rPr>
      </w:pPr>
      <w:r w:rsidRPr="00B70C0D">
        <w:rPr>
          <w:rFonts w:ascii="Times New Roman" w:hAnsi="Times New Roman" w:cs="Times New Roman"/>
          <w:sz w:val="28"/>
          <w:szCs w:val="28"/>
          <w:lang w:eastAsia="ru-RU"/>
        </w:rPr>
        <w:t xml:space="preserve">Особо охраняемые природные территории - участки земли и недр, водной поверхности и воздушного пространства над ними, где располагаются природные комплексы и объекты, которые имеют особое природоохранное, научное, </w:t>
      </w:r>
      <w:r w:rsidRPr="00B70C0D">
        <w:rPr>
          <w:rFonts w:ascii="Times New Roman" w:hAnsi="Times New Roman" w:cs="Times New Roman"/>
          <w:sz w:val="28"/>
          <w:szCs w:val="28"/>
          <w:lang w:eastAsia="ru-RU"/>
        </w:rPr>
        <w:lastRenderedPageBreak/>
        <w:t>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 (ст.1 ФЗ «</w:t>
      </w:r>
      <w:proofErr w:type="gramStart"/>
      <w:r w:rsidRPr="00B70C0D">
        <w:rPr>
          <w:rFonts w:ascii="Times New Roman" w:hAnsi="Times New Roman" w:cs="Times New Roman"/>
          <w:sz w:val="28"/>
          <w:szCs w:val="28"/>
          <w:lang w:eastAsia="ru-RU"/>
        </w:rPr>
        <w:t>Об  особо</w:t>
      </w:r>
      <w:proofErr w:type="gramEnd"/>
      <w:r w:rsidRPr="00B70C0D">
        <w:rPr>
          <w:rFonts w:ascii="Times New Roman" w:hAnsi="Times New Roman" w:cs="Times New Roman"/>
          <w:sz w:val="28"/>
          <w:szCs w:val="28"/>
          <w:lang w:eastAsia="ru-RU"/>
        </w:rPr>
        <w:t xml:space="preserve"> охраняемых природных территориях» от 14.03.1995 № 33-ФЗ)</w:t>
      </w:r>
    </w:p>
    <w:p w:rsidR="00E14EE7" w:rsidRDefault="00E14EE7" w:rsidP="00744F8C">
      <w:pPr>
        <w:widowControl w:val="0"/>
        <w:ind w:firstLine="851"/>
        <w:jc w:val="both"/>
        <w:rPr>
          <w:rFonts w:ascii="Times New Roman" w:hAnsi="Times New Roman" w:cs="Times New Roman"/>
          <w:sz w:val="28"/>
          <w:szCs w:val="28"/>
          <w:lang w:eastAsia="ru-RU"/>
        </w:rPr>
      </w:pPr>
      <w:r w:rsidRPr="00B70C0D">
        <w:rPr>
          <w:rFonts w:ascii="Times New Roman" w:hAnsi="Times New Roman" w:cs="Times New Roman"/>
          <w:sz w:val="28"/>
          <w:szCs w:val="28"/>
          <w:lang w:eastAsia="ru-RU"/>
        </w:rPr>
        <w:t>Особо охраняемые природные территории относятся к объектам общенационального достояния.</w:t>
      </w:r>
    </w:p>
    <w:p w:rsidR="00E14EE7" w:rsidRPr="00A67A05" w:rsidRDefault="00E14EE7" w:rsidP="00A67A05">
      <w:pPr>
        <w:widowControl w:val="0"/>
        <w:spacing w:after="0"/>
        <w:ind w:firstLine="851"/>
        <w:jc w:val="both"/>
        <w:rPr>
          <w:rFonts w:ascii="Times New Roman" w:hAnsi="Times New Roman" w:cs="Times New Roman"/>
          <w:color w:val="333333"/>
          <w:sz w:val="28"/>
          <w:szCs w:val="28"/>
          <w:shd w:val="clear" w:color="auto" w:fill="FFFFFF"/>
        </w:rPr>
      </w:pPr>
      <w:r w:rsidRPr="00B70C0D">
        <w:rPr>
          <w:rFonts w:ascii="Times New Roman" w:hAnsi="Times New Roman" w:cs="Times New Roman"/>
          <w:sz w:val="28"/>
          <w:szCs w:val="28"/>
        </w:rPr>
        <w:t xml:space="preserve">В границах </w:t>
      </w:r>
      <w:r>
        <w:rPr>
          <w:rFonts w:ascii="Times New Roman" w:hAnsi="Times New Roman" w:cs="Times New Roman"/>
          <w:sz w:val="28"/>
          <w:szCs w:val="28"/>
        </w:rPr>
        <w:t xml:space="preserve">МО </w:t>
      </w:r>
      <w:proofErr w:type="spellStart"/>
      <w:r>
        <w:rPr>
          <w:rFonts w:ascii="Times New Roman" w:hAnsi="Times New Roman" w:cs="Times New Roman"/>
          <w:sz w:val="28"/>
          <w:szCs w:val="28"/>
        </w:rPr>
        <w:t>Герасимовский</w:t>
      </w:r>
      <w:proofErr w:type="spellEnd"/>
      <w:r w:rsidRPr="00222534">
        <w:rPr>
          <w:rFonts w:ascii="Times New Roman" w:hAnsi="Times New Roman" w:cs="Times New Roman"/>
          <w:sz w:val="28"/>
          <w:szCs w:val="28"/>
        </w:rPr>
        <w:t xml:space="preserve"> </w:t>
      </w:r>
      <w:proofErr w:type="spellStart"/>
      <w:r w:rsidRPr="00222534">
        <w:rPr>
          <w:rFonts w:ascii="Times New Roman" w:hAnsi="Times New Roman" w:cs="Times New Roman"/>
          <w:sz w:val="28"/>
          <w:szCs w:val="28"/>
        </w:rPr>
        <w:t>сельсовет</w:t>
      </w:r>
      <w:r>
        <w:rPr>
          <w:rFonts w:ascii="Times New Roman" w:hAnsi="Times New Roman" w:cs="Times New Roman"/>
          <w:sz w:val="28"/>
          <w:szCs w:val="28"/>
        </w:rPr>
        <w:t>Новосергиевскогорайона</w:t>
      </w:r>
      <w:proofErr w:type="spellEnd"/>
      <w:r>
        <w:rPr>
          <w:rFonts w:ascii="Times New Roman" w:hAnsi="Times New Roman" w:cs="Times New Roman"/>
          <w:sz w:val="28"/>
          <w:szCs w:val="28"/>
        </w:rPr>
        <w:t xml:space="preserve"> </w:t>
      </w:r>
      <w:r w:rsidRPr="00B70C0D">
        <w:rPr>
          <w:rFonts w:ascii="Times New Roman" w:hAnsi="Times New Roman" w:cs="Times New Roman"/>
          <w:sz w:val="28"/>
          <w:szCs w:val="28"/>
        </w:rPr>
        <w:t xml:space="preserve">имеется </w:t>
      </w:r>
      <w:r>
        <w:rPr>
          <w:rFonts w:ascii="Times New Roman" w:hAnsi="Times New Roman" w:cs="Times New Roman"/>
          <w:sz w:val="28"/>
          <w:szCs w:val="28"/>
        </w:rPr>
        <w:t>1</w:t>
      </w:r>
      <w:r w:rsidRPr="00B70C0D">
        <w:rPr>
          <w:rFonts w:ascii="Times New Roman" w:hAnsi="Times New Roman" w:cs="Times New Roman"/>
          <w:sz w:val="28"/>
          <w:szCs w:val="28"/>
        </w:rPr>
        <w:t xml:space="preserve"> особо охраняем</w:t>
      </w:r>
      <w:r>
        <w:rPr>
          <w:rFonts w:ascii="Times New Roman" w:hAnsi="Times New Roman" w:cs="Times New Roman"/>
          <w:sz w:val="28"/>
          <w:szCs w:val="28"/>
        </w:rPr>
        <w:t>ая</w:t>
      </w:r>
      <w:r w:rsidRPr="00B70C0D">
        <w:rPr>
          <w:rFonts w:ascii="Times New Roman" w:hAnsi="Times New Roman" w:cs="Times New Roman"/>
          <w:sz w:val="28"/>
          <w:szCs w:val="28"/>
        </w:rPr>
        <w:t xml:space="preserve"> природн</w:t>
      </w:r>
      <w:r>
        <w:rPr>
          <w:rFonts w:ascii="Times New Roman" w:hAnsi="Times New Roman" w:cs="Times New Roman"/>
          <w:sz w:val="28"/>
          <w:szCs w:val="28"/>
        </w:rPr>
        <w:t>ая территория</w:t>
      </w:r>
      <w:r w:rsidRPr="00B70C0D">
        <w:rPr>
          <w:rFonts w:ascii="Times New Roman" w:hAnsi="Times New Roman" w:cs="Times New Roman"/>
          <w:sz w:val="28"/>
          <w:szCs w:val="28"/>
        </w:rPr>
        <w:t xml:space="preserve"> регионального </w:t>
      </w:r>
      <w:r>
        <w:rPr>
          <w:rFonts w:ascii="Times New Roman" w:hAnsi="Times New Roman" w:cs="Times New Roman"/>
          <w:sz w:val="28"/>
          <w:szCs w:val="28"/>
        </w:rPr>
        <w:t>(</w:t>
      </w:r>
      <w:r w:rsidRPr="00B70C0D">
        <w:rPr>
          <w:rFonts w:ascii="Times New Roman" w:hAnsi="Times New Roman" w:cs="Times New Roman"/>
          <w:sz w:val="28"/>
          <w:szCs w:val="28"/>
        </w:rPr>
        <w:t>областного</w:t>
      </w:r>
      <w:r>
        <w:rPr>
          <w:rFonts w:ascii="Times New Roman" w:hAnsi="Times New Roman" w:cs="Times New Roman"/>
          <w:sz w:val="28"/>
          <w:szCs w:val="28"/>
        </w:rPr>
        <w:t>)</w:t>
      </w:r>
      <w:r w:rsidRPr="00836F8A">
        <w:rPr>
          <w:rFonts w:ascii="Times New Roman" w:hAnsi="Times New Roman" w:cs="Times New Roman"/>
          <w:sz w:val="28"/>
          <w:szCs w:val="28"/>
        </w:rPr>
        <w:t xml:space="preserve">значения, утвержденных распоряжением главы администрации Оренбургской области от 21.05.1998г. № 505-р «О памятниках природы Оренбургской </w:t>
      </w:r>
      <w:proofErr w:type="spellStart"/>
      <w:r w:rsidRPr="00836F8A">
        <w:rPr>
          <w:rFonts w:ascii="Times New Roman" w:hAnsi="Times New Roman" w:cs="Times New Roman"/>
          <w:sz w:val="28"/>
          <w:szCs w:val="28"/>
        </w:rPr>
        <w:t>области</w:t>
      </w:r>
      <w:proofErr w:type="gramStart"/>
      <w:r w:rsidRPr="00836F8A">
        <w:rPr>
          <w:rFonts w:ascii="Times New Roman" w:hAnsi="Times New Roman" w:cs="Times New Roman"/>
          <w:sz w:val="28"/>
          <w:szCs w:val="28"/>
        </w:rPr>
        <w:t>»:</w:t>
      </w:r>
      <w:r w:rsidRPr="00836F8A">
        <w:rPr>
          <w:rFonts w:ascii="Times New Roman" w:hAnsi="Times New Roman"/>
          <w:sz w:val="28"/>
          <w:szCs w:val="28"/>
        </w:rPr>
        <w:t>Овраг</w:t>
      </w:r>
      <w:proofErr w:type="spellEnd"/>
      <w:proofErr w:type="gramEnd"/>
      <w:r w:rsidRPr="00836F8A">
        <w:rPr>
          <w:rFonts w:ascii="Times New Roman" w:hAnsi="Times New Roman"/>
          <w:sz w:val="28"/>
          <w:szCs w:val="28"/>
        </w:rPr>
        <w:t xml:space="preserve"> Дубовый, площадью 56 га; тип памятника - ландшафтно-ботанический. </w:t>
      </w:r>
      <w:r w:rsidRPr="00836F8A">
        <w:rPr>
          <w:rFonts w:ascii="Times New Roman" w:hAnsi="Times New Roman" w:cs="Times New Roman"/>
          <w:sz w:val="28"/>
          <w:szCs w:val="28"/>
        </w:rPr>
        <w:t>Урочище р</w:t>
      </w:r>
      <w:r w:rsidRPr="00836F8A">
        <w:rPr>
          <w:rFonts w:ascii="Times New Roman" w:hAnsi="Times New Roman" w:cs="Times New Roman"/>
          <w:sz w:val="28"/>
          <w:szCs w:val="28"/>
          <w:shd w:val="clear" w:color="auto" w:fill="FFFFFF"/>
        </w:rPr>
        <w:t xml:space="preserve">асположено в верховьях оврага Дубового – левого притока р. </w:t>
      </w:r>
      <w:proofErr w:type="spellStart"/>
      <w:r w:rsidRPr="00836F8A">
        <w:rPr>
          <w:rFonts w:ascii="Times New Roman" w:hAnsi="Times New Roman" w:cs="Times New Roman"/>
          <w:sz w:val="28"/>
          <w:szCs w:val="28"/>
          <w:shd w:val="clear" w:color="auto" w:fill="FFFFFF"/>
        </w:rPr>
        <w:t>Иртек</w:t>
      </w:r>
      <w:proofErr w:type="spellEnd"/>
      <w:r w:rsidRPr="00836F8A">
        <w:rPr>
          <w:rFonts w:ascii="Times New Roman" w:hAnsi="Times New Roman" w:cs="Times New Roman"/>
          <w:sz w:val="28"/>
          <w:szCs w:val="28"/>
          <w:shd w:val="clear" w:color="auto" w:fill="FFFFFF"/>
        </w:rPr>
        <w:t>. Лесной массив составлен из дуба, осины, березы. Внешней границей является противопожарная пахотная полоса, которая местами вплотную подходит к лесу и оврагу из-за близости пахотных угодий.</w:t>
      </w:r>
      <w:r w:rsidRPr="00836F8A">
        <w:rPr>
          <w:rStyle w:val="apple-converted-space"/>
          <w:rFonts w:ascii="Times New Roman" w:hAnsi="Times New Roman"/>
          <w:sz w:val="28"/>
          <w:szCs w:val="28"/>
          <w:shd w:val="clear" w:color="auto" w:fill="FFFFFF"/>
        </w:rPr>
        <w:t> Овраг </w:t>
      </w:r>
      <w:r w:rsidRPr="00836F8A">
        <w:rPr>
          <w:rFonts w:ascii="Times New Roman" w:hAnsi="Times New Roman" w:cs="Times New Roman"/>
          <w:sz w:val="28"/>
          <w:szCs w:val="28"/>
          <w:shd w:val="clear" w:color="auto" w:fill="FFFFFF"/>
        </w:rPr>
        <w:t xml:space="preserve">имеет U – образный профиль, глубиной до 9 м и шириной 40-60 м. Опушка леса вблизи верхней бровки оврага заняты разнотравно-злаковыми лугами. В </w:t>
      </w:r>
      <w:r w:rsidRPr="00A67A05">
        <w:rPr>
          <w:rFonts w:ascii="Times New Roman" w:hAnsi="Times New Roman" w:cs="Times New Roman"/>
          <w:sz w:val="28"/>
          <w:szCs w:val="28"/>
          <w:shd w:val="clear" w:color="auto" w:fill="FFFFFF"/>
        </w:rPr>
        <w:t xml:space="preserve">пределах оврага Дубового сформировалась </w:t>
      </w:r>
      <w:proofErr w:type="spellStart"/>
      <w:r w:rsidRPr="00A67A05">
        <w:rPr>
          <w:rFonts w:ascii="Times New Roman" w:hAnsi="Times New Roman" w:cs="Times New Roman"/>
          <w:sz w:val="28"/>
          <w:szCs w:val="28"/>
          <w:shd w:val="clear" w:color="auto" w:fill="FFFFFF"/>
        </w:rPr>
        <w:t>байрачная</w:t>
      </w:r>
      <w:proofErr w:type="spellEnd"/>
      <w:r w:rsidRPr="00A67A05">
        <w:rPr>
          <w:rFonts w:ascii="Times New Roman" w:hAnsi="Times New Roman" w:cs="Times New Roman"/>
          <w:sz w:val="28"/>
          <w:szCs w:val="28"/>
          <w:shd w:val="clear" w:color="auto" w:fill="FFFFFF"/>
        </w:rPr>
        <w:t xml:space="preserve"> дубрава, с примесью березы бородавчатой и тополя черного. Сомкнутость крон 40%. Кустарниковый ярус</w:t>
      </w:r>
      <w:r w:rsidRPr="00A67A05">
        <w:rPr>
          <w:rStyle w:val="apple-converted-space"/>
          <w:rFonts w:ascii="Times New Roman" w:hAnsi="Times New Roman"/>
          <w:sz w:val="28"/>
          <w:szCs w:val="28"/>
          <w:shd w:val="clear" w:color="auto" w:fill="FFFFFF"/>
        </w:rPr>
        <w:t> </w:t>
      </w:r>
      <w:r w:rsidRPr="00A67A05">
        <w:rPr>
          <w:rFonts w:ascii="Times New Roman" w:hAnsi="Times New Roman" w:cs="Times New Roman"/>
          <w:sz w:val="28"/>
          <w:szCs w:val="28"/>
          <w:shd w:val="clear" w:color="auto" w:fill="FFFFFF"/>
        </w:rPr>
        <w:t>состоит из крушины слабительной, шиповника коричного, вишни степной, ежевики сизой. В разнотравье доминируют сныть обыкновенная, дрема белая, хмель обыкновенный, лютик едкий и др</w:t>
      </w:r>
      <w:r w:rsidRPr="00A67A05">
        <w:rPr>
          <w:rFonts w:ascii="Times New Roman" w:hAnsi="Times New Roman" w:cs="Times New Roman"/>
          <w:color w:val="333333"/>
          <w:sz w:val="28"/>
          <w:szCs w:val="28"/>
          <w:shd w:val="clear" w:color="auto" w:fill="FFFFFF"/>
        </w:rPr>
        <w:t>.</w:t>
      </w:r>
    </w:p>
    <w:p w:rsidR="00E14EE7" w:rsidRPr="006C5222" w:rsidRDefault="00E14EE7" w:rsidP="00B80030">
      <w:pPr>
        <w:spacing w:after="0"/>
        <w:ind w:firstLine="851"/>
        <w:jc w:val="both"/>
        <w:rPr>
          <w:rFonts w:ascii="Times New Roman" w:hAnsi="Times New Roman"/>
          <w:i/>
          <w:sz w:val="28"/>
          <w:szCs w:val="28"/>
        </w:rPr>
      </w:pPr>
      <w:r w:rsidRPr="00B34013">
        <w:rPr>
          <w:rFonts w:ascii="Times New Roman" w:hAnsi="Times New Roman"/>
          <w:i/>
          <w:sz w:val="28"/>
          <w:szCs w:val="28"/>
        </w:rPr>
        <w:t>В границах ООПТ установлен свой режим,</w:t>
      </w:r>
      <w:r w:rsidRPr="006C5222">
        <w:rPr>
          <w:rFonts w:ascii="Times New Roman" w:hAnsi="Times New Roman"/>
          <w:i/>
          <w:sz w:val="28"/>
          <w:szCs w:val="28"/>
        </w:rPr>
        <w:t xml:space="preserve"> необходимы</w:t>
      </w:r>
      <w:r>
        <w:rPr>
          <w:rFonts w:ascii="Times New Roman" w:hAnsi="Times New Roman"/>
          <w:i/>
          <w:sz w:val="28"/>
          <w:szCs w:val="28"/>
        </w:rPr>
        <w:t>й</w:t>
      </w:r>
      <w:r w:rsidRPr="006C5222">
        <w:rPr>
          <w:rFonts w:ascii="Times New Roman" w:hAnsi="Times New Roman"/>
          <w:i/>
          <w:sz w:val="28"/>
          <w:szCs w:val="28"/>
        </w:rPr>
        <w:t xml:space="preserve"> для сохранения памятника природы и ограничения хозяйственной деятельности на его территории: </w:t>
      </w:r>
    </w:p>
    <w:p w:rsidR="00E14EE7" w:rsidRPr="00B80030" w:rsidRDefault="00E14EE7" w:rsidP="00B80030">
      <w:pPr>
        <w:spacing w:after="0"/>
        <w:ind w:firstLine="851"/>
        <w:rPr>
          <w:rFonts w:ascii="Times New Roman" w:hAnsi="Times New Roman"/>
          <w:sz w:val="28"/>
          <w:szCs w:val="28"/>
          <w:u w:val="single"/>
        </w:rPr>
      </w:pPr>
      <w:r w:rsidRPr="00B80030">
        <w:rPr>
          <w:rFonts w:ascii="Times New Roman" w:hAnsi="Times New Roman"/>
          <w:sz w:val="28"/>
          <w:szCs w:val="28"/>
          <w:u w:val="single"/>
        </w:rPr>
        <w:t>На территории памятника природы запрещается:</w:t>
      </w:r>
    </w:p>
    <w:p w:rsidR="00E14EE7" w:rsidRPr="006C5222" w:rsidRDefault="00E14EE7" w:rsidP="00B80030">
      <w:pPr>
        <w:pStyle w:val="a9"/>
        <w:spacing w:after="0"/>
        <w:ind w:left="851"/>
        <w:contextualSpacing/>
        <w:jc w:val="both"/>
        <w:rPr>
          <w:rFonts w:ascii="Times New Roman" w:hAnsi="Times New Roman"/>
          <w:sz w:val="28"/>
          <w:szCs w:val="28"/>
        </w:rPr>
      </w:pPr>
      <w:r>
        <w:rPr>
          <w:rFonts w:ascii="Times New Roman" w:hAnsi="Times New Roman"/>
          <w:sz w:val="28"/>
          <w:szCs w:val="28"/>
        </w:rPr>
        <w:t xml:space="preserve">- </w:t>
      </w:r>
      <w:r w:rsidRPr="006C5222">
        <w:rPr>
          <w:rFonts w:ascii="Times New Roman" w:hAnsi="Times New Roman"/>
          <w:sz w:val="28"/>
          <w:szCs w:val="28"/>
        </w:rPr>
        <w:t>у</w:t>
      </w:r>
      <w:r>
        <w:rPr>
          <w:rFonts w:ascii="Times New Roman" w:hAnsi="Times New Roman"/>
          <w:sz w:val="28"/>
          <w:szCs w:val="28"/>
        </w:rPr>
        <w:t>ничтожать</w:t>
      </w:r>
      <w:r w:rsidRPr="006C5222">
        <w:rPr>
          <w:rFonts w:ascii="Times New Roman" w:hAnsi="Times New Roman"/>
          <w:sz w:val="28"/>
          <w:szCs w:val="28"/>
        </w:rPr>
        <w:t xml:space="preserve"> информативные выходы горных пород и форм рельефа (их </w:t>
      </w:r>
      <w:proofErr w:type="spellStart"/>
      <w:r w:rsidRPr="006C5222">
        <w:rPr>
          <w:rFonts w:ascii="Times New Roman" w:hAnsi="Times New Roman"/>
          <w:sz w:val="28"/>
          <w:szCs w:val="28"/>
        </w:rPr>
        <w:t>сработку</w:t>
      </w:r>
      <w:proofErr w:type="spellEnd"/>
      <w:r w:rsidRPr="006C5222">
        <w:rPr>
          <w:rFonts w:ascii="Times New Roman" w:hAnsi="Times New Roman"/>
          <w:sz w:val="28"/>
          <w:szCs w:val="28"/>
        </w:rPr>
        <w:t>, засыпку породами вскрыши, строительным и другим мусором);</w:t>
      </w:r>
    </w:p>
    <w:p w:rsidR="00E14EE7" w:rsidRDefault="00E14EE7" w:rsidP="00B80030">
      <w:pPr>
        <w:pStyle w:val="a9"/>
        <w:spacing w:before="240" w:after="0"/>
        <w:ind w:left="851"/>
        <w:contextualSpacing/>
        <w:jc w:val="both"/>
        <w:rPr>
          <w:rFonts w:ascii="Times New Roman" w:hAnsi="Times New Roman"/>
          <w:sz w:val="28"/>
          <w:szCs w:val="28"/>
        </w:rPr>
      </w:pPr>
      <w:r>
        <w:rPr>
          <w:rFonts w:ascii="Times New Roman" w:hAnsi="Times New Roman"/>
          <w:sz w:val="28"/>
          <w:szCs w:val="28"/>
        </w:rPr>
        <w:t>- проводить несанкционированные горные работы;</w:t>
      </w:r>
    </w:p>
    <w:p w:rsidR="00E14EE7" w:rsidRDefault="00E14EE7" w:rsidP="00B80030">
      <w:pPr>
        <w:pStyle w:val="a9"/>
        <w:spacing w:before="240" w:after="0"/>
        <w:ind w:left="851"/>
        <w:contextualSpacing/>
        <w:jc w:val="both"/>
        <w:rPr>
          <w:rFonts w:ascii="Times New Roman" w:hAnsi="Times New Roman"/>
          <w:sz w:val="28"/>
          <w:szCs w:val="28"/>
        </w:rPr>
      </w:pPr>
      <w:r>
        <w:rPr>
          <w:rFonts w:ascii="Times New Roman" w:hAnsi="Times New Roman"/>
          <w:sz w:val="28"/>
          <w:szCs w:val="28"/>
        </w:rPr>
        <w:t>- гидротехническое вмешательство;</w:t>
      </w:r>
    </w:p>
    <w:p w:rsidR="00E14EE7" w:rsidRPr="006C5222" w:rsidRDefault="00E14EE7" w:rsidP="00B80030">
      <w:pPr>
        <w:pStyle w:val="a9"/>
        <w:spacing w:after="0"/>
        <w:ind w:left="851"/>
        <w:contextualSpacing/>
        <w:jc w:val="both"/>
        <w:rPr>
          <w:rFonts w:ascii="Times New Roman" w:hAnsi="Times New Roman"/>
          <w:sz w:val="28"/>
          <w:szCs w:val="28"/>
        </w:rPr>
      </w:pPr>
      <w:r>
        <w:rPr>
          <w:rFonts w:ascii="Times New Roman" w:hAnsi="Times New Roman"/>
          <w:sz w:val="28"/>
          <w:szCs w:val="28"/>
        </w:rPr>
        <w:t xml:space="preserve">- </w:t>
      </w:r>
      <w:r w:rsidRPr="006C5222">
        <w:rPr>
          <w:rFonts w:ascii="Times New Roman" w:hAnsi="Times New Roman"/>
          <w:sz w:val="28"/>
          <w:szCs w:val="28"/>
        </w:rPr>
        <w:t>повреждение форм рельефа и геологических обнажений</w:t>
      </w:r>
      <w:r>
        <w:rPr>
          <w:rFonts w:ascii="Times New Roman" w:hAnsi="Times New Roman"/>
          <w:sz w:val="28"/>
          <w:szCs w:val="28"/>
        </w:rPr>
        <w:t>.</w:t>
      </w:r>
    </w:p>
    <w:p w:rsidR="00E14EE7" w:rsidRPr="00A67A05" w:rsidRDefault="00E14EE7" w:rsidP="00B80030">
      <w:pPr>
        <w:widowControl w:val="0"/>
        <w:spacing w:after="0"/>
        <w:ind w:firstLine="851"/>
        <w:jc w:val="both"/>
        <w:rPr>
          <w:rFonts w:ascii="Times New Roman" w:hAnsi="Times New Roman" w:cs="Times New Roman"/>
          <w:i/>
          <w:sz w:val="28"/>
          <w:szCs w:val="28"/>
          <w:lang w:eastAsia="ru-RU"/>
        </w:rPr>
      </w:pPr>
    </w:p>
    <w:p w:rsidR="00E14EE7" w:rsidRDefault="00E14EE7" w:rsidP="00C35EF9">
      <w:pPr>
        <w:pStyle w:val="2"/>
        <w:keepNext w:val="0"/>
        <w:widowControl w:val="0"/>
        <w:spacing w:line="240" w:lineRule="auto"/>
        <w:jc w:val="both"/>
      </w:pPr>
      <w:bookmarkStart w:id="28" w:name="_Toc327362431"/>
      <w:bookmarkStart w:id="29" w:name="_Toc142410230"/>
      <w:r>
        <w:t>3.6</w:t>
      </w:r>
      <w:r w:rsidR="00FE45ED">
        <w:t xml:space="preserve"> </w:t>
      </w:r>
      <w:r w:rsidRPr="00876298">
        <w:t>ЗЕМЛИ МУНИЦИПАЛЬНОГО ОБРАЗОВАНИЯ</w:t>
      </w:r>
      <w:r>
        <w:t>.</w:t>
      </w:r>
      <w:r w:rsidRPr="00876298">
        <w:t xml:space="preserve"> ТЕРРИТОРИАЛЬНЫЕ РЕСУРСЫ</w:t>
      </w:r>
      <w:bookmarkEnd w:id="28"/>
      <w:bookmarkEnd w:id="29"/>
    </w:p>
    <w:p w:rsidR="00E14EE7" w:rsidRPr="00C15E85" w:rsidRDefault="00E14EE7" w:rsidP="00C35EF9">
      <w:pPr>
        <w:pStyle w:val="2"/>
        <w:keepNext w:val="0"/>
        <w:widowControl w:val="0"/>
        <w:spacing w:before="0"/>
        <w:jc w:val="both"/>
        <w:rPr>
          <w:rFonts w:ascii="Times New Roman" w:hAnsi="Times New Roman"/>
        </w:rPr>
      </w:pPr>
      <w:bookmarkStart w:id="30" w:name="_Toc327362432"/>
      <w:bookmarkStart w:id="31" w:name="_Toc142410231"/>
      <w:r>
        <w:rPr>
          <w:rFonts w:ascii="Times New Roman" w:hAnsi="Times New Roman"/>
        </w:rPr>
        <w:t>3.6</w:t>
      </w:r>
      <w:r w:rsidRPr="00C15E85">
        <w:rPr>
          <w:rFonts w:ascii="Times New Roman" w:hAnsi="Times New Roman"/>
        </w:rPr>
        <w:t>.1 Территория муниципального образования</w:t>
      </w:r>
      <w:bookmarkEnd w:id="30"/>
      <w:bookmarkEnd w:id="31"/>
    </w:p>
    <w:p w:rsidR="00E14EE7" w:rsidRDefault="00E14EE7" w:rsidP="00C35EF9">
      <w:pPr>
        <w:widowControl w:val="0"/>
        <w:autoSpaceDE w:val="0"/>
        <w:autoSpaceDN w:val="0"/>
        <w:adjustRightInd w:val="0"/>
        <w:spacing w:after="0"/>
        <w:ind w:right="-1" w:firstLine="851"/>
        <w:jc w:val="both"/>
        <w:rPr>
          <w:rFonts w:ascii="Times New Roman" w:hAnsi="Times New Roman" w:cs="Times New Roman"/>
          <w:sz w:val="28"/>
          <w:szCs w:val="28"/>
        </w:rPr>
      </w:pPr>
      <w:r w:rsidRPr="00E57DE6">
        <w:rPr>
          <w:rFonts w:ascii="Times New Roman" w:hAnsi="Times New Roman" w:cs="Times New Roman"/>
          <w:sz w:val="28"/>
          <w:szCs w:val="28"/>
        </w:rPr>
        <w:t xml:space="preserve">В соответствии с техническим заданием, границами разработки генерального плана являются границы муниципального образования </w:t>
      </w:r>
      <w:proofErr w:type="spellStart"/>
      <w:r>
        <w:rPr>
          <w:rFonts w:ascii="Times New Roman" w:hAnsi="Times New Roman" w:cs="Times New Roman"/>
          <w:sz w:val="28"/>
          <w:szCs w:val="28"/>
        </w:rPr>
        <w:lastRenderedPageBreak/>
        <w:t>Герасимовский</w:t>
      </w:r>
      <w:r w:rsidRPr="00222534">
        <w:rPr>
          <w:rFonts w:ascii="Times New Roman" w:hAnsi="Times New Roman" w:cs="Times New Roman"/>
          <w:sz w:val="28"/>
          <w:szCs w:val="28"/>
        </w:rPr>
        <w:t>сельсовет</w:t>
      </w:r>
      <w:r w:rsidRPr="003F39AD">
        <w:rPr>
          <w:rFonts w:ascii="Times New Roman" w:hAnsi="Times New Roman" w:cs="Times New Roman"/>
          <w:sz w:val="28"/>
          <w:szCs w:val="28"/>
        </w:rPr>
        <w:t>Новосергиевско</w:t>
      </w:r>
      <w:r>
        <w:rPr>
          <w:rFonts w:ascii="Times New Roman" w:hAnsi="Times New Roman" w:cs="Times New Roman"/>
          <w:sz w:val="28"/>
          <w:szCs w:val="28"/>
        </w:rPr>
        <w:t>горайона</w:t>
      </w:r>
      <w:proofErr w:type="spellEnd"/>
      <w:r w:rsidRPr="005C1D1D">
        <w:rPr>
          <w:rFonts w:ascii="Times New Roman" w:hAnsi="Times New Roman" w:cs="Times New Roman"/>
          <w:sz w:val="28"/>
          <w:szCs w:val="28"/>
        </w:rPr>
        <w:t xml:space="preserve">, образованным в соответствии с Законом Оренбургской области от 09.03.2005г. №1906/314-III-ОЗ «О муниципальных образованиях в составе муниципального образования </w:t>
      </w:r>
      <w:proofErr w:type="spellStart"/>
      <w:r w:rsidRPr="005C1D1D">
        <w:rPr>
          <w:rFonts w:ascii="Times New Roman" w:hAnsi="Times New Roman" w:cs="Times New Roman"/>
          <w:sz w:val="28"/>
          <w:szCs w:val="28"/>
        </w:rPr>
        <w:t>Новосергиевский</w:t>
      </w:r>
      <w:proofErr w:type="spellEnd"/>
      <w:r w:rsidRPr="005C1D1D">
        <w:rPr>
          <w:rFonts w:ascii="Times New Roman" w:hAnsi="Times New Roman" w:cs="Times New Roman"/>
          <w:sz w:val="28"/>
          <w:szCs w:val="28"/>
        </w:rPr>
        <w:t xml:space="preserve"> район Оренбургской области».</w:t>
      </w:r>
    </w:p>
    <w:p w:rsidR="00E14EE7" w:rsidRPr="005C1D1D" w:rsidRDefault="00E14EE7" w:rsidP="00C35EF9">
      <w:pPr>
        <w:widowControl w:val="0"/>
        <w:autoSpaceDE w:val="0"/>
        <w:autoSpaceDN w:val="0"/>
        <w:adjustRightInd w:val="0"/>
        <w:spacing w:after="0"/>
        <w:ind w:right="-1" w:firstLine="851"/>
        <w:jc w:val="both"/>
        <w:rPr>
          <w:rFonts w:ascii="Times New Roman" w:hAnsi="Times New Roman" w:cs="Times New Roman"/>
          <w:sz w:val="28"/>
          <w:szCs w:val="28"/>
        </w:rPr>
      </w:pPr>
      <w:r>
        <w:rPr>
          <w:rFonts w:ascii="Times New Roman" w:hAnsi="Times New Roman" w:cs="Times New Roman"/>
          <w:sz w:val="28"/>
          <w:szCs w:val="28"/>
        </w:rPr>
        <w:t>Площадь территории проектирования согласно технического задания в границах МО – 12981 га, в границах населенных пунктов: - село Герасимовка – 238 га; - хутор Барышников – 22 га.</w:t>
      </w:r>
    </w:p>
    <w:p w:rsidR="00E14EE7" w:rsidRPr="00F21A1C" w:rsidRDefault="00E14EE7" w:rsidP="0004490C">
      <w:pPr>
        <w:spacing w:after="0" w:line="240" w:lineRule="auto"/>
        <w:ind w:right="-1" w:firstLine="851"/>
        <w:jc w:val="both"/>
        <w:rPr>
          <w:rFonts w:ascii="Times New Roman" w:hAnsi="Times New Roman" w:cs="Times New Roman"/>
          <w:sz w:val="28"/>
          <w:szCs w:val="28"/>
        </w:rPr>
      </w:pPr>
      <w:r w:rsidRPr="00543ABE">
        <w:rPr>
          <w:rFonts w:ascii="Times New Roman" w:hAnsi="Times New Roman" w:cs="Times New Roman"/>
          <w:sz w:val="28"/>
          <w:szCs w:val="28"/>
        </w:rPr>
        <w:t xml:space="preserve">Площадь МО </w:t>
      </w:r>
      <w:proofErr w:type="spellStart"/>
      <w:r>
        <w:rPr>
          <w:rFonts w:ascii="Times New Roman" w:hAnsi="Times New Roman" w:cs="Times New Roman"/>
          <w:sz w:val="28"/>
          <w:szCs w:val="28"/>
        </w:rPr>
        <w:t>Герасимовский</w:t>
      </w:r>
      <w:r w:rsidRPr="00543ABE">
        <w:rPr>
          <w:rFonts w:ascii="Times New Roman" w:hAnsi="Times New Roman" w:cs="Times New Roman"/>
          <w:sz w:val="28"/>
          <w:szCs w:val="28"/>
        </w:rPr>
        <w:t>сельсовет</w:t>
      </w:r>
      <w:proofErr w:type="spellEnd"/>
      <w:r w:rsidRPr="00543ABE">
        <w:rPr>
          <w:rFonts w:ascii="Times New Roman" w:hAnsi="Times New Roman" w:cs="Times New Roman"/>
          <w:sz w:val="28"/>
          <w:szCs w:val="28"/>
        </w:rPr>
        <w:t xml:space="preserve"> в установленных границах по картографическим измерениям </w:t>
      </w:r>
      <w:r w:rsidRPr="00F21A1C">
        <w:rPr>
          <w:rFonts w:ascii="Times New Roman" w:hAnsi="Times New Roman" w:cs="Times New Roman"/>
          <w:sz w:val="28"/>
          <w:szCs w:val="28"/>
        </w:rPr>
        <w:t xml:space="preserve">составляет </w:t>
      </w:r>
      <w:r>
        <w:rPr>
          <w:rFonts w:ascii="Times New Roman" w:hAnsi="Times New Roman" w:cs="Times New Roman"/>
          <w:sz w:val="28"/>
          <w:szCs w:val="28"/>
        </w:rPr>
        <w:t>12940</w:t>
      </w:r>
      <w:r w:rsidRPr="00F21A1C">
        <w:rPr>
          <w:rFonts w:ascii="Times New Roman" w:hAnsi="Times New Roman" w:cs="Times New Roman"/>
          <w:sz w:val="28"/>
          <w:szCs w:val="28"/>
        </w:rPr>
        <w:t>га, из них:</w:t>
      </w:r>
    </w:p>
    <w:p w:rsidR="00E14EE7" w:rsidRDefault="00E14EE7" w:rsidP="0004490C">
      <w:pPr>
        <w:spacing w:after="0" w:line="240" w:lineRule="auto"/>
        <w:ind w:right="-1" w:firstLine="851"/>
        <w:jc w:val="both"/>
        <w:rPr>
          <w:rFonts w:ascii="Times New Roman" w:hAnsi="Times New Roman" w:cs="Times New Roman"/>
          <w:sz w:val="28"/>
          <w:szCs w:val="28"/>
        </w:rPr>
      </w:pPr>
      <w:r w:rsidRPr="00F21A1C">
        <w:rPr>
          <w:rFonts w:ascii="Times New Roman" w:hAnsi="Times New Roman" w:cs="Times New Roman"/>
          <w:sz w:val="28"/>
          <w:szCs w:val="28"/>
        </w:rPr>
        <w:t>- площадь населенн</w:t>
      </w:r>
      <w:r>
        <w:rPr>
          <w:rFonts w:ascii="Times New Roman" w:hAnsi="Times New Roman" w:cs="Times New Roman"/>
          <w:sz w:val="28"/>
          <w:szCs w:val="28"/>
        </w:rPr>
        <w:t>ых</w:t>
      </w:r>
      <w:r w:rsidRPr="00F21A1C">
        <w:rPr>
          <w:rFonts w:ascii="Times New Roman" w:hAnsi="Times New Roman" w:cs="Times New Roman"/>
          <w:sz w:val="28"/>
          <w:szCs w:val="28"/>
        </w:rPr>
        <w:t xml:space="preserve"> пункт</w:t>
      </w:r>
      <w:r>
        <w:rPr>
          <w:rFonts w:ascii="Times New Roman" w:hAnsi="Times New Roman" w:cs="Times New Roman"/>
          <w:sz w:val="28"/>
          <w:szCs w:val="28"/>
        </w:rPr>
        <w:t>ов: - село Герасимовка – 179.2 га;</w:t>
      </w:r>
    </w:p>
    <w:p w:rsidR="00E14EE7" w:rsidRPr="00F21A1C" w:rsidRDefault="00E14EE7" w:rsidP="0004490C">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 хутор Барышников – 22.5 га;</w:t>
      </w:r>
    </w:p>
    <w:p w:rsidR="00E14EE7" w:rsidRDefault="00E14EE7" w:rsidP="003F233E">
      <w:pPr>
        <w:spacing w:after="0" w:line="240" w:lineRule="auto"/>
        <w:ind w:right="-1" w:firstLine="851"/>
        <w:jc w:val="both"/>
        <w:rPr>
          <w:rFonts w:ascii="Times New Roman" w:hAnsi="Times New Roman" w:cs="Times New Roman"/>
          <w:sz w:val="28"/>
          <w:szCs w:val="28"/>
        </w:rPr>
      </w:pPr>
      <w:r w:rsidRPr="00F21A1C">
        <w:rPr>
          <w:rFonts w:ascii="Times New Roman" w:hAnsi="Times New Roman" w:cs="Times New Roman"/>
          <w:sz w:val="28"/>
          <w:szCs w:val="28"/>
        </w:rPr>
        <w:t xml:space="preserve">- площадь облесенных территорий - </w:t>
      </w:r>
      <w:r>
        <w:rPr>
          <w:rFonts w:ascii="Times New Roman" w:hAnsi="Times New Roman" w:cs="Times New Roman"/>
          <w:sz w:val="28"/>
          <w:szCs w:val="28"/>
        </w:rPr>
        <w:t>755,3</w:t>
      </w:r>
      <w:r w:rsidRPr="00F21A1C">
        <w:rPr>
          <w:rFonts w:ascii="Times New Roman" w:hAnsi="Times New Roman" w:cs="Times New Roman"/>
          <w:sz w:val="28"/>
          <w:szCs w:val="28"/>
        </w:rPr>
        <w:t xml:space="preserve"> га;</w:t>
      </w:r>
    </w:p>
    <w:p w:rsidR="00E14EE7" w:rsidRPr="00F21A1C" w:rsidRDefault="00E14EE7" w:rsidP="003F233E">
      <w:pPr>
        <w:spacing w:after="0" w:line="240" w:lineRule="auto"/>
        <w:ind w:right="-1" w:firstLine="851"/>
        <w:jc w:val="both"/>
        <w:rPr>
          <w:rFonts w:ascii="Times New Roman" w:hAnsi="Times New Roman" w:cs="Times New Roman"/>
          <w:sz w:val="28"/>
          <w:szCs w:val="28"/>
        </w:rPr>
      </w:pPr>
      <w:r w:rsidRPr="00F21A1C">
        <w:rPr>
          <w:rFonts w:ascii="Times New Roman" w:hAnsi="Times New Roman" w:cs="Times New Roman"/>
          <w:sz w:val="28"/>
          <w:szCs w:val="28"/>
        </w:rPr>
        <w:t>- земли промышленности на которых расположен</w:t>
      </w:r>
      <w:r>
        <w:rPr>
          <w:rFonts w:ascii="Times New Roman" w:hAnsi="Times New Roman" w:cs="Times New Roman"/>
          <w:sz w:val="28"/>
          <w:szCs w:val="28"/>
        </w:rPr>
        <w:t xml:space="preserve"> полигон ТБО - 1</w:t>
      </w:r>
      <w:r w:rsidRPr="00F21A1C">
        <w:rPr>
          <w:rFonts w:ascii="Times New Roman" w:hAnsi="Times New Roman" w:cs="Times New Roman"/>
          <w:sz w:val="28"/>
          <w:szCs w:val="28"/>
        </w:rPr>
        <w:t xml:space="preserve"> га;</w:t>
      </w:r>
    </w:p>
    <w:p w:rsidR="00E14EE7" w:rsidRPr="00F21A1C" w:rsidRDefault="00E14EE7" w:rsidP="0004490C">
      <w:pPr>
        <w:spacing w:after="0" w:line="240" w:lineRule="auto"/>
        <w:ind w:right="-1" w:firstLine="851"/>
        <w:jc w:val="both"/>
        <w:rPr>
          <w:rFonts w:ascii="Times New Roman" w:hAnsi="Times New Roman" w:cs="Times New Roman"/>
          <w:sz w:val="28"/>
          <w:szCs w:val="28"/>
          <w:highlight w:val="yellow"/>
        </w:rPr>
      </w:pPr>
      <w:r w:rsidRPr="00F21A1C">
        <w:rPr>
          <w:rFonts w:ascii="Times New Roman" w:hAnsi="Times New Roman" w:cs="Times New Roman"/>
          <w:sz w:val="28"/>
          <w:szCs w:val="28"/>
        </w:rPr>
        <w:t>-основная часть земель:</w:t>
      </w:r>
      <w:r>
        <w:rPr>
          <w:rFonts w:ascii="Times New Roman" w:hAnsi="Times New Roman" w:cs="Times New Roman"/>
          <w:sz w:val="28"/>
          <w:szCs w:val="28"/>
        </w:rPr>
        <w:t>11982</w:t>
      </w:r>
      <w:r w:rsidRPr="00F21A1C">
        <w:rPr>
          <w:rFonts w:ascii="Times New Roman" w:hAnsi="Times New Roman" w:cs="Times New Roman"/>
          <w:sz w:val="28"/>
          <w:szCs w:val="28"/>
        </w:rPr>
        <w:t>га. –территории сельскохозяйственного использования (поля, пашни, луга и пр.)</w:t>
      </w:r>
      <w:r>
        <w:rPr>
          <w:rFonts w:ascii="Times New Roman" w:hAnsi="Times New Roman" w:cs="Times New Roman"/>
          <w:sz w:val="28"/>
          <w:szCs w:val="28"/>
        </w:rPr>
        <w:t>, в том числе площадь водных объектов</w:t>
      </w:r>
      <w:r w:rsidRPr="00F21A1C">
        <w:rPr>
          <w:rFonts w:ascii="Times New Roman" w:hAnsi="Times New Roman" w:cs="Times New Roman"/>
          <w:sz w:val="28"/>
          <w:szCs w:val="28"/>
        </w:rPr>
        <w:t>.</w:t>
      </w:r>
    </w:p>
    <w:p w:rsidR="00E14EE7" w:rsidRDefault="00E14EE7" w:rsidP="0004490C">
      <w:pPr>
        <w:spacing w:after="0" w:line="240" w:lineRule="auto"/>
        <w:ind w:right="-1" w:firstLine="851"/>
        <w:jc w:val="both"/>
        <w:rPr>
          <w:rFonts w:ascii="Times New Roman" w:hAnsi="Times New Roman" w:cs="Times New Roman"/>
          <w:sz w:val="28"/>
          <w:szCs w:val="28"/>
        </w:rPr>
      </w:pPr>
      <w:r w:rsidRPr="00F21A1C">
        <w:rPr>
          <w:rFonts w:ascii="Times New Roman" w:hAnsi="Times New Roman" w:cs="Times New Roman"/>
          <w:sz w:val="28"/>
          <w:szCs w:val="28"/>
        </w:rPr>
        <w:t xml:space="preserve">Плотность населения </w:t>
      </w:r>
      <w:r>
        <w:rPr>
          <w:rFonts w:ascii="Times New Roman" w:hAnsi="Times New Roman" w:cs="Times New Roman"/>
          <w:sz w:val="28"/>
          <w:szCs w:val="28"/>
        </w:rPr>
        <w:t>8 человек</w:t>
      </w:r>
      <w:r w:rsidRPr="00F21A1C">
        <w:rPr>
          <w:rFonts w:ascii="Times New Roman" w:hAnsi="Times New Roman" w:cs="Times New Roman"/>
          <w:sz w:val="28"/>
          <w:szCs w:val="28"/>
        </w:rPr>
        <w:t xml:space="preserve"> на 1 кв. километр.</w:t>
      </w: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r w:rsidRPr="00C425C7">
        <w:rPr>
          <w:rFonts w:ascii="Times New Roman" w:hAnsi="Times New Roman" w:cs="Times New Roman"/>
          <w:i/>
          <w:sz w:val="28"/>
          <w:szCs w:val="28"/>
        </w:rPr>
        <w:t>Рисунок3.</w:t>
      </w:r>
      <w:r>
        <w:rPr>
          <w:rFonts w:ascii="Times New Roman" w:hAnsi="Times New Roman" w:cs="Times New Roman"/>
          <w:i/>
          <w:sz w:val="28"/>
          <w:szCs w:val="28"/>
        </w:rPr>
        <w:t>6.1</w:t>
      </w:r>
      <w:r w:rsidRPr="00C425C7">
        <w:rPr>
          <w:rFonts w:ascii="Times New Roman" w:hAnsi="Times New Roman" w:cs="Times New Roman"/>
          <w:i/>
          <w:sz w:val="28"/>
          <w:szCs w:val="28"/>
        </w:rPr>
        <w:t>-1</w:t>
      </w:r>
      <w:r>
        <w:rPr>
          <w:rFonts w:ascii="Times New Roman" w:hAnsi="Times New Roman" w:cs="Times New Roman"/>
          <w:i/>
          <w:sz w:val="28"/>
          <w:szCs w:val="28"/>
        </w:rPr>
        <w:t xml:space="preserve">Территории МО </w:t>
      </w:r>
      <w:proofErr w:type="spellStart"/>
      <w:r>
        <w:rPr>
          <w:rFonts w:ascii="Times New Roman" w:hAnsi="Times New Roman" w:cs="Times New Roman"/>
          <w:i/>
          <w:sz w:val="28"/>
          <w:szCs w:val="28"/>
        </w:rPr>
        <w:t>Герасимовский</w:t>
      </w:r>
      <w:proofErr w:type="spellEnd"/>
      <w:r>
        <w:rPr>
          <w:rFonts w:ascii="Times New Roman" w:hAnsi="Times New Roman" w:cs="Times New Roman"/>
          <w:i/>
          <w:sz w:val="28"/>
          <w:szCs w:val="28"/>
        </w:rPr>
        <w:t xml:space="preserve"> сельсовет</w:t>
      </w:r>
      <w:r w:rsidR="009233DE">
        <w:rPr>
          <w:rFonts w:ascii="Times New Roman" w:hAnsi="Times New Roman"/>
          <w:noProof/>
          <w:lang w:eastAsia="ru-RU"/>
        </w:rPr>
        <w:lastRenderedPageBreak/>
        <w:drawing>
          <wp:inline distT="0" distB="0" distL="0" distR="0">
            <wp:extent cx="6629400" cy="751522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00" cy="7515225"/>
                    </a:xfrm>
                    <a:prstGeom prst="rect">
                      <a:avLst/>
                    </a:prstGeom>
                    <a:noFill/>
                    <a:ln>
                      <a:noFill/>
                    </a:ln>
                  </pic:spPr>
                </pic:pic>
              </a:graphicData>
            </a:graphic>
          </wp:inline>
        </w:drawing>
      </w: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Default="00E14EE7" w:rsidP="00E8621C">
      <w:pPr>
        <w:widowControl w:val="0"/>
        <w:spacing w:after="0" w:line="240" w:lineRule="auto"/>
        <w:ind w:firstLine="851"/>
        <w:jc w:val="both"/>
        <w:rPr>
          <w:rFonts w:ascii="Times New Roman" w:hAnsi="Times New Roman" w:cs="Times New Roman"/>
          <w:i/>
          <w:sz w:val="28"/>
          <w:szCs w:val="28"/>
        </w:rPr>
      </w:pPr>
    </w:p>
    <w:p w:rsidR="00E14EE7" w:rsidRPr="00C15E85" w:rsidRDefault="00E14EE7" w:rsidP="00E03C83">
      <w:pPr>
        <w:pStyle w:val="2"/>
        <w:keepNext w:val="0"/>
        <w:widowControl w:val="0"/>
        <w:spacing w:line="240" w:lineRule="auto"/>
        <w:rPr>
          <w:rFonts w:ascii="Times New Roman" w:hAnsi="Times New Roman"/>
        </w:rPr>
      </w:pPr>
      <w:bookmarkStart w:id="32" w:name="_Toc327362433"/>
      <w:bookmarkStart w:id="33" w:name="_Toc142410232"/>
      <w:r>
        <w:rPr>
          <w:rFonts w:ascii="Times New Roman" w:hAnsi="Times New Roman"/>
        </w:rPr>
        <w:t>3.6</w:t>
      </w:r>
      <w:r w:rsidRPr="00C15E85">
        <w:rPr>
          <w:rFonts w:ascii="Times New Roman" w:hAnsi="Times New Roman"/>
        </w:rPr>
        <w:t>.2 Территориальные ресурсы</w:t>
      </w:r>
      <w:bookmarkEnd w:id="32"/>
      <w:bookmarkEnd w:id="33"/>
    </w:p>
    <w:p w:rsidR="00E14EE7" w:rsidRPr="0004490C" w:rsidRDefault="00E14EE7" w:rsidP="00E03C83">
      <w:pPr>
        <w:pStyle w:val="a9"/>
        <w:widowControl w:val="0"/>
        <w:spacing w:after="0" w:line="240" w:lineRule="auto"/>
        <w:ind w:left="0" w:firstLine="851"/>
        <w:jc w:val="both"/>
        <w:rPr>
          <w:rFonts w:ascii="Times New Roman" w:hAnsi="Times New Roman" w:cs="Times New Roman"/>
          <w:sz w:val="28"/>
          <w:szCs w:val="28"/>
        </w:rPr>
      </w:pPr>
      <w:r w:rsidRPr="002C3DBA">
        <w:rPr>
          <w:rFonts w:ascii="Times New Roman" w:hAnsi="Times New Roman" w:cs="Times New Roman"/>
          <w:sz w:val="28"/>
          <w:szCs w:val="28"/>
        </w:rPr>
        <w:t xml:space="preserve">Для выявления территориальных ресурсов для развития муниципального </w:t>
      </w:r>
      <w:r w:rsidRPr="002C3DBA">
        <w:rPr>
          <w:rFonts w:ascii="Times New Roman" w:hAnsi="Times New Roman" w:cs="Times New Roman"/>
          <w:sz w:val="28"/>
          <w:szCs w:val="28"/>
        </w:rPr>
        <w:lastRenderedPageBreak/>
        <w:t>образования проведён анализ по ряду факторов, влияющих на направление развития поселения:</w:t>
      </w:r>
    </w:p>
    <w:p w:rsidR="00E14EE7" w:rsidRPr="0004490C" w:rsidRDefault="00E14EE7" w:rsidP="0004490C">
      <w:pPr>
        <w:pStyle w:val="a9"/>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 природно-экологические, санитарно-гигиенические;</w:t>
      </w:r>
    </w:p>
    <w:p w:rsidR="00E14EE7" w:rsidRPr="0004490C" w:rsidRDefault="00E14EE7" w:rsidP="0004490C">
      <w:pPr>
        <w:pStyle w:val="a9"/>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 особенности инженерного обустройства;</w:t>
      </w:r>
    </w:p>
    <w:p w:rsidR="00E14EE7" w:rsidRPr="0004490C" w:rsidRDefault="00E14EE7" w:rsidP="0004490C">
      <w:pPr>
        <w:pStyle w:val="a9"/>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 характер современного использования территории;</w:t>
      </w:r>
    </w:p>
    <w:p w:rsidR="00E14EE7" w:rsidRPr="0004490C" w:rsidRDefault="00E14EE7" w:rsidP="0004490C">
      <w:pPr>
        <w:pStyle w:val="a9"/>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-размещение и состояние жилищного фонда, общественных и производственных объектов;</w:t>
      </w:r>
    </w:p>
    <w:p w:rsidR="00E14EE7" w:rsidRPr="0004490C" w:rsidRDefault="00E14EE7" w:rsidP="00181C1B">
      <w:pPr>
        <w:pStyle w:val="a9"/>
        <w:tabs>
          <w:tab w:val="left" w:pos="851"/>
        </w:tabs>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 xml:space="preserve">- социально-экономические и прочие факторы, определяющие параметры и перспективы развития муниципального </w:t>
      </w:r>
      <w:proofErr w:type="spellStart"/>
      <w:proofErr w:type="gramStart"/>
      <w:r w:rsidRPr="0004490C">
        <w:rPr>
          <w:rFonts w:ascii="Times New Roman" w:hAnsi="Times New Roman" w:cs="Times New Roman"/>
          <w:sz w:val="28"/>
          <w:szCs w:val="28"/>
        </w:rPr>
        <w:t>образования.Оценивались</w:t>
      </w:r>
      <w:proofErr w:type="spellEnd"/>
      <w:proofErr w:type="gramEnd"/>
      <w:r w:rsidRPr="0004490C">
        <w:rPr>
          <w:rFonts w:ascii="Times New Roman" w:hAnsi="Times New Roman" w:cs="Times New Roman"/>
          <w:sz w:val="28"/>
          <w:szCs w:val="28"/>
        </w:rPr>
        <w:t xml:space="preserve"> как территории населённых пунктов, так и к ним прилегающие.</w:t>
      </w:r>
    </w:p>
    <w:p w:rsidR="00E14EE7" w:rsidRDefault="00E14EE7" w:rsidP="00405EF3">
      <w:pPr>
        <w:spacing w:after="0"/>
        <w:ind w:firstLine="851"/>
        <w:jc w:val="both"/>
        <w:rPr>
          <w:rFonts w:ascii="Times New Roman" w:hAnsi="Times New Roman" w:cs="Times New Roman"/>
          <w:sz w:val="28"/>
          <w:szCs w:val="28"/>
        </w:rPr>
      </w:pPr>
      <w:r w:rsidRPr="00405EF3">
        <w:rPr>
          <w:rFonts w:ascii="Times New Roman" w:hAnsi="Times New Roman" w:cs="Times New Roman"/>
          <w:sz w:val="28"/>
          <w:szCs w:val="28"/>
        </w:rPr>
        <w:t xml:space="preserve">В представленном генеральном плане даны предложения </w:t>
      </w:r>
      <w:proofErr w:type="gramStart"/>
      <w:r w:rsidRPr="00405EF3">
        <w:rPr>
          <w:rFonts w:ascii="Times New Roman" w:hAnsi="Times New Roman" w:cs="Times New Roman"/>
          <w:sz w:val="28"/>
          <w:szCs w:val="28"/>
        </w:rPr>
        <w:t>по  упорядочению</w:t>
      </w:r>
      <w:proofErr w:type="gramEnd"/>
      <w:r w:rsidRPr="00405EF3">
        <w:rPr>
          <w:rFonts w:ascii="Times New Roman" w:hAnsi="Times New Roman" w:cs="Times New Roman"/>
          <w:sz w:val="28"/>
          <w:szCs w:val="28"/>
        </w:rPr>
        <w:t xml:space="preserve"> существующей планировочной структуры сельских территорий и функциональному зонированию на долгосрочную  перспективу  развития  муниципального образования,  исходя  из  его территориальных ресурсов, с учётом зон негативного воздействия и роста численности  населения.</w:t>
      </w:r>
    </w:p>
    <w:p w:rsidR="00E14EE7" w:rsidRPr="0004490C" w:rsidRDefault="00E14EE7" w:rsidP="0088131B">
      <w:pPr>
        <w:pStyle w:val="a9"/>
        <w:spacing w:after="0"/>
        <w:ind w:left="0" w:firstLine="851"/>
        <w:jc w:val="both"/>
        <w:rPr>
          <w:rFonts w:ascii="Times New Roman" w:hAnsi="Times New Roman"/>
          <w:sz w:val="28"/>
          <w:szCs w:val="28"/>
        </w:rPr>
      </w:pPr>
      <w:r w:rsidRPr="0004490C">
        <w:rPr>
          <w:rFonts w:ascii="Times New Roman" w:hAnsi="Times New Roman"/>
          <w:sz w:val="28"/>
          <w:szCs w:val="28"/>
        </w:rPr>
        <w:t>В результате проведённой комплексной оценки выявлены наиболее предпочтительные по комплексу факторов площадки, на которых возможно размещение жилой и общественной застройки, новых производственных объектов, а также территории, пригодные для организации рекреационных зон.</w:t>
      </w:r>
    </w:p>
    <w:p w:rsidR="00E14EE7" w:rsidRDefault="00E14EE7" w:rsidP="0088131B">
      <w:pPr>
        <w:pStyle w:val="a9"/>
        <w:spacing w:after="0"/>
        <w:ind w:left="0" w:firstLine="851"/>
        <w:jc w:val="both"/>
        <w:rPr>
          <w:rFonts w:ascii="Times New Roman" w:hAnsi="Times New Roman" w:cs="Times New Roman"/>
          <w:sz w:val="28"/>
          <w:szCs w:val="28"/>
        </w:rPr>
      </w:pPr>
      <w:r w:rsidRPr="0004490C">
        <w:rPr>
          <w:rFonts w:ascii="Times New Roman" w:hAnsi="Times New Roman" w:cs="Times New Roman"/>
          <w:sz w:val="28"/>
          <w:szCs w:val="28"/>
        </w:rPr>
        <w:t>На основе выбранных площадок рекомендовано территориальное развитие поселения, проектное функциональное зонирование и планировочная структура территории.</w:t>
      </w:r>
    </w:p>
    <w:p w:rsidR="00E14EE7" w:rsidRDefault="00E14EE7" w:rsidP="001D0D78">
      <w:pPr>
        <w:pStyle w:val="110"/>
        <w:ind w:left="0" w:firstLine="851"/>
        <w:jc w:val="both"/>
        <w:rPr>
          <w:rFonts w:ascii="Times New Roman" w:hAnsi="Times New Roman" w:cs="Times New Roman"/>
          <w:sz w:val="28"/>
          <w:szCs w:val="28"/>
        </w:rPr>
      </w:pPr>
      <w:r w:rsidRPr="001D0D78">
        <w:rPr>
          <w:rFonts w:ascii="Times New Roman" w:hAnsi="Times New Roman" w:cs="Times New Roman"/>
          <w:sz w:val="28"/>
          <w:szCs w:val="28"/>
        </w:rPr>
        <w:t xml:space="preserve">В настоящее время на территории села (в границах) </w:t>
      </w:r>
      <w:r>
        <w:rPr>
          <w:rFonts w:ascii="Times New Roman" w:hAnsi="Times New Roman" w:cs="Times New Roman"/>
          <w:sz w:val="28"/>
          <w:szCs w:val="28"/>
        </w:rPr>
        <w:t>Герасимовка</w:t>
      </w:r>
      <w:r w:rsidRPr="001D0D78">
        <w:rPr>
          <w:rFonts w:ascii="Times New Roman" w:hAnsi="Times New Roman" w:cs="Times New Roman"/>
          <w:sz w:val="28"/>
          <w:szCs w:val="28"/>
        </w:rPr>
        <w:t xml:space="preserve"> практически отсутствуют территории благоприятные для жилищного освоения и по данным администрации МО есть потребность в новом жилищном строительстве.</w:t>
      </w:r>
      <w:r>
        <w:rPr>
          <w:rFonts w:ascii="Times New Roman" w:hAnsi="Times New Roman" w:cs="Times New Roman"/>
          <w:sz w:val="28"/>
          <w:szCs w:val="28"/>
        </w:rPr>
        <w:t xml:space="preserve"> Также (южнее села Герасимовка) порядка 60 земельных участков индивидуальной жилой застройки расположено за границами населенного пункта на землях сельскохозяйственного использования.</w:t>
      </w:r>
    </w:p>
    <w:p w:rsidR="00E14EE7" w:rsidRDefault="00E14EE7" w:rsidP="001D0D78">
      <w:pPr>
        <w:ind w:firstLine="851"/>
        <w:jc w:val="both"/>
        <w:rPr>
          <w:rFonts w:ascii="Times New Roman" w:hAnsi="Times New Roman" w:cs="Times New Roman"/>
          <w:sz w:val="28"/>
          <w:szCs w:val="28"/>
        </w:rPr>
      </w:pPr>
      <w:r w:rsidRPr="0088131B">
        <w:rPr>
          <w:rFonts w:ascii="Times New Roman" w:hAnsi="Times New Roman" w:cs="Times New Roman"/>
          <w:sz w:val="28"/>
          <w:szCs w:val="28"/>
        </w:rPr>
        <w:t xml:space="preserve">Проектом предлагается изменение границ </w:t>
      </w:r>
      <w:r>
        <w:rPr>
          <w:rFonts w:ascii="Times New Roman" w:hAnsi="Times New Roman" w:cs="Times New Roman"/>
          <w:sz w:val="28"/>
          <w:szCs w:val="28"/>
        </w:rPr>
        <w:t>села Герасимовка в южной части с целью включения застройки в границы населенного пункта и увеличения, для жилой застройки.</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Проектом предлагается выделить в границах муниципального образования пять функциональных зон:</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инженерной и транспортной инфраструктуры;</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производственного использования;</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рекреационного назначения;</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специального назначения (территории скотомогильников и полигона ТБО, с учетом организации санитарно-защитных зон);</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зона сельскохозяйственного использования.</w:t>
      </w:r>
    </w:p>
    <w:p w:rsidR="00E14EE7" w:rsidRDefault="00E14EE7" w:rsidP="0094435B">
      <w:pPr>
        <w:spacing w:before="240" w:after="0"/>
        <w:ind w:firstLine="851"/>
        <w:jc w:val="both"/>
        <w:rPr>
          <w:rFonts w:ascii="Times New Roman" w:hAnsi="Times New Roman" w:cs="Times New Roman"/>
          <w:sz w:val="28"/>
          <w:szCs w:val="28"/>
        </w:rPr>
      </w:pPr>
      <w:r>
        <w:rPr>
          <w:rFonts w:ascii="Times New Roman" w:hAnsi="Times New Roman" w:cs="Times New Roman"/>
          <w:sz w:val="28"/>
          <w:szCs w:val="28"/>
        </w:rPr>
        <w:t>В границах населенного пункта предлагается выделить семь функциональных зон:</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жилая зона;</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общественно-деловая зона;</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производственная;</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рекреационного назначения;</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сельскохозяйственного использования;</w:t>
      </w:r>
    </w:p>
    <w:p w:rsidR="00E14EE7" w:rsidRDefault="00E14EE7" w:rsidP="005B20BB">
      <w:pPr>
        <w:spacing w:after="0"/>
        <w:ind w:firstLine="851"/>
        <w:jc w:val="both"/>
        <w:rPr>
          <w:rFonts w:ascii="Times New Roman" w:hAnsi="Times New Roman" w:cs="Times New Roman"/>
          <w:sz w:val="28"/>
          <w:szCs w:val="28"/>
        </w:rPr>
      </w:pPr>
      <w:r>
        <w:rPr>
          <w:rFonts w:ascii="Times New Roman" w:hAnsi="Times New Roman" w:cs="Times New Roman"/>
          <w:sz w:val="28"/>
          <w:szCs w:val="28"/>
        </w:rPr>
        <w:t>- зона инженерной и транспортной инфраструктуры;</w:t>
      </w:r>
    </w:p>
    <w:p w:rsidR="00E14EE7" w:rsidRDefault="00E14EE7" w:rsidP="0094435B">
      <w:pPr>
        <w:spacing w:after="0"/>
        <w:ind w:firstLine="851"/>
        <w:jc w:val="both"/>
        <w:rPr>
          <w:rFonts w:ascii="Times New Roman" w:hAnsi="Times New Roman" w:cs="Times New Roman"/>
          <w:sz w:val="28"/>
          <w:szCs w:val="28"/>
        </w:rPr>
      </w:pPr>
      <w:r>
        <w:rPr>
          <w:rFonts w:ascii="Times New Roman" w:hAnsi="Times New Roman" w:cs="Times New Roman"/>
          <w:sz w:val="28"/>
          <w:szCs w:val="28"/>
        </w:rPr>
        <w:t>- специального назначения.</w:t>
      </w: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5B20BB">
      <w:pPr>
        <w:spacing w:after="0"/>
        <w:ind w:firstLine="851"/>
        <w:jc w:val="both"/>
        <w:rPr>
          <w:rFonts w:ascii="Times New Roman" w:hAnsi="Times New Roman" w:cs="Times New Roman"/>
          <w:sz w:val="28"/>
          <w:szCs w:val="28"/>
        </w:rPr>
      </w:pPr>
    </w:p>
    <w:p w:rsidR="00E14EE7" w:rsidRDefault="00E14EE7" w:rsidP="00460A63">
      <w:pPr>
        <w:pStyle w:val="2"/>
        <w:keepNext w:val="0"/>
        <w:widowControl w:val="0"/>
        <w:spacing w:after="0" w:line="240" w:lineRule="auto"/>
        <w:jc w:val="both"/>
      </w:pPr>
      <w:bookmarkStart w:id="34" w:name="_Toc327362434"/>
      <w:bookmarkStart w:id="35" w:name="_Toc142410233"/>
      <w:r>
        <w:rPr>
          <w:color w:val="000000"/>
        </w:rPr>
        <w:t>3.</w:t>
      </w:r>
      <w:r>
        <w:t>7СОЦИАЛЬНО-</w:t>
      </w:r>
      <w:r w:rsidRPr="003C52F6">
        <w:t>ЭКОНОМИЧЕСКАЯ СИТУАЦИЯ</w:t>
      </w:r>
      <w:bookmarkEnd w:id="34"/>
      <w:bookmarkEnd w:id="35"/>
    </w:p>
    <w:p w:rsidR="00E14EE7" w:rsidRPr="00BD33C0" w:rsidRDefault="00E14EE7" w:rsidP="00460A63">
      <w:pPr>
        <w:pStyle w:val="2"/>
        <w:keepNext w:val="0"/>
        <w:widowControl w:val="0"/>
        <w:jc w:val="both"/>
      </w:pPr>
      <w:bookmarkStart w:id="36" w:name="_Toc326326264"/>
      <w:bookmarkStart w:id="37" w:name="_Toc327362435"/>
      <w:bookmarkStart w:id="38" w:name="_Toc142410234"/>
      <w:r w:rsidRPr="00BD33C0">
        <w:lastRenderedPageBreak/>
        <w:t>3.7.1.   Хозяйственный комплекс и предпосылки развития</w:t>
      </w:r>
      <w:bookmarkEnd w:id="36"/>
      <w:r w:rsidRPr="00BD33C0">
        <w:t>. Экономический потенциал</w:t>
      </w:r>
      <w:bookmarkEnd w:id="38"/>
    </w:p>
    <w:p w:rsidR="00E14EE7" w:rsidRPr="00AF3E22" w:rsidRDefault="00E14EE7" w:rsidP="00AF3E22">
      <w:pPr>
        <w:rPr>
          <w:rFonts w:ascii="Times New Roman" w:hAnsi="Times New Roman" w:cs="Times New Roman"/>
          <w:b/>
          <w:sz w:val="28"/>
          <w:szCs w:val="28"/>
        </w:rPr>
      </w:pPr>
      <w:bookmarkStart w:id="39" w:name="_Toc327362436"/>
      <w:bookmarkEnd w:id="37"/>
      <w:r w:rsidRPr="00AF3E22">
        <w:rPr>
          <w:rFonts w:ascii="Times New Roman" w:hAnsi="Times New Roman" w:cs="Times New Roman"/>
          <w:b/>
          <w:sz w:val="28"/>
          <w:szCs w:val="28"/>
        </w:rPr>
        <w:t>Экономический потенциал</w:t>
      </w:r>
      <w:bookmarkEnd w:id="39"/>
    </w:p>
    <w:p w:rsidR="00E14EE7" w:rsidRPr="00F32E44"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Основу экономического потенциала поселения составляет агропромышленный комплекс. Специализация района - производство зерна, молочно-мясное животноводство и маслобойное производство.</w:t>
      </w:r>
    </w:p>
    <w:p w:rsidR="00E14EE7" w:rsidRPr="00F32E44"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 xml:space="preserve">Главной зерновой культурой является яровая и озимая пшеница. </w:t>
      </w:r>
      <w:proofErr w:type="gramStart"/>
      <w:r w:rsidRPr="00F32E44">
        <w:rPr>
          <w:rFonts w:ascii="Times New Roman" w:hAnsi="Times New Roman" w:cs="Times New Roman"/>
          <w:sz w:val="28"/>
          <w:szCs w:val="28"/>
        </w:rPr>
        <w:t>Кроме того</w:t>
      </w:r>
      <w:proofErr w:type="gramEnd"/>
      <w:r w:rsidRPr="00F32E44">
        <w:rPr>
          <w:rFonts w:ascii="Times New Roman" w:hAnsi="Times New Roman" w:cs="Times New Roman"/>
          <w:sz w:val="28"/>
          <w:szCs w:val="28"/>
        </w:rPr>
        <w:t xml:space="preserve"> выращиваются подсолнечник на зерно, зернобобовые, кукуруза на зерно. Часть пахотных земель занята под однолетние травы и силосные культуры.</w:t>
      </w:r>
    </w:p>
    <w:p w:rsidR="00E14EE7" w:rsidRPr="00F32E44" w:rsidRDefault="00E14EE7" w:rsidP="00F32E44">
      <w:pPr>
        <w:spacing w:after="0"/>
        <w:ind w:firstLine="851"/>
        <w:jc w:val="both"/>
        <w:rPr>
          <w:rFonts w:ascii="Times New Roman" w:hAnsi="Times New Roman" w:cs="Times New Roman"/>
          <w:color w:val="000000"/>
          <w:sz w:val="28"/>
          <w:szCs w:val="28"/>
        </w:rPr>
      </w:pPr>
      <w:r w:rsidRPr="00F32E44">
        <w:rPr>
          <w:rFonts w:ascii="Times New Roman" w:hAnsi="Times New Roman" w:cs="Times New Roman"/>
          <w:color w:val="000000"/>
          <w:sz w:val="28"/>
          <w:szCs w:val="28"/>
        </w:rPr>
        <w:t xml:space="preserve">Реальными </w:t>
      </w:r>
      <w:proofErr w:type="gramStart"/>
      <w:r w:rsidRPr="00F32E44">
        <w:rPr>
          <w:rFonts w:ascii="Times New Roman" w:hAnsi="Times New Roman" w:cs="Times New Roman"/>
          <w:color w:val="000000"/>
          <w:sz w:val="28"/>
          <w:szCs w:val="28"/>
        </w:rPr>
        <w:t>секторами  экономики</w:t>
      </w:r>
      <w:proofErr w:type="gramEnd"/>
      <w:r w:rsidRPr="00F32E44">
        <w:rPr>
          <w:rFonts w:ascii="Times New Roman" w:hAnsi="Times New Roman" w:cs="Times New Roman"/>
          <w:color w:val="000000"/>
          <w:sz w:val="28"/>
          <w:szCs w:val="28"/>
        </w:rPr>
        <w:t xml:space="preserve"> в МО </w:t>
      </w:r>
      <w:proofErr w:type="spellStart"/>
      <w:r w:rsidRPr="00F32E44">
        <w:rPr>
          <w:rFonts w:ascii="Times New Roman" w:hAnsi="Times New Roman" w:cs="Times New Roman"/>
          <w:color w:val="000000"/>
          <w:sz w:val="28"/>
          <w:szCs w:val="28"/>
        </w:rPr>
        <w:t>Герасимовский</w:t>
      </w:r>
      <w:proofErr w:type="spellEnd"/>
      <w:r w:rsidRPr="00F32E44">
        <w:rPr>
          <w:rFonts w:ascii="Times New Roman" w:hAnsi="Times New Roman" w:cs="Times New Roman"/>
          <w:color w:val="000000"/>
          <w:sz w:val="28"/>
          <w:szCs w:val="28"/>
        </w:rPr>
        <w:t xml:space="preserve"> сельсовет  являются:</w:t>
      </w:r>
    </w:p>
    <w:p w:rsidR="00E14EE7" w:rsidRPr="00F32E44" w:rsidRDefault="00E14EE7" w:rsidP="00F32E44">
      <w:pPr>
        <w:spacing w:after="0"/>
        <w:ind w:firstLine="851"/>
        <w:jc w:val="both"/>
        <w:rPr>
          <w:rFonts w:ascii="Times New Roman" w:hAnsi="Times New Roman" w:cs="Times New Roman"/>
          <w:i/>
          <w:sz w:val="28"/>
          <w:szCs w:val="28"/>
        </w:rPr>
      </w:pPr>
      <w:r w:rsidRPr="00F32E44">
        <w:rPr>
          <w:rFonts w:ascii="Times New Roman" w:hAnsi="Times New Roman" w:cs="Times New Roman"/>
          <w:i/>
          <w:sz w:val="28"/>
          <w:szCs w:val="28"/>
        </w:rPr>
        <w:t>- административные функции;</w:t>
      </w:r>
    </w:p>
    <w:p w:rsidR="00E14EE7" w:rsidRPr="00F32E44" w:rsidRDefault="00E14EE7" w:rsidP="00F32E44">
      <w:pPr>
        <w:spacing w:after="0"/>
        <w:ind w:firstLine="851"/>
        <w:jc w:val="both"/>
        <w:rPr>
          <w:rFonts w:ascii="Times New Roman" w:hAnsi="Times New Roman" w:cs="Times New Roman"/>
          <w:i/>
          <w:color w:val="000000"/>
          <w:sz w:val="28"/>
          <w:szCs w:val="28"/>
        </w:rPr>
      </w:pPr>
      <w:r w:rsidRPr="00F32E44">
        <w:rPr>
          <w:rFonts w:ascii="Times New Roman" w:hAnsi="Times New Roman" w:cs="Times New Roman"/>
          <w:i/>
          <w:color w:val="000000"/>
          <w:sz w:val="28"/>
          <w:szCs w:val="28"/>
        </w:rPr>
        <w:t>- выращивание зерновых культур;</w:t>
      </w:r>
    </w:p>
    <w:p w:rsidR="00E14EE7" w:rsidRPr="00F32E44" w:rsidRDefault="00E14EE7" w:rsidP="00F32E44">
      <w:pPr>
        <w:spacing w:after="0"/>
        <w:ind w:firstLine="851"/>
        <w:jc w:val="both"/>
        <w:rPr>
          <w:rFonts w:ascii="Times New Roman" w:hAnsi="Times New Roman" w:cs="Times New Roman"/>
          <w:i/>
          <w:color w:val="000000"/>
          <w:sz w:val="28"/>
          <w:szCs w:val="28"/>
        </w:rPr>
      </w:pPr>
      <w:r w:rsidRPr="00F32E44">
        <w:rPr>
          <w:rFonts w:ascii="Times New Roman" w:hAnsi="Times New Roman" w:cs="Times New Roman"/>
          <w:i/>
          <w:color w:val="000000"/>
          <w:sz w:val="28"/>
          <w:szCs w:val="28"/>
        </w:rPr>
        <w:t>- производство масло-мясо-молочной продукции;</w:t>
      </w:r>
    </w:p>
    <w:p w:rsidR="00E14EE7" w:rsidRPr="00F32E44"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 xml:space="preserve">На сегодня экономику сельсовета представляют СПК к-за </w:t>
      </w:r>
      <w:proofErr w:type="spellStart"/>
      <w:r w:rsidRPr="00F32E44">
        <w:rPr>
          <w:rFonts w:ascii="Times New Roman" w:hAnsi="Times New Roman" w:cs="Times New Roman"/>
          <w:sz w:val="28"/>
          <w:szCs w:val="28"/>
        </w:rPr>
        <w:t>им.Калинина</w:t>
      </w:r>
      <w:proofErr w:type="spellEnd"/>
      <w:r w:rsidRPr="00F32E44">
        <w:rPr>
          <w:rFonts w:ascii="Times New Roman" w:hAnsi="Times New Roman" w:cs="Times New Roman"/>
          <w:sz w:val="28"/>
          <w:szCs w:val="28"/>
        </w:rPr>
        <w:t>, торговы</w:t>
      </w:r>
      <w:r>
        <w:rPr>
          <w:rFonts w:ascii="Times New Roman" w:hAnsi="Times New Roman" w:cs="Times New Roman"/>
          <w:sz w:val="28"/>
          <w:szCs w:val="28"/>
        </w:rPr>
        <w:t>е</w:t>
      </w:r>
      <w:r w:rsidRPr="00F32E44">
        <w:rPr>
          <w:rFonts w:ascii="Times New Roman" w:hAnsi="Times New Roman" w:cs="Times New Roman"/>
          <w:sz w:val="28"/>
          <w:szCs w:val="28"/>
        </w:rPr>
        <w:t xml:space="preserve"> организаций, организаци</w:t>
      </w:r>
      <w:r>
        <w:rPr>
          <w:rFonts w:ascii="Times New Roman" w:hAnsi="Times New Roman" w:cs="Times New Roman"/>
          <w:sz w:val="28"/>
          <w:szCs w:val="28"/>
        </w:rPr>
        <w:t>и</w:t>
      </w:r>
      <w:r w:rsidRPr="00F32E44">
        <w:rPr>
          <w:rFonts w:ascii="Times New Roman" w:hAnsi="Times New Roman" w:cs="Times New Roman"/>
          <w:sz w:val="28"/>
          <w:szCs w:val="28"/>
        </w:rPr>
        <w:t xml:space="preserve"> социальной сферы и предприятий малого бизнеса.</w:t>
      </w:r>
    </w:p>
    <w:p w:rsidR="00E14EE7"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 xml:space="preserve">В селе Герасимовка сосредоточена вся необходимая административная и социальная инфраструктура, которая обеспечивает обслуживание населения </w:t>
      </w:r>
      <w:proofErr w:type="spellStart"/>
      <w:r w:rsidRPr="00F32E44">
        <w:rPr>
          <w:rFonts w:ascii="Times New Roman" w:hAnsi="Times New Roman" w:cs="Times New Roman"/>
          <w:sz w:val="28"/>
          <w:szCs w:val="28"/>
        </w:rPr>
        <w:t>Герасимовского</w:t>
      </w:r>
      <w:proofErr w:type="spellEnd"/>
      <w:r w:rsidRPr="00F32E44">
        <w:rPr>
          <w:rFonts w:ascii="Times New Roman" w:hAnsi="Times New Roman" w:cs="Times New Roman"/>
          <w:sz w:val="28"/>
          <w:szCs w:val="28"/>
        </w:rPr>
        <w:t xml:space="preserve"> сельсовета:</w:t>
      </w:r>
      <w:r>
        <w:rPr>
          <w:rFonts w:ascii="Times New Roman" w:hAnsi="Times New Roman" w:cs="Times New Roman"/>
          <w:sz w:val="28"/>
          <w:szCs w:val="28"/>
        </w:rPr>
        <w:t xml:space="preserve"> детский сад, школа, ФАП,</w:t>
      </w:r>
      <w:r w:rsidRPr="00F32E44">
        <w:rPr>
          <w:rFonts w:ascii="Times New Roman" w:hAnsi="Times New Roman" w:cs="Times New Roman"/>
          <w:sz w:val="28"/>
          <w:szCs w:val="28"/>
        </w:rPr>
        <w:t xml:space="preserve"> почта, магазины, отделения связи, дом культуры, библиотека, </w:t>
      </w:r>
      <w:r>
        <w:rPr>
          <w:rFonts w:ascii="Times New Roman" w:hAnsi="Times New Roman" w:cs="Times New Roman"/>
          <w:sz w:val="28"/>
          <w:szCs w:val="28"/>
        </w:rPr>
        <w:t xml:space="preserve">спортзал, </w:t>
      </w:r>
      <w:r w:rsidRPr="00F32E44">
        <w:rPr>
          <w:rFonts w:ascii="Times New Roman" w:hAnsi="Times New Roman" w:cs="Times New Roman"/>
          <w:sz w:val="28"/>
          <w:szCs w:val="28"/>
        </w:rPr>
        <w:t xml:space="preserve">спортивные площадки. </w:t>
      </w:r>
    </w:p>
    <w:p w:rsidR="00E14EE7" w:rsidRPr="00F32E44"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Агропромышленный комплекс является главным сектором экономики сельсовета, от эффективной работы которого во многом зависит стабильность экономической, социальной и политической ситуации в поселении.</w:t>
      </w:r>
    </w:p>
    <w:p w:rsidR="00E14EE7" w:rsidRPr="00F32E44" w:rsidRDefault="00E14EE7" w:rsidP="00F32E44">
      <w:pPr>
        <w:shd w:val="clear" w:color="auto" w:fill="FFFFFF"/>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Основными документами, определяющим развитие района является прогноз социально-экономического развития на 3-х летний период и утвержденный бюджет муниципального образования на 3-х летний период. Данные документы принимаются в соответствии с приоритетными национальными проектами:   </w:t>
      </w:r>
    </w:p>
    <w:p w:rsidR="00E14EE7" w:rsidRPr="00F32E44" w:rsidRDefault="00E14EE7" w:rsidP="00F32E44">
      <w:pPr>
        <w:spacing w:after="0"/>
        <w:ind w:firstLine="851"/>
        <w:jc w:val="both"/>
        <w:rPr>
          <w:rFonts w:ascii="Times New Roman" w:hAnsi="Times New Roman" w:cs="Times New Roman"/>
          <w:sz w:val="28"/>
          <w:szCs w:val="28"/>
        </w:rPr>
      </w:pPr>
      <w:r w:rsidRPr="00F32E44">
        <w:rPr>
          <w:rFonts w:ascii="Times New Roman" w:hAnsi="Times New Roman" w:cs="Times New Roman"/>
          <w:sz w:val="28"/>
          <w:szCs w:val="28"/>
        </w:rPr>
        <w:t>-</w:t>
      </w:r>
      <w:r w:rsidRPr="00F32E44">
        <w:rPr>
          <w:rStyle w:val="apple-converted-space"/>
          <w:rFonts w:ascii="Times New Roman" w:hAnsi="Times New Roman"/>
          <w:sz w:val="28"/>
          <w:szCs w:val="28"/>
        </w:rPr>
        <w:t> </w:t>
      </w:r>
      <w:r w:rsidRPr="00F32E44">
        <w:rPr>
          <w:rStyle w:val="aff6"/>
          <w:rFonts w:ascii="Times New Roman" w:hAnsi="Times New Roman"/>
          <w:b w:val="0"/>
          <w:sz w:val="28"/>
          <w:szCs w:val="28"/>
        </w:rPr>
        <w:t>Развитие агропромышленного комплекса;</w:t>
      </w:r>
    </w:p>
    <w:p w:rsidR="00E14EE7" w:rsidRPr="00F32E44" w:rsidRDefault="00E14EE7" w:rsidP="00F32E44">
      <w:pPr>
        <w:shd w:val="clear" w:color="auto" w:fill="FFFFFF"/>
        <w:spacing w:after="0"/>
        <w:ind w:firstLine="851"/>
        <w:jc w:val="both"/>
        <w:rPr>
          <w:rFonts w:ascii="Times New Roman" w:hAnsi="Times New Roman" w:cs="Times New Roman"/>
          <w:sz w:val="28"/>
          <w:szCs w:val="28"/>
        </w:rPr>
      </w:pPr>
      <w:r w:rsidRPr="00F32E44">
        <w:rPr>
          <w:rStyle w:val="aff6"/>
          <w:rFonts w:ascii="Times New Roman" w:hAnsi="Times New Roman"/>
          <w:b w:val="0"/>
          <w:sz w:val="28"/>
          <w:szCs w:val="28"/>
        </w:rPr>
        <w:t>- Здоровье;</w:t>
      </w:r>
    </w:p>
    <w:p w:rsidR="00E14EE7" w:rsidRPr="00F32E44" w:rsidRDefault="00E14EE7" w:rsidP="00F32E44">
      <w:pPr>
        <w:shd w:val="clear" w:color="auto" w:fill="FFFFFF"/>
        <w:spacing w:after="0"/>
        <w:ind w:firstLine="851"/>
        <w:jc w:val="both"/>
        <w:rPr>
          <w:rFonts w:ascii="Times New Roman" w:hAnsi="Times New Roman" w:cs="Times New Roman"/>
          <w:sz w:val="28"/>
          <w:szCs w:val="28"/>
        </w:rPr>
      </w:pPr>
      <w:r w:rsidRPr="00F32E44">
        <w:rPr>
          <w:rStyle w:val="aff6"/>
          <w:rFonts w:ascii="Times New Roman" w:hAnsi="Times New Roman"/>
          <w:b w:val="0"/>
          <w:sz w:val="28"/>
          <w:szCs w:val="28"/>
        </w:rPr>
        <w:t>- Образование;</w:t>
      </w:r>
    </w:p>
    <w:p w:rsidR="00E14EE7" w:rsidRDefault="00E14EE7" w:rsidP="00F32E44">
      <w:pPr>
        <w:shd w:val="clear" w:color="auto" w:fill="FFFFFF"/>
        <w:spacing w:after="0"/>
        <w:ind w:firstLine="851"/>
        <w:jc w:val="both"/>
        <w:rPr>
          <w:rStyle w:val="aff6"/>
          <w:rFonts w:ascii="Times New Roman" w:hAnsi="Times New Roman"/>
          <w:b w:val="0"/>
          <w:sz w:val="28"/>
          <w:szCs w:val="28"/>
        </w:rPr>
      </w:pPr>
      <w:r w:rsidRPr="00F32E44">
        <w:rPr>
          <w:rStyle w:val="aff6"/>
          <w:rFonts w:ascii="Times New Roman" w:hAnsi="Times New Roman"/>
          <w:b w:val="0"/>
          <w:sz w:val="28"/>
          <w:szCs w:val="28"/>
        </w:rPr>
        <w:t>- Доступное и комфортное жилье – гражданам России.</w:t>
      </w:r>
    </w:p>
    <w:p w:rsidR="00E14EE7" w:rsidRDefault="00E14EE7" w:rsidP="00DA5D63">
      <w:pPr>
        <w:widowControl w:val="0"/>
        <w:shd w:val="clear" w:color="auto" w:fill="FFFFFF"/>
        <w:spacing w:after="0"/>
        <w:ind w:firstLine="851"/>
        <w:jc w:val="both"/>
        <w:rPr>
          <w:rStyle w:val="aff6"/>
          <w:rFonts w:ascii="Times New Roman" w:hAnsi="Times New Roman"/>
          <w:b w:val="0"/>
          <w:sz w:val="28"/>
          <w:szCs w:val="28"/>
        </w:rPr>
      </w:pPr>
    </w:p>
    <w:p w:rsidR="00E14EE7" w:rsidRDefault="00E14EE7" w:rsidP="00DA5D63">
      <w:pPr>
        <w:widowControl w:val="0"/>
        <w:shd w:val="clear" w:color="auto" w:fill="FFFFFF"/>
        <w:spacing w:after="0"/>
        <w:ind w:firstLine="851"/>
        <w:jc w:val="both"/>
        <w:rPr>
          <w:rStyle w:val="aff6"/>
          <w:rFonts w:ascii="Times New Roman" w:hAnsi="Times New Roman"/>
          <w:b w:val="0"/>
          <w:sz w:val="28"/>
          <w:szCs w:val="28"/>
        </w:rPr>
      </w:pPr>
    </w:p>
    <w:p w:rsidR="00E14EE7" w:rsidRDefault="00E14EE7" w:rsidP="00DA5D63">
      <w:pPr>
        <w:widowControl w:val="0"/>
        <w:shd w:val="clear" w:color="auto" w:fill="FFFFFF"/>
        <w:spacing w:after="0"/>
        <w:ind w:firstLine="851"/>
        <w:jc w:val="both"/>
        <w:rPr>
          <w:rStyle w:val="aff6"/>
          <w:rFonts w:ascii="Times New Roman" w:hAnsi="Times New Roman"/>
          <w:b w:val="0"/>
          <w:sz w:val="28"/>
          <w:szCs w:val="28"/>
        </w:rPr>
      </w:pPr>
    </w:p>
    <w:p w:rsidR="00E14EE7" w:rsidRPr="000B5D86" w:rsidRDefault="00E14EE7" w:rsidP="0061516E">
      <w:pPr>
        <w:widowControl w:val="0"/>
        <w:jc w:val="both"/>
        <w:rPr>
          <w:rFonts w:ascii="Times New Roman" w:hAnsi="Times New Roman" w:cs="Times New Roman"/>
          <w:b/>
          <w:sz w:val="28"/>
          <w:szCs w:val="28"/>
        </w:rPr>
      </w:pPr>
      <w:r w:rsidRPr="00377EF3">
        <w:rPr>
          <w:rFonts w:ascii="Times New Roman" w:hAnsi="Times New Roman" w:cs="Times New Roman"/>
          <w:b/>
          <w:sz w:val="28"/>
          <w:szCs w:val="28"/>
        </w:rPr>
        <w:t>Сельское хозяйство</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lastRenderedPageBreak/>
        <w:t xml:space="preserve">Главным ресурсом </w:t>
      </w:r>
      <w:proofErr w:type="spellStart"/>
      <w:r w:rsidRPr="0061516E">
        <w:rPr>
          <w:rFonts w:ascii="Times New Roman" w:hAnsi="Times New Roman" w:cs="Times New Roman"/>
          <w:sz w:val="28"/>
          <w:szCs w:val="28"/>
        </w:rPr>
        <w:t>Герасимовского</w:t>
      </w:r>
      <w:proofErr w:type="spellEnd"/>
      <w:r w:rsidRPr="0061516E">
        <w:rPr>
          <w:rFonts w:ascii="Times New Roman" w:hAnsi="Times New Roman" w:cs="Times New Roman"/>
          <w:sz w:val="28"/>
          <w:szCs w:val="28"/>
        </w:rPr>
        <w:t xml:space="preserve"> сельсовета являются его плодородные почвы. </w:t>
      </w:r>
      <w:r w:rsidRPr="0061516E">
        <w:rPr>
          <w:rStyle w:val="FontStyle11"/>
          <w:rFonts w:ascii="Times New Roman" w:hAnsi="Times New Roman" w:cs="Times New Roman"/>
          <w:b w:val="0"/>
          <w:sz w:val="28"/>
          <w:szCs w:val="28"/>
        </w:rPr>
        <w:t xml:space="preserve">Широкое распространение на территории </w:t>
      </w:r>
      <w:proofErr w:type="spellStart"/>
      <w:r w:rsidRPr="0061516E">
        <w:rPr>
          <w:rStyle w:val="FontStyle11"/>
          <w:rFonts w:ascii="Times New Roman" w:hAnsi="Times New Roman" w:cs="Times New Roman"/>
          <w:b w:val="0"/>
          <w:sz w:val="28"/>
          <w:szCs w:val="28"/>
        </w:rPr>
        <w:t>Герасимовского</w:t>
      </w:r>
      <w:proofErr w:type="spellEnd"/>
      <w:r w:rsidRPr="0061516E">
        <w:rPr>
          <w:rStyle w:val="FontStyle11"/>
          <w:rFonts w:ascii="Times New Roman" w:hAnsi="Times New Roman" w:cs="Times New Roman"/>
          <w:b w:val="0"/>
          <w:sz w:val="28"/>
          <w:szCs w:val="28"/>
        </w:rPr>
        <w:t xml:space="preserve"> сельсовета получили черноземы обыкновенные, черноземы обыкновенные остаточно луговые.</w:t>
      </w:r>
    </w:p>
    <w:p w:rsidR="00E14EE7" w:rsidRPr="0061516E" w:rsidRDefault="00E14EE7" w:rsidP="0061516E">
      <w:pPr>
        <w:spacing w:after="0"/>
        <w:ind w:firstLine="851"/>
        <w:jc w:val="both"/>
        <w:rPr>
          <w:rFonts w:ascii="Times New Roman" w:hAnsi="Times New Roman" w:cs="Times New Roman"/>
          <w:sz w:val="28"/>
          <w:szCs w:val="28"/>
          <w:shd w:val="clear" w:color="auto" w:fill="FFFFFF"/>
        </w:rPr>
      </w:pPr>
      <w:r w:rsidRPr="0061516E">
        <w:rPr>
          <w:rFonts w:ascii="Times New Roman" w:hAnsi="Times New Roman" w:cs="Times New Roman"/>
          <w:sz w:val="28"/>
          <w:szCs w:val="28"/>
        </w:rPr>
        <w:t xml:space="preserve">Агроклиматические условия благоприятны для </w:t>
      </w:r>
      <w:proofErr w:type="spellStart"/>
      <w:r w:rsidRPr="0061516E">
        <w:rPr>
          <w:rFonts w:ascii="Times New Roman" w:hAnsi="Times New Roman" w:cs="Times New Roman"/>
          <w:sz w:val="28"/>
          <w:szCs w:val="28"/>
        </w:rPr>
        <w:t>зерноводческого</w:t>
      </w:r>
      <w:proofErr w:type="spellEnd"/>
      <w:r w:rsidRPr="0061516E">
        <w:rPr>
          <w:rFonts w:ascii="Times New Roman" w:hAnsi="Times New Roman" w:cs="Times New Roman"/>
          <w:sz w:val="28"/>
          <w:szCs w:val="28"/>
        </w:rPr>
        <w:t xml:space="preserve"> земледелия, включая выращивание озимых и яровых культур, мясного скотоводства, овцеводства, козоводства и свиноводства.</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 xml:space="preserve">Сельское хозяйство является </w:t>
      </w:r>
      <w:proofErr w:type="gramStart"/>
      <w:r w:rsidRPr="0061516E">
        <w:rPr>
          <w:rFonts w:ascii="Times New Roman" w:hAnsi="Times New Roman" w:cs="Times New Roman"/>
          <w:sz w:val="28"/>
          <w:szCs w:val="28"/>
        </w:rPr>
        <w:t>доминирующей  частью</w:t>
      </w:r>
      <w:proofErr w:type="gramEnd"/>
      <w:r w:rsidRPr="0061516E">
        <w:rPr>
          <w:rFonts w:ascii="Times New Roman" w:hAnsi="Times New Roman" w:cs="Times New Roman"/>
          <w:sz w:val="28"/>
          <w:szCs w:val="28"/>
        </w:rPr>
        <w:t xml:space="preserve"> производственного комплекса </w:t>
      </w:r>
      <w:proofErr w:type="spellStart"/>
      <w:r w:rsidRPr="0061516E">
        <w:rPr>
          <w:rFonts w:ascii="Times New Roman" w:hAnsi="Times New Roman" w:cs="Times New Roman"/>
          <w:sz w:val="28"/>
          <w:szCs w:val="28"/>
        </w:rPr>
        <w:t>Новосергиевского</w:t>
      </w:r>
      <w:proofErr w:type="spellEnd"/>
      <w:r w:rsidRPr="0061516E">
        <w:rPr>
          <w:rFonts w:ascii="Times New Roman" w:hAnsi="Times New Roman" w:cs="Times New Roman"/>
          <w:sz w:val="28"/>
          <w:szCs w:val="28"/>
        </w:rPr>
        <w:t xml:space="preserve"> района. </w:t>
      </w:r>
      <w:proofErr w:type="gramStart"/>
      <w:r w:rsidRPr="0061516E">
        <w:rPr>
          <w:rFonts w:ascii="Times New Roman" w:hAnsi="Times New Roman" w:cs="Times New Roman"/>
          <w:sz w:val="28"/>
          <w:szCs w:val="28"/>
        </w:rPr>
        <w:t xml:space="preserve">В  </w:t>
      </w:r>
      <w:proofErr w:type="spellStart"/>
      <w:r w:rsidRPr="0061516E">
        <w:rPr>
          <w:rFonts w:ascii="Times New Roman" w:hAnsi="Times New Roman" w:cs="Times New Roman"/>
          <w:sz w:val="28"/>
          <w:szCs w:val="28"/>
        </w:rPr>
        <w:t>сельхозорганизациях</w:t>
      </w:r>
      <w:proofErr w:type="spellEnd"/>
      <w:proofErr w:type="gramEnd"/>
      <w:r w:rsidRPr="0061516E">
        <w:rPr>
          <w:rFonts w:ascii="Times New Roman" w:hAnsi="Times New Roman" w:cs="Times New Roman"/>
          <w:sz w:val="28"/>
          <w:szCs w:val="28"/>
        </w:rPr>
        <w:t xml:space="preserve">  разработаны  меры по использованию всех резервов роста  производства мяса,  молока и зерна.</w:t>
      </w:r>
    </w:p>
    <w:p w:rsidR="00E14EE7" w:rsidRPr="004113D6" w:rsidRDefault="00E14EE7" w:rsidP="004113D6">
      <w:pPr>
        <w:ind w:firstLine="851"/>
        <w:jc w:val="both"/>
        <w:rPr>
          <w:rFonts w:ascii="Times New Roman" w:hAnsi="Times New Roman" w:cs="Times New Roman"/>
          <w:sz w:val="28"/>
          <w:szCs w:val="28"/>
        </w:rPr>
      </w:pPr>
      <w:r w:rsidRPr="004113D6">
        <w:rPr>
          <w:rFonts w:ascii="Times New Roman" w:hAnsi="Times New Roman" w:cs="Times New Roman"/>
          <w:sz w:val="28"/>
          <w:szCs w:val="28"/>
        </w:rPr>
        <w:t xml:space="preserve">Сельскохозяйственным производством в районе занимаются: 35 крупных, </w:t>
      </w:r>
      <w:proofErr w:type="gramStart"/>
      <w:r w:rsidRPr="004113D6">
        <w:rPr>
          <w:rFonts w:ascii="Times New Roman" w:hAnsi="Times New Roman" w:cs="Times New Roman"/>
          <w:sz w:val="28"/>
          <w:szCs w:val="28"/>
        </w:rPr>
        <w:t>средних,  малых</w:t>
      </w:r>
      <w:proofErr w:type="gramEnd"/>
      <w:r w:rsidRPr="004113D6">
        <w:rPr>
          <w:rFonts w:ascii="Times New Roman" w:hAnsi="Times New Roman" w:cs="Times New Roman"/>
          <w:sz w:val="28"/>
          <w:szCs w:val="28"/>
        </w:rPr>
        <w:t xml:space="preserve"> и прочих  </w:t>
      </w:r>
      <w:proofErr w:type="spellStart"/>
      <w:r w:rsidRPr="004113D6">
        <w:rPr>
          <w:rFonts w:ascii="Times New Roman" w:hAnsi="Times New Roman" w:cs="Times New Roman"/>
          <w:sz w:val="28"/>
          <w:szCs w:val="28"/>
        </w:rPr>
        <w:t>сельхозорганизаций</w:t>
      </w:r>
      <w:proofErr w:type="spellEnd"/>
      <w:r w:rsidRPr="004113D6">
        <w:rPr>
          <w:rFonts w:ascii="Times New Roman" w:hAnsi="Times New Roman" w:cs="Times New Roman"/>
          <w:sz w:val="28"/>
          <w:szCs w:val="28"/>
        </w:rPr>
        <w:t>, 131  крестьянское (фермерское) хозяйство и 13,5 тыс. личных подсобных хозяйств населения.</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rPr>
        <w:t xml:space="preserve">На территории </w:t>
      </w:r>
      <w:proofErr w:type="spellStart"/>
      <w:r w:rsidRPr="0061516E">
        <w:rPr>
          <w:rFonts w:ascii="Times New Roman" w:hAnsi="Times New Roman" w:cs="Times New Roman"/>
          <w:sz w:val="28"/>
        </w:rPr>
        <w:t>Герасимовского</w:t>
      </w:r>
      <w:proofErr w:type="spellEnd"/>
      <w:r w:rsidRPr="0061516E">
        <w:rPr>
          <w:rFonts w:ascii="Times New Roman" w:hAnsi="Times New Roman" w:cs="Times New Roman"/>
          <w:sz w:val="28"/>
        </w:rPr>
        <w:t xml:space="preserve"> сельсовета находится базовое хозяйство СПК имени Калинина признанное лучшим сельскохозяйственным коллективом в Оренбургской области по западной </w:t>
      </w:r>
      <w:proofErr w:type="spellStart"/>
      <w:proofErr w:type="gramStart"/>
      <w:r w:rsidRPr="0061516E">
        <w:rPr>
          <w:rFonts w:ascii="Times New Roman" w:hAnsi="Times New Roman" w:cs="Times New Roman"/>
          <w:sz w:val="28"/>
        </w:rPr>
        <w:t>зоне.</w:t>
      </w:r>
      <w:r w:rsidRPr="0061516E">
        <w:rPr>
          <w:rFonts w:ascii="Times New Roman" w:hAnsi="Times New Roman" w:cs="Times New Roman"/>
          <w:sz w:val="28"/>
          <w:szCs w:val="28"/>
        </w:rPr>
        <w:t>СПК</w:t>
      </w:r>
      <w:proofErr w:type="spellEnd"/>
      <w:proofErr w:type="gramEnd"/>
      <w:r w:rsidRPr="0061516E">
        <w:rPr>
          <w:rFonts w:ascii="Times New Roman" w:hAnsi="Times New Roman" w:cs="Times New Roman"/>
          <w:sz w:val="28"/>
          <w:szCs w:val="28"/>
        </w:rPr>
        <w:t xml:space="preserve"> </w:t>
      </w:r>
      <w:proofErr w:type="spellStart"/>
      <w:r w:rsidRPr="0061516E">
        <w:rPr>
          <w:rFonts w:ascii="Times New Roman" w:hAnsi="Times New Roman" w:cs="Times New Roman"/>
          <w:sz w:val="28"/>
          <w:szCs w:val="28"/>
        </w:rPr>
        <w:t>им.Калинина</w:t>
      </w:r>
      <w:proofErr w:type="spellEnd"/>
      <w:r w:rsidRPr="0061516E">
        <w:rPr>
          <w:rFonts w:ascii="Times New Roman" w:hAnsi="Times New Roman" w:cs="Times New Roman"/>
          <w:sz w:val="28"/>
          <w:szCs w:val="28"/>
        </w:rPr>
        <w:t xml:space="preserve"> является одним из ведущих хозяйств в районе и располагает некоторым природным, производственным, трудовым и финансовым потенциалом.</w:t>
      </w:r>
    </w:p>
    <w:p w:rsidR="00E14EE7" w:rsidRPr="0061516E" w:rsidRDefault="00E14EE7" w:rsidP="0061516E">
      <w:pPr>
        <w:shd w:val="clear" w:color="auto" w:fill="FFFFFF"/>
        <w:autoSpaceDE w:val="0"/>
        <w:autoSpaceDN w:val="0"/>
        <w:adjustRightInd w:val="0"/>
        <w:spacing w:after="0"/>
        <w:ind w:firstLine="851"/>
        <w:jc w:val="both"/>
        <w:rPr>
          <w:rFonts w:ascii="Times New Roman" w:hAnsi="Times New Roman" w:cs="Times New Roman"/>
          <w:sz w:val="28"/>
          <w:szCs w:val="28"/>
          <w:lang w:eastAsia="ru-RU"/>
        </w:rPr>
      </w:pPr>
      <w:r w:rsidRPr="0061516E">
        <w:rPr>
          <w:rFonts w:ascii="Times New Roman" w:hAnsi="Times New Roman" w:cs="Times New Roman"/>
          <w:sz w:val="28"/>
          <w:szCs w:val="28"/>
        </w:rPr>
        <w:t xml:space="preserve">  В 2012 году </w:t>
      </w:r>
      <w:r w:rsidRPr="0061516E">
        <w:rPr>
          <w:rFonts w:ascii="Times New Roman" w:hAnsi="Times New Roman" w:cs="Times New Roman"/>
          <w:bCs/>
          <w:sz w:val="28"/>
          <w:szCs w:val="28"/>
        </w:rPr>
        <w:t xml:space="preserve">рост валового продукции от сельского </w:t>
      </w:r>
      <w:proofErr w:type="spellStart"/>
      <w:proofErr w:type="gramStart"/>
      <w:r w:rsidRPr="0061516E">
        <w:rPr>
          <w:rFonts w:ascii="Times New Roman" w:hAnsi="Times New Roman" w:cs="Times New Roman"/>
          <w:bCs/>
          <w:sz w:val="28"/>
          <w:szCs w:val="28"/>
        </w:rPr>
        <w:t>хозяйства,</w:t>
      </w:r>
      <w:r w:rsidRPr="0061516E">
        <w:rPr>
          <w:rFonts w:ascii="Times New Roman" w:hAnsi="Times New Roman" w:cs="Times New Roman"/>
          <w:sz w:val="28"/>
          <w:szCs w:val="28"/>
        </w:rPr>
        <w:t>характеризующийуровень</w:t>
      </w:r>
      <w:proofErr w:type="spellEnd"/>
      <w:proofErr w:type="gramEnd"/>
      <w:r w:rsidRPr="0061516E">
        <w:rPr>
          <w:rFonts w:ascii="Times New Roman" w:hAnsi="Times New Roman" w:cs="Times New Roman"/>
          <w:sz w:val="28"/>
          <w:szCs w:val="28"/>
        </w:rPr>
        <w:t xml:space="preserve">     </w:t>
      </w:r>
      <w:proofErr w:type="spellStart"/>
      <w:r w:rsidRPr="0061516E">
        <w:rPr>
          <w:rFonts w:ascii="Times New Roman" w:hAnsi="Times New Roman" w:cs="Times New Roman"/>
          <w:sz w:val="28"/>
          <w:szCs w:val="28"/>
        </w:rPr>
        <w:t>экономическогоразвитиясельсовета,оценивается</w:t>
      </w:r>
      <w:proofErr w:type="spellEnd"/>
      <w:r w:rsidRPr="0061516E">
        <w:rPr>
          <w:rFonts w:ascii="Times New Roman" w:hAnsi="Times New Roman" w:cs="Times New Roman"/>
          <w:sz w:val="28"/>
          <w:szCs w:val="28"/>
        </w:rPr>
        <w:t xml:space="preserve"> в 60% и составит 120258,7 </w:t>
      </w:r>
      <w:proofErr w:type="spellStart"/>
      <w:r w:rsidRPr="0061516E">
        <w:rPr>
          <w:rFonts w:ascii="Times New Roman" w:hAnsi="Times New Roman" w:cs="Times New Roman"/>
          <w:sz w:val="28"/>
          <w:szCs w:val="28"/>
        </w:rPr>
        <w:t>тыс.руб.Стабильные</w:t>
      </w:r>
      <w:proofErr w:type="spellEnd"/>
      <w:r w:rsidRPr="0061516E">
        <w:rPr>
          <w:rFonts w:ascii="Times New Roman" w:hAnsi="Times New Roman" w:cs="Times New Roman"/>
          <w:sz w:val="28"/>
          <w:szCs w:val="28"/>
        </w:rPr>
        <w:t xml:space="preserve"> показатели роста производства имеет растениеводство и </w:t>
      </w:r>
      <w:proofErr w:type="spellStart"/>
      <w:r w:rsidRPr="0061516E">
        <w:rPr>
          <w:rFonts w:ascii="Times New Roman" w:hAnsi="Times New Roman" w:cs="Times New Roman"/>
          <w:sz w:val="28"/>
          <w:szCs w:val="28"/>
        </w:rPr>
        <w:t>животноводство.Удельный</w:t>
      </w:r>
      <w:proofErr w:type="spellEnd"/>
      <w:r w:rsidRPr="0061516E">
        <w:rPr>
          <w:rFonts w:ascii="Times New Roman" w:hAnsi="Times New Roman" w:cs="Times New Roman"/>
          <w:sz w:val="28"/>
          <w:szCs w:val="28"/>
        </w:rPr>
        <w:t xml:space="preserve"> вес в общем объеме </w:t>
      </w:r>
      <w:proofErr w:type="spellStart"/>
      <w:r w:rsidRPr="0061516E">
        <w:rPr>
          <w:rFonts w:ascii="Times New Roman" w:hAnsi="Times New Roman" w:cs="Times New Roman"/>
          <w:sz w:val="28"/>
          <w:szCs w:val="28"/>
        </w:rPr>
        <w:t>производствасоставил</w:t>
      </w:r>
      <w:proofErr w:type="spellEnd"/>
      <w:r w:rsidRPr="0061516E">
        <w:rPr>
          <w:rFonts w:ascii="Times New Roman" w:hAnsi="Times New Roman" w:cs="Times New Roman"/>
          <w:sz w:val="28"/>
          <w:szCs w:val="28"/>
        </w:rPr>
        <w:t>: сельскохозяйственные предприятия —52% населения - 48%.</w:t>
      </w:r>
      <w:r w:rsidRPr="0061516E">
        <w:rPr>
          <w:rFonts w:ascii="Times New Roman" w:hAnsi="Times New Roman" w:cs="Times New Roman"/>
          <w:sz w:val="28"/>
          <w:szCs w:val="28"/>
          <w:lang w:eastAsia="ru-RU"/>
        </w:rPr>
        <w:t>Базовое хозяйство СПК имени Калинина насчитывает 350 рабочих мест.</w:t>
      </w:r>
    </w:p>
    <w:p w:rsidR="00E14EE7" w:rsidRPr="0061516E" w:rsidRDefault="00E14EE7" w:rsidP="006928BC">
      <w:pPr>
        <w:spacing w:before="240"/>
        <w:ind w:firstLine="851"/>
        <w:jc w:val="both"/>
        <w:rPr>
          <w:rFonts w:ascii="Times New Roman" w:hAnsi="Times New Roman" w:cs="Times New Roman"/>
          <w:bCs/>
          <w:sz w:val="28"/>
          <w:szCs w:val="28"/>
        </w:rPr>
      </w:pPr>
      <w:r w:rsidRPr="0061516E">
        <w:rPr>
          <w:rFonts w:ascii="Times New Roman" w:hAnsi="Times New Roman" w:cs="Times New Roman"/>
          <w:sz w:val="28"/>
          <w:szCs w:val="28"/>
        </w:rPr>
        <w:t>Объекты сельскохозяйственного производства сосредоточены в во</w:t>
      </w:r>
      <w:r>
        <w:rPr>
          <w:rFonts w:ascii="Times New Roman" w:hAnsi="Times New Roman" w:cs="Times New Roman"/>
          <w:sz w:val="28"/>
          <w:szCs w:val="28"/>
        </w:rPr>
        <w:t>сточной части села Герасимовка; там расположена ферма КРС на 2200 голов, гаражи по ремонту сельскохозяйственной техники, склады ГСМ и прочие. В западной части села Герасимовка расположена свиноферма на 700 голов.</w:t>
      </w:r>
    </w:p>
    <w:p w:rsidR="00E14EE7" w:rsidRPr="0061516E" w:rsidRDefault="00E14EE7" w:rsidP="0061516E">
      <w:pPr>
        <w:shd w:val="clear" w:color="auto" w:fill="FFFFFF"/>
        <w:autoSpaceDE w:val="0"/>
        <w:autoSpaceDN w:val="0"/>
        <w:adjustRightInd w:val="0"/>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Рост экономики должен быть обеспечен за счет использования интенсивных ресурсосберегающих технологий, дальнейшего развития семеноводства и племенного животноводства.</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Развитию сельскохозяйственного производства будет способствовать совершенствование внутрихозяйственных экономических отношений и внедрение малых форм хозяйствования в агропромышленном комплексе (создание кредитных и снабженческо-сбытовых сельскохозяйственных кооперативов), выполнение приоритетных национальных проектов.</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lastRenderedPageBreak/>
        <w:t>Значительное влияние на сохранение производственного потенциала сельского хозяйства оказывает государственная поддержка.</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 xml:space="preserve">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 Аграрный комплекс остро нуждается в переоснащении средств производства, применения </w:t>
      </w:r>
      <w:proofErr w:type="spellStart"/>
      <w:r w:rsidRPr="0061516E">
        <w:rPr>
          <w:rFonts w:ascii="Times New Roman" w:hAnsi="Times New Roman" w:cs="Times New Roman"/>
          <w:sz w:val="28"/>
          <w:szCs w:val="28"/>
        </w:rPr>
        <w:t>влаго</w:t>
      </w:r>
      <w:proofErr w:type="spellEnd"/>
      <w:r w:rsidRPr="0061516E">
        <w:rPr>
          <w:rFonts w:ascii="Times New Roman" w:hAnsi="Times New Roman" w:cs="Times New Roman"/>
          <w:sz w:val="28"/>
          <w:szCs w:val="28"/>
        </w:rPr>
        <w:t xml:space="preserve">- и </w:t>
      </w:r>
      <w:proofErr w:type="gramStart"/>
      <w:r w:rsidRPr="0061516E">
        <w:rPr>
          <w:rFonts w:ascii="Times New Roman" w:hAnsi="Times New Roman" w:cs="Times New Roman"/>
          <w:sz w:val="28"/>
          <w:szCs w:val="28"/>
        </w:rPr>
        <w:t>энергосберегающих  технологий</w:t>
      </w:r>
      <w:proofErr w:type="gramEnd"/>
      <w:r w:rsidRPr="0061516E">
        <w:rPr>
          <w:rFonts w:ascii="Times New Roman" w:hAnsi="Times New Roman" w:cs="Times New Roman"/>
          <w:sz w:val="28"/>
          <w:szCs w:val="28"/>
        </w:rPr>
        <w:t xml:space="preserve">, что актуально для нашей климатической зоны. </w:t>
      </w:r>
    </w:p>
    <w:p w:rsidR="00E14EE7" w:rsidRPr="0061516E" w:rsidRDefault="00E14EE7" w:rsidP="0061516E">
      <w:pPr>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 xml:space="preserve">Одним из направлений приоритетного национального проекта «Развитие АПК» является стимулирование развития малых форм собственности, это развитие сельскохозяйственных потребительских кооперативов, доступность </w:t>
      </w:r>
      <w:proofErr w:type="gramStart"/>
      <w:r w:rsidRPr="0061516E">
        <w:rPr>
          <w:rFonts w:ascii="Times New Roman" w:hAnsi="Times New Roman" w:cs="Times New Roman"/>
          <w:sz w:val="28"/>
          <w:szCs w:val="28"/>
        </w:rPr>
        <w:t>получения  кредитных</w:t>
      </w:r>
      <w:proofErr w:type="gramEnd"/>
      <w:r w:rsidRPr="0061516E">
        <w:rPr>
          <w:rFonts w:ascii="Times New Roman" w:hAnsi="Times New Roman" w:cs="Times New Roman"/>
          <w:sz w:val="28"/>
          <w:szCs w:val="28"/>
        </w:rPr>
        <w:t xml:space="preserve"> ресурсов для крестьянских (фермерских)  хозяйств  и личных подворий. </w:t>
      </w:r>
    </w:p>
    <w:p w:rsidR="00E14EE7" w:rsidRPr="0061516E" w:rsidRDefault="00E14EE7" w:rsidP="00212A18">
      <w:pPr>
        <w:spacing w:before="240"/>
        <w:jc w:val="both"/>
        <w:rPr>
          <w:rFonts w:ascii="Times New Roman" w:hAnsi="Times New Roman" w:cs="Times New Roman"/>
          <w:b/>
          <w:sz w:val="28"/>
          <w:szCs w:val="28"/>
        </w:rPr>
      </w:pPr>
      <w:r w:rsidRPr="0061516E">
        <w:rPr>
          <w:rFonts w:ascii="Times New Roman" w:hAnsi="Times New Roman" w:cs="Times New Roman"/>
          <w:b/>
          <w:sz w:val="28"/>
          <w:szCs w:val="28"/>
        </w:rPr>
        <w:t>Промышленность. Добыча полезных ископаемых</w:t>
      </w:r>
    </w:p>
    <w:p w:rsidR="00E14EE7" w:rsidRDefault="00E14EE7" w:rsidP="0061516E">
      <w:pPr>
        <w:widowControl w:val="0"/>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Крупные производственные предприятия </w:t>
      </w:r>
      <w:r w:rsidRPr="0061516E">
        <w:rPr>
          <w:rFonts w:ascii="Times New Roman" w:hAnsi="Times New Roman" w:cs="Times New Roman"/>
          <w:sz w:val="28"/>
          <w:szCs w:val="28"/>
        </w:rPr>
        <w:t xml:space="preserve">на территории сельсовета </w:t>
      </w:r>
      <w:proofErr w:type="spellStart"/>
      <w:proofErr w:type="gramStart"/>
      <w:r w:rsidRPr="0061516E">
        <w:rPr>
          <w:rFonts w:ascii="Times New Roman" w:hAnsi="Times New Roman" w:cs="Times New Roman"/>
          <w:sz w:val="28"/>
          <w:szCs w:val="28"/>
        </w:rPr>
        <w:t>отсутствует.</w:t>
      </w:r>
      <w:r>
        <w:rPr>
          <w:rFonts w:ascii="Times New Roman" w:hAnsi="Times New Roman" w:cs="Times New Roman"/>
          <w:sz w:val="28"/>
          <w:szCs w:val="28"/>
        </w:rPr>
        <w:t>В</w:t>
      </w:r>
      <w:proofErr w:type="spellEnd"/>
      <w:proofErr w:type="gramEnd"/>
      <w:r>
        <w:rPr>
          <w:rFonts w:ascii="Times New Roman" w:hAnsi="Times New Roman" w:cs="Times New Roman"/>
          <w:sz w:val="28"/>
          <w:szCs w:val="28"/>
        </w:rPr>
        <w:t xml:space="preserve"> восточной части села Герасимовка располагаются действующая лесопилка, мельница и маслобойня.</w:t>
      </w:r>
    </w:p>
    <w:p w:rsidR="00E14EE7" w:rsidRPr="0061516E" w:rsidRDefault="00E14EE7" w:rsidP="0061516E">
      <w:pPr>
        <w:widowControl w:val="0"/>
        <w:spacing w:after="0"/>
        <w:ind w:firstLine="851"/>
        <w:jc w:val="both"/>
        <w:rPr>
          <w:rFonts w:ascii="Times New Roman" w:hAnsi="Times New Roman" w:cs="Times New Roman"/>
          <w:sz w:val="28"/>
          <w:szCs w:val="28"/>
        </w:rPr>
      </w:pPr>
      <w:r w:rsidRPr="0061516E">
        <w:rPr>
          <w:rFonts w:ascii="Times New Roman" w:hAnsi="Times New Roman" w:cs="Times New Roman"/>
          <w:sz w:val="28"/>
          <w:szCs w:val="28"/>
        </w:rPr>
        <w:t xml:space="preserve"> Данные о залегании месторождений полезных ископаемых на территории сельсовета отсутствуют.</w:t>
      </w:r>
    </w:p>
    <w:p w:rsidR="00E14EE7" w:rsidRPr="0061516E" w:rsidRDefault="00E14EE7" w:rsidP="00062BC2">
      <w:pPr>
        <w:shd w:val="clear" w:color="auto" w:fill="FFFFFF"/>
        <w:spacing w:before="240" w:after="240" w:line="270" w:lineRule="atLeast"/>
        <w:rPr>
          <w:rFonts w:ascii="Verdana" w:hAnsi="Verdana"/>
          <w:color w:val="646464"/>
          <w:sz w:val="20"/>
          <w:szCs w:val="20"/>
        </w:rPr>
      </w:pPr>
      <w:r w:rsidRPr="0061516E">
        <w:rPr>
          <w:rStyle w:val="aff6"/>
          <w:rFonts w:ascii="Times New Roman" w:hAnsi="Times New Roman"/>
          <w:sz w:val="28"/>
          <w:szCs w:val="28"/>
        </w:rPr>
        <w:t>Малое предпринимательство.</w:t>
      </w:r>
      <w:r w:rsidRPr="0061516E">
        <w:rPr>
          <w:rStyle w:val="apple-converted-space"/>
          <w:rFonts w:ascii="Verdana" w:hAnsi="Verdana" w:cs="Calibri"/>
          <w:b/>
          <w:bCs/>
          <w:color w:val="646464"/>
          <w:sz w:val="20"/>
          <w:szCs w:val="20"/>
        </w:rPr>
        <w:t> </w:t>
      </w:r>
    </w:p>
    <w:p w:rsidR="00E14EE7" w:rsidRPr="005E0D8C" w:rsidRDefault="00E14EE7" w:rsidP="005E0D8C">
      <w:pPr>
        <w:shd w:val="clear" w:color="auto" w:fill="FFFFFF"/>
        <w:spacing w:after="0"/>
        <w:ind w:firstLine="851"/>
        <w:jc w:val="both"/>
        <w:rPr>
          <w:rFonts w:ascii="Times New Roman" w:hAnsi="Times New Roman" w:cs="Times New Roman"/>
          <w:sz w:val="28"/>
          <w:szCs w:val="28"/>
        </w:rPr>
      </w:pPr>
      <w:r w:rsidRPr="005E0D8C">
        <w:rPr>
          <w:rFonts w:ascii="Times New Roman" w:hAnsi="Times New Roman" w:cs="Times New Roman"/>
          <w:sz w:val="28"/>
          <w:szCs w:val="28"/>
        </w:rPr>
        <w:t>Значительное влияние на экономику района оказывает развитие малого бизнеса. Малый бизнес района состоит из малых предприятий, индивидуальных предпринимателей и крестьянских (фермерских) хозяйств.</w:t>
      </w:r>
    </w:p>
    <w:p w:rsidR="00E14EE7" w:rsidRPr="005E0D8C" w:rsidRDefault="00E14EE7" w:rsidP="005E0D8C">
      <w:pPr>
        <w:shd w:val="clear" w:color="auto" w:fill="FFFFFF"/>
        <w:spacing w:after="0"/>
        <w:ind w:firstLine="851"/>
        <w:jc w:val="both"/>
        <w:rPr>
          <w:rFonts w:ascii="Times New Roman" w:hAnsi="Times New Roman" w:cs="Times New Roman"/>
          <w:sz w:val="28"/>
          <w:szCs w:val="28"/>
        </w:rPr>
      </w:pPr>
      <w:r w:rsidRPr="005E0D8C">
        <w:rPr>
          <w:rFonts w:ascii="Times New Roman" w:hAnsi="Times New Roman" w:cs="Times New Roman"/>
          <w:sz w:val="28"/>
          <w:szCs w:val="28"/>
        </w:rPr>
        <w:t xml:space="preserve">Субъектами малого предпринимательства в районе произведено за отчетный год 50% общего объема промышленной продукции. </w:t>
      </w:r>
    </w:p>
    <w:p w:rsidR="00E14EE7" w:rsidRPr="005E0D8C" w:rsidRDefault="00E14EE7" w:rsidP="005E0D8C">
      <w:pPr>
        <w:shd w:val="clear" w:color="auto" w:fill="FFFFFF"/>
        <w:spacing w:after="0"/>
        <w:ind w:firstLine="851"/>
        <w:jc w:val="both"/>
        <w:rPr>
          <w:rFonts w:ascii="Times New Roman" w:hAnsi="Times New Roman" w:cs="Times New Roman"/>
          <w:sz w:val="28"/>
          <w:szCs w:val="28"/>
        </w:rPr>
      </w:pPr>
      <w:r w:rsidRPr="005E0D8C">
        <w:rPr>
          <w:rFonts w:ascii="Times New Roman" w:hAnsi="Times New Roman" w:cs="Times New Roman"/>
          <w:sz w:val="28"/>
          <w:szCs w:val="28"/>
        </w:rPr>
        <w:t>Индивидуальные предприниматели заняты в основном в сфере торгового, бытового обслуживания населения и общественного питания. Численность индивидуальных предпринимателей постоянно увеличивается.</w:t>
      </w:r>
    </w:p>
    <w:p w:rsidR="00E14EE7" w:rsidRPr="005E0D8C" w:rsidRDefault="00E14EE7" w:rsidP="005E0D8C">
      <w:pPr>
        <w:spacing w:after="0"/>
        <w:ind w:firstLine="851"/>
        <w:jc w:val="both"/>
        <w:rPr>
          <w:rFonts w:ascii="Times New Roman" w:hAnsi="Times New Roman" w:cs="Times New Roman"/>
          <w:sz w:val="28"/>
          <w:szCs w:val="28"/>
          <w:lang w:eastAsia="ar-SA"/>
        </w:rPr>
      </w:pPr>
      <w:r w:rsidRPr="005E0D8C">
        <w:rPr>
          <w:rFonts w:ascii="Times New Roman" w:hAnsi="Times New Roman" w:cs="Times New Roman"/>
          <w:sz w:val="28"/>
          <w:szCs w:val="28"/>
          <w:lang w:eastAsia="ar-SA"/>
        </w:rPr>
        <w:t>Малый бизнес- это важный сегмент экономики, во многом формирующий потенциал экономического роста района. За годы реформ в районе сформирован слой предпринимателей – людей, готовых нести коммерческие риски в процессе хозяйственной деятельности, готовых дать незанятому населению новые рабочие места.</w:t>
      </w:r>
    </w:p>
    <w:p w:rsidR="00E14EE7" w:rsidRPr="005E0D8C" w:rsidRDefault="00E14EE7" w:rsidP="005E0D8C">
      <w:pPr>
        <w:spacing w:after="0"/>
        <w:ind w:firstLine="851"/>
        <w:jc w:val="both"/>
        <w:rPr>
          <w:rFonts w:ascii="Times New Roman" w:hAnsi="Times New Roman" w:cs="Times New Roman"/>
          <w:sz w:val="28"/>
          <w:szCs w:val="28"/>
          <w:lang w:eastAsia="ar-SA"/>
        </w:rPr>
      </w:pPr>
      <w:r w:rsidRPr="005E0D8C">
        <w:rPr>
          <w:rFonts w:ascii="Times New Roman" w:hAnsi="Times New Roman" w:cs="Times New Roman"/>
          <w:sz w:val="28"/>
          <w:szCs w:val="28"/>
          <w:lang w:eastAsia="ar-SA"/>
        </w:rPr>
        <w:t>Администрация района видит в развитии малого бизнеса один из путей роста объемов товарной продукции, товарного обеспечения спроса населения на товары и услуги, совершенствования и обеспечения сферы услуг. Проблемы развития малого бизнеса находятся под контролем служб администрации района.</w:t>
      </w:r>
    </w:p>
    <w:p w:rsidR="00E14EE7" w:rsidRPr="005E0D8C" w:rsidRDefault="00E14EE7" w:rsidP="005E0D8C">
      <w:pPr>
        <w:shd w:val="clear" w:color="auto" w:fill="FFFFFF"/>
        <w:spacing w:after="0"/>
        <w:ind w:firstLine="851"/>
        <w:jc w:val="both"/>
        <w:rPr>
          <w:rFonts w:ascii="Times New Roman" w:hAnsi="Times New Roman" w:cs="Times New Roman"/>
          <w:sz w:val="28"/>
          <w:szCs w:val="28"/>
          <w:lang w:eastAsia="ar-SA"/>
        </w:rPr>
      </w:pPr>
      <w:r w:rsidRPr="005E0D8C">
        <w:rPr>
          <w:rFonts w:ascii="Times New Roman" w:hAnsi="Times New Roman" w:cs="Times New Roman"/>
          <w:sz w:val="28"/>
          <w:szCs w:val="28"/>
          <w:lang w:eastAsia="ar-SA"/>
        </w:rPr>
        <w:lastRenderedPageBreak/>
        <w:t>Предприятия малого бизнеса занимают активную позицию в социальной жизни района, спорте и проведении культурно-массовых мероприятий.</w:t>
      </w:r>
    </w:p>
    <w:p w:rsidR="00E14EE7" w:rsidRPr="005E0D8C" w:rsidRDefault="00E14EE7" w:rsidP="005E0D8C">
      <w:pPr>
        <w:spacing w:after="0"/>
        <w:ind w:right="-1" w:firstLine="851"/>
        <w:jc w:val="both"/>
        <w:rPr>
          <w:rFonts w:ascii="Times New Roman" w:hAnsi="Times New Roman" w:cs="Times New Roman"/>
          <w:sz w:val="28"/>
          <w:szCs w:val="28"/>
        </w:rPr>
      </w:pPr>
      <w:r w:rsidRPr="005E0D8C">
        <w:rPr>
          <w:rFonts w:ascii="Times New Roman" w:hAnsi="Times New Roman" w:cs="Times New Roman"/>
          <w:sz w:val="28"/>
          <w:szCs w:val="28"/>
        </w:rPr>
        <w:t xml:space="preserve">По данным с официального сайта государственной статистики на территории сельсовета </w:t>
      </w:r>
      <w:proofErr w:type="gramStart"/>
      <w:r w:rsidRPr="005E0D8C">
        <w:rPr>
          <w:rFonts w:ascii="Times New Roman" w:hAnsi="Times New Roman" w:cs="Times New Roman"/>
          <w:sz w:val="28"/>
          <w:szCs w:val="28"/>
        </w:rPr>
        <w:t>7  магазинов</w:t>
      </w:r>
      <w:proofErr w:type="gramEnd"/>
      <w:r w:rsidRPr="005E0D8C">
        <w:rPr>
          <w:rFonts w:ascii="Times New Roman" w:hAnsi="Times New Roman" w:cs="Times New Roman"/>
          <w:sz w:val="28"/>
          <w:szCs w:val="28"/>
        </w:rPr>
        <w:t xml:space="preserve"> общей площадью торговых залов – 210 м</w:t>
      </w:r>
      <w:r w:rsidRPr="005E0D8C">
        <w:rPr>
          <w:rFonts w:ascii="Times New Roman" w:hAnsi="Times New Roman" w:cs="Times New Roman"/>
          <w:sz w:val="28"/>
          <w:szCs w:val="28"/>
          <w:vertAlign w:val="superscript"/>
        </w:rPr>
        <w:t>2</w:t>
      </w:r>
      <w:r w:rsidRPr="005E0D8C">
        <w:rPr>
          <w:rFonts w:ascii="Times New Roman" w:hAnsi="Times New Roman" w:cs="Times New Roman"/>
          <w:sz w:val="28"/>
          <w:szCs w:val="28"/>
        </w:rPr>
        <w:t>., одно кафе, с  площадью зала обслуживания посетителей 120 м</w:t>
      </w:r>
      <w:r w:rsidRPr="005E0D8C">
        <w:rPr>
          <w:rFonts w:ascii="Times New Roman" w:hAnsi="Times New Roman" w:cs="Times New Roman"/>
          <w:sz w:val="28"/>
          <w:szCs w:val="28"/>
          <w:vertAlign w:val="superscript"/>
        </w:rPr>
        <w:t>2</w:t>
      </w:r>
      <w:r w:rsidRPr="005E0D8C">
        <w:rPr>
          <w:rFonts w:ascii="Times New Roman" w:hAnsi="Times New Roman" w:cs="Times New Roman"/>
          <w:sz w:val="28"/>
          <w:szCs w:val="28"/>
        </w:rPr>
        <w:t>.</w:t>
      </w:r>
    </w:p>
    <w:p w:rsidR="00E14EE7" w:rsidRDefault="00E14EE7" w:rsidP="006B1235">
      <w:pPr>
        <w:shd w:val="clear" w:color="auto" w:fill="FFFFFF"/>
        <w:spacing w:after="0"/>
        <w:ind w:firstLine="851"/>
        <w:jc w:val="both"/>
        <w:rPr>
          <w:rFonts w:ascii="Times New Roman" w:hAnsi="Times New Roman" w:cs="Times New Roman"/>
          <w:sz w:val="28"/>
          <w:szCs w:val="20"/>
        </w:rPr>
      </w:pPr>
    </w:p>
    <w:p w:rsidR="00E14EE7" w:rsidRPr="005E0D8C" w:rsidRDefault="00E14EE7" w:rsidP="006B1235">
      <w:pPr>
        <w:shd w:val="clear" w:color="auto" w:fill="FFFFFF"/>
        <w:spacing w:after="0"/>
        <w:ind w:firstLine="851"/>
        <w:jc w:val="both"/>
        <w:rPr>
          <w:rFonts w:ascii="Times New Roman" w:hAnsi="Times New Roman" w:cs="Times New Roman"/>
          <w:i/>
          <w:sz w:val="28"/>
          <w:szCs w:val="20"/>
        </w:rPr>
      </w:pPr>
      <w:r w:rsidRPr="005E0D8C">
        <w:rPr>
          <w:rFonts w:ascii="Times New Roman" w:hAnsi="Times New Roman" w:cs="Times New Roman"/>
          <w:i/>
          <w:sz w:val="28"/>
          <w:szCs w:val="20"/>
        </w:rPr>
        <w:t xml:space="preserve">Таблица 3.7.1-1 Объекты торговли МО </w:t>
      </w:r>
      <w:proofErr w:type="spellStart"/>
      <w:r w:rsidRPr="005E0D8C">
        <w:rPr>
          <w:rFonts w:ascii="Times New Roman" w:hAnsi="Times New Roman" w:cs="Times New Roman"/>
          <w:i/>
          <w:sz w:val="28"/>
          <w:szCs w:val="20"/>
        </w:rPr>
        <w:t>Герасимовский</w:t>
      </w:r>
      <w:proofErr w:type="spellEnd"/>
      <w:r w:rsidRPr="005E0D8C">
        <w:rPr>
          <w:rFonts w:ascii="Times New Roman" w:hAnsi="Times New Roman" w:cs="Times New Roman"/>
          <w:i/>
          <w:sz w:val="28"/>
          <w:szCs w:val="20"/>
        </w:rPr>
        <w:t xml:space="preserve"> сельсовет</w:t>
      </w:r>
    </w:p>
    <w:tbl>
      <w:tblPr>
        <w:tblW w:w="0" w:type="auto"/>
        <w:tblInd w:w="40" w:type="dxa"/>
        <w:tblLayout w:type="fixed"/>
        <w:tblCellMar>
          <w:left w:w="40" w:type="dxa"/>
          <w:right w:w="40" w:type="dxa"/>
        </w:tblCellMar>
        <w:tblLook w:val="0000" w:firstRow="0" w:lastRow="0" w:firstColumn="0" w:lastColumn="0" w:noHBand="0" w:noVBand="0"/>
      </w:tblPr>
      <w:tblGrid>
        <w:gridCol w:w="2410"/>
        <w:gridCol w:w="7513"/>
      </w:tblGrid>
      <w:tr w:rsidR="00E14EE7" w:rsidRPr="003E75BC" w:rsidTr="00212A18">
        <w:trPr>
          <w:trHeight w:hRule="exact" w:val="288"/>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5E0D8C" w:rsidRDefault="00E14EE7" w:rsidP="005E0D8C">
            <w:pPr>
              <w:shd w:val="clear" w:color="auto" w:fill="FFFFFF"/>
              <w:jc w:val="center"/>
              <w:rPr>
                <w:rFonts w:ascii="Times New Roman" w:hAnsi="Times New Roman" w:cs="Times New Roman"/>
                <w:b/>
                <w:sz w:val="28"/>
                <w:szCs w:val="28"/>
              </w:rPr>
            </w:pPr>
            <w:r w:rsidRPr="005E0D8C">
              <w:rPr>
                <w:rFonts w:ascii="Times New Roman" w:hAnsi="Times New Roman" w:cs="Times New Roman"/>
                <w:b/>
                <w:sz w:val="28"/>
                <w:szCs w:val="28"/>
              </w:rPr>
              <w:t>Название объекта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5E0D8C" w:rsidRDefault="00E14EE7" w:rsidP="005E0D8C">
            <w:pPr>
              <w:shd w:val="clear" w:color="auto" w:fill="FFFFFF"/>
              <w:jc w:val="center"/>
              <w:rPr>
                <w:rFonts w:ascii="Times New Roman" w:hAnsi="Times New Roman" w:cs="Times New Roman"/>
                <w:b/>
                <w:sz w:val="28"/>
                <w:szCs w:val="28"/>
              </w:rPr>
            </w:pPr>
            <w:r w:rsidRPr="005E0D8C">
              <w:rPr>
                <w:rFonts w:ascii="Times New Roman" w:hAnsi="Times New Roman" w:cs="Times New Roman"/>
                <w:b/>
                <w:spacing w:val="-8"/>
                <w:sz w:val="28"/>
                <w:szCs w:val="28"/>
              </w:rPr>
              <w:t>Местоположение (</w:t>
            </w:r>
            <w:proofErr w:type="spellStart"/>
            <w:r w:rsidRPr="005E0D8C">
              <w:rPr>
                <w:rFonts w:ascii="Times New Roman" w:hAnsi="Times New Roman" w:cs="Times New Roman"/>
                <w:b/>
                <w:spacing w:val="-8"/>
                <w:sz w:val="28"/>
                <w:szCs w:val="28"/>
              </w:rPr>
              <w:t>адрес</w:t>
            </w:r>
            <w:r w:rsidRPr="005E0D8C">
              <w:rPr>
                <w:rFonts w:ascii="Times New Roman" w:hAnsi="Times New Roman" w:cs="Times New Roman"/>
                <w:b/>
                <w:sz w:val="28"/>
                <w:szCs w:val="28"/>
              </w:rPr>
              <w:t>объекта</w:t>
            </w:r>
            <w:proofErr w:type="spellEnd"/>
            <w:r w:rsidRPr="005E0D8C">
              <w:rPr>
                <w:rFonts w:ascii="Times New Roman" w:hAnsi="Times New Roman" w:cs="Times New Roman"/>
                <w:b/>
                <w:sz w:val="28"/>
                <w:szCs w:val="28"/>
              </w:rPr>
              <w:t>)</w:t>
            </w:r>
          </w:p>
        </w:tc>
      </w:tr>
      <w:tr w:rsidR="00E14EE7" w:rsidRPr="003E75BC" w:rsidTr="00212A18">
        <w:trPr>
          <w:trHeight w:hRule="exact" w:val="519"/>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«Нива»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 xml:space="preserve">Оренбургская область, </w:t>
            </w:r>
            <w:proofErr w:type="spellStart"/>
            <w:r w:rsidRPr="00212A18">
              <w:rPr>
                <w:rFonts w:ascii="Times New Roman" w:hAnsi="Times New Roman" w:cs="Times New Roman"/>
                <w:sz w:val="24"/>
                <w:szCs w:val="28"/>
              </w:rPr>
              <w:t>Новосергиевскийравйон</w:t>
            </w:r>
            <w:proofErr w:type="spellEnd"/>
            <w:r w:rsidRPr="00212A18">
              <w:rPr>
                <w:rFonts w:ascii="Times New Roman" w:hAnsi="Times New Roman" w:cs="Times New Roman"/>
                <w:sz w:val="24"/>
                <w:szCs w:val="28"/>
              </w:rPr>
              <w:t xml:space="preserve">, </w:t>
            </w:r>
            <w:r>
              <w:rPr>
                <w:rFonts w:ascii="Times New Roman" w:hAnsi="Times New Roman" w:cs="Times New Roman"/>
                <w:sz w:val="24"/>
                <w:szCs w:val="28"/>
              </w:rPr>
              <w:t>с</w:t>
            </w:r>
            <w:r w:rsidRPr="00212A18">
              <w:rPr>
                <w:rFonts w:ascii="Times New Roman" w:hAnsi="Times New Roman" w:cs="Times New Roman"/>
                <w:sz w:val="24"/>
                <w:szCs w:val="28"/>
              </w:rPr>
              <w:t xml:space="preserve">. Герасимовка, </w:t>
            </w:r>
            <w:proofErr w:type="spellStart"/>
            <w:r w:rsidRPr="00212A18">
              <w:rPr>
                <w:rFonts w:ascii="Times New Roman" w:hAnsi="Times New Roman" w:cs="Times New Roman"/>
                <w:sz w:val="24"/>
                <w:szCs w:val="28"/>
              </w:rPr>
              <w:t>ул.Победы</w:t>
            </w:r>
            <w:proofErr w:type="spellEnd"/>
            <w:r w:rsidRPr="00212A18">
              <w:rPr>
                <w:rFonts w:ascii="Times New Roman" w:hAnsi="Times New Roman" w:cs="Times New Roman"/>
                <w:sz w:val="24"/>
                <w:szCs w:val="28"/>
              </w:rPr>
              <w:t>, 9А</w:t>
            </w:r>
          </w:p>
        </w:tc>
      </w:tr>
      <w:tr w:rsidR="00E14EE7" w:rsidRPr="003E75BC" w:rsidTr="00212A18">
        <w:trPr>
          <w:trHeight w:hRule="exact" w:val="572"/>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«Огонёк»</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 xml:space="preserve">ласть, </w:t>
            </w:r>
            <w:proofErr w:type="spellStart"/>
            <w:r>
              <w:rPr>
                <w:rFonts w:ascii="Times New Roman" w:hAnsi="Times New Roman" w:cs="Times New Roman"/>
                <w:sz w:val="24"/>
                <w:szCs w:val="28"/>
              </w:rPr>
              <w:t>Новосергиевскийравйон</w:t>
            </w:r>
            <w:proofErr w:type="spellEnd"/>
            <w:r>
              <w:rPr>
                <w:rFonts w:ascii="Times New Roman" w:hAnsi="Times New Roman" w:cs="Times New Roman"/>
                <w:sz w:val="24"/>
                <w:szCs w:val="28"/>
              </w:rPr>
              <w:t>, с</w:t>
            </w:r>
            <w:r w:rsidRPr="00212A18">
              <w:rPr>
                <w:rFonts w:ascii="Times New Roman" w:hAnsi="Times New Roman" w:cs="Times New Roman"/>
                <w:sz w:val="24"/>
                <w:szCs w:val="28"/>
              </w:rPr>
              <w:t>. Герасимовка, ул. Гагарина , 4А</w:t>
            </w:r>
          </w:p>
        </w:tc>
      </w:tr>
      <w:tr w:rsidR="00E14EE7" w:rsidRPr="003E75BC" w:rsidTr="00212A18">
        <w:trPr>
          <w:trHeight w:hRule="exact" w:val="554"/>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«Галина»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 xml:space="preserve">ласть, </w:t>
            </w:r>
            <w:proofErr w:type="spellStart"/>
            <w:r>
              <w:rPr>
                <w:rFonts w:ascii="Times New Roman" w:hAnsi="Times New Roman" w:cs="Times New Roman"/>
                <w:sz w:val="24"/>
                <w:szCs w:val="28"/>
              </w:rPr>
              <w:t>Новосергиевскийравйон</w:t>
            </w:r>
            <w:proofErr w:type="spellEnd"/>
            <w:r>
              <w:rPr>
                <w:rFonts w:ascii="Times New Roman" w:hAnsi="Times New Roman" w:cs="Times New Roman"/>
                <w:sz w:val="24"/>
                <w:szCs w:val="28"/>
              </w:rPr>
              <w:t>, с</w:t>
            </w:r>
            <w:r w:rsidRPr="00212A18">
              <w:rPr>
                <w:rFonts w:ascii="Times New Roman" w:hAnsi="Times New Roman" w:cs="Times New Roman"/>
                <w:sz w:val="24"/>
                <w:szCs w:val="28"/>
              </w:rPr>
              <w:t xml:space="preserve">. Герасимовка, </w:t>
            </w:r>
            <w:proofErr w:type="spellStart"/>
            <w:r w:rsidRPr="00212A18">
              <w:rPr>
                <w:rFonts w:ascii="Times New Roman" w:hAnsi="Times New Roman" w:cs="Times New Roman"/>
                <w:sz w:val="24"/>
                <w:szCs w:val="28"/>
              </w:rPr>
              <w:t>ул.Китова</w:t>
            </w:r>
            <w:proofErr w:type="spellEnd"/>
            <w:r w:rsidRPr="00212A18">
              <w:rPr>
                <w:rFonts w:ascii="Times New Roman" w:hAnsi="Times New Roman" w:cs="Times New Roman"/>
                <w:sz w:val="24"/>
                <w:szCs w:val="28"/>
              </w:rPr>
              <w:t>, 11</w:t>
            </w:r>
          </w:p>
        </w:tc>
      </w:tr>
      <w:tr w:rsidR="00E14EE7" w:rsidRPr="003E75BC" w:rsidTr="00212A18">
        <w:trPr>
          <w:trHeight w:hRule="exact" w:val="574"/>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«Близнецы»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 xml:space="preserve">ласть, </w:t>
            </w:r>
            <w:proofErr w:type="spellStart"/>
            <w:r>
              <w:rPr>
                <w:rFonts w:ascii="Times New Roman" w:hAnsi="Times New Roman" w:cs="Times New Roman"/>
                <w:sz w:val="24"/>
                <w:szCs w:val="28"/>
              </w:rPr>
              <w:t>Новосергиевскийравйон</w:t>
            </w:r>
            <w:proofErr w:type="spellEnd"/>
            <w:r>
              <w:rPr>
                <w:rFonts w:ascii="Times New Roman" w:hAnsi="Times New Roman" w:cs="Times New Roman"/>
                <w:sz w:val="24"/>
                <w:szCs w:val="28"/>
              </w:rPr>
              <w:t>, с</w:t>
            </w:r>
            <w:r w:rsidRPr="00212A18">
              <w:rPr>
                <w:rFonts w:ascii="Times New Roman" w:hAnsi="Times New Roman" w:cs="Times New Roman"/>
                <w:sz w:val="24"/>
                <w:szCs w:val="28"/>
              </w:rPr>
              <w:t>. Герасимовка, ул. Школьная, 13</w:t>
            </w:r>
          </w:p>
        </w:tc>
      </w:tr>
      <w:tr w:rsidR="00E14EE7" w:rsidRPr="003E75BC" w:rsidTr="00212A18">
        <w:trPr>
          <w:trHeight w:hRule="exact" w:val="582"/>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Центральное сельпо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 xml:space="preserve">ласть, </w:t>
            </w:r>
            <w:proofErr w:type="spellStart"/>
            <w:r>
              <w:rPr>
                <w:rFonts w:ascii="Times New Roman" w:hAnsi="Times New Roman" w:cs="Times New Roman"/>
                <w:sz w:val="24"/>
                <w:szCs w:val="28"/>
              </w:rPr>
              <w:t>Новосергиевскийравйон</w:t>
            </w:r>
            <w:proofErr w:type="spellEnd"/>
            <w:r>
              <w:rPr>
                <w:rFonts w:ascii="Times New Roman" w:hAnsi="Times New Roman" w:cs="Times New Roman"/>
                <w:sz w:val="24"/>
                <w:szCs w:val="28"/>
              </w:rPr>
              <w:t>, с</w:t>
            </w:r>
            <w:r w:rsidRPr="00212A18">
              <w:rPr>
                <w:rFonts w:ascii="Times New Roman" w:hAnsi="Times New Roman" w:cs="Times New Roman"/>
                <w:sz w:val="24"/>
                <w:szCs w:val="28"/>
              </w:rPr>
              <w:t xml:space="preserve">. Герасимовка, </w:t>
            </w:r>
            <w:proofErr w:type="spellStart"/>
            <w:r w:rsidRPr="00212A18">
              <w:rPr>
                <w:rFonts w:ascii="Times New Roman" w:hAnsi="Times New Roman" w:cs="Times New Roman"/>
                <w:sz w:val="24"/>
                <w:szCs w:val="28"/>
              </w:rPr>
              <w:t>ул.Гагарина</w:t>
            </w:r>
            <w:proofErr w:type="spellEnd"/>
            <w:r w:rsidRPr="00212A18">
              <w:rPr>
                <w:rFonts w:ascii="Times New Roman" w:hAnsi="Times New Roman" w:cs="Times New Roman"/>
                <w:sz w:val="24"/>
                <w:szCs w:val="28"/>
              </w:rPr>
              <w:t>, 3А</w:t>
            </w:r>
          </w:p>
        </w:tc>
      </w:tr>
      <w:tr w:rsidR="00E14EE7" w:rsidRPr="003E75BC" w:rsidTr="00212A18">
        <w:trPr>
          <w:trHeight w:hRule="exact" w:val="591"/>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ЧП «Ганин»</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 xml:space="preserve">Оренбургская область, </w:t>
            </w:r>
            <w:proofErr w:type="spellStart"/>
            <w:r w:rsidRPr="00212A18">
              <w:rPr>
                <w:rFonts w:ascii="Times New Roman" w:hAnsi="Times New Roman" w:cs="Times New Roman"/>
                <w:sz w:val="24"/>
                <w:szCs w:val="28"/>
              </w:rPr>
              <w:t>Новосергиевскийравйон</w:t>
            </w:r>
            <w:proofErr w:type="spellEnd"/>
            <w:r w:rsidRPr="00212A18">
              <w:rPr>
                <w:rFonts w:ascii="Times New Roman" w:hAnsi="Times New Roman" w:cs="Times New Roman"/>
                <w:sz w:val="24"/>
                <w:szCs w:val="28"/>
              </w:rPr>
              <w:t xml:space="preserve">, </w:t>
            </w:r>
            <w:r>
              <w:rPr>
                <w:rFonts w:ascii="Times New Roman" w:hAnsi="Times New Roman" w:cs="Times New Roman"/>
                <w:sz w:val="24"/>
                <w:szCs w:val="28"/>
              </w:rPr>
              <w:t>с</w:t>
            </w:r>
            <w:r w:rsidRPr="00212A18">
              <w:rPr>
                <w:rFonts w:ascii="Times New Roman" w:hAnsi="Times New Roman" w:cs="Times New Roman"/>
                <w:sz w:val="24"/>
                <w:szCs w:val="28"/>
              </w:rPr>
              <w:t xml:space="preserve">. Герасимовка, </w:t>
            </w:r>
            <w:proofErr w:type="spellStart"/>
            <w:r w:rsidRPr="00212A18">
              <w:rPr>
                <w:rFonts w:ascii="Times New Roman" w:hAnsi="Times New Roman" w:cs="Times New Roman"/>
                <w:sz w:val="24"/>
                <w:szCs w:val="28"/>
              </w:rPr>
              <w:t>ул.Гагарина</w:t>
            </w:r>
            <w:proofErr w:type="spellEnd"/>
            <w:r w:rsidRPr="00212A18">
              <w:rPr>
                <w:rFonts w:ascii="Times New Roman" w:hAnsi="Times New Roman" w:cs="Times New Roman"/>
                <w:sz w:val="24"/>
                <w:szCs w:val="28"/>
              </w:rPr>
              <w:t>, 3А</w:t>
            </w:r>
          </w:p>
        </w:tc>
      </w:tr>
      <w:tr w:rsidR="00E14EE7" w:rsidRPr="003E75BC" w:rsidTr="00212A18">
        <w:trPr>
          <w:trHeight w:hRule="exact" w:val="571"/>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Кафе «Олимп»</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 xml:space="preserve">Оренбургская область, </w:t>
            </w:r>
            <w:proofErr w:type="spellStart"/>
            <w:r w:rsidRPr="00212A18">
              <w:rPr>
                <w:rFonts w:ascii="Times New Roman" w:hAnsi="Times New Roman" w:cs="Times New Roman"/>
                <w:sz w:val="24"/>
                <w:szCs w:val="28"/>
              </w:rPr>
              <w:t>Новосергиевскийравйон</w:t>
            </w:r>
            <w:proofErr w:type="spellEnd"/>
            <w:r w:rsidRPr="00212A18">
              <w:rPr>
                <w:rFonts w:ascii="Times New Roman" w:hAnsi="Times New Roman" w:cs="Times New Roman"/>
                <w:sz w:val="24"/>
                <w:szCs w:val="28"/>
              </w:rPr>
              <w:t xml:space="preserve">, </w:t>
            </w:r>
            <w:r>
              <w:rPr>
                <w:rFonts w:ascii="Times New Roman" w:hAnsi="Times New Roman" w:cs="Times New Roman"/>
                <w:sz w:val="24"/>
                <w:szCs w:val="28"/>
              </w:rPr>
              <w:t>с</w:t>
            </w:r>
            <w:r w:rsidRPr="00212A18">
              <w:rPr>
                <w:rFonts w:ascii="Times New Roman" w:hAnsi="Times New Roman" w:cs="Times New Roman"/>
                <w:sz w:val="24"/>
                <w:szCs w:val="28"/>
              </w:rPr>
              <w:t xml:space="preserve">. Герасимовка, </w:t>
            </w:r>
            <w:proofErr w:type="spellStart"/>
            <w:r w:rsidRPr="00212A18">
              <w:rPr>
                <w:rFonts w:ascii="Times New Roman" w:hAnsi="Times New Roman" w:cs="Times New Roman"/>
                <w:sz w:val="24"/>
                <w:szCs w:val="28"/>
              </w:rPr>
              <w:t>ул.Гагарина</w:t>
            </w:r>
            <w:proofErr w:type="spellEnd"/>
            <w:r w:rsidRPr="00212A18">
              <w:rPr>
                <w:rFonts w:ascii="Times New Roman" w:hAnsi="Times New Roman" w:cs="Times New Roman"/>
                <w:sz w:val="24"/>
                <w:szCs w:val="28"/>
              </w:rPr>
              <w:t>, 18А</w:t>
            </w:r>
          </w:p>
        </w:tc>
      </w:tr>
      <w:tr w:rsidR="00E14EE7" w:rsidRPr="003E75BC" w:rsidTr="00212A18">
        <w:trPr>
          <w:trHeight w:hRule="exact" w:val="580"/>
        </w:trPr>
        <w:tc>
          <w:tcPr>
            <w:tcW w:w="2410" w:type="dxa"/>
            <w:tcBorders>
              <w:top w:val="single" w:sz="6" w:space="0" w:color="auto"/>
              <w:left w:val="single" w:sz="4" w:space="0" w:color="auto"/>
              <w:bottom w:val="single" w:sz="4"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«Надежда»</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 xml:space="preserve">ласть, </w:t>
            </w:r>
            <w:proofErr w:type="spellStart"/>
            <w:r>
              <w:rPr>
                <w:rFonts w:ascii="Times New Roman" w:hAnsi="Times New Roman" w:cs="Times New Roman"/>
                <w:sz w:val="24"/>
                <w:szCs w:val="28"/>
              </w:rPr>
              <w:t>Новосергиевскийравйон</w:t>
            </w:r>
            <w:proofErr w:type="spellEnd"/>
            <w:r>
              <w:rPr>
                <w:rFonts w:ascii="Times New Roman" w:hAnsi="Times New Roman" w:cs="Times New Roman"/>
                <w:sz w:val="24"/>
                <w:szCs w:val="28"/>
              </w:rPr>
              <w:t>, с</w:t>
            </w:r>
            <w:r w:rsidRPr="00212A18">
              <w:rPr>
                <w:rFonts w:ascii="Times New Roman" w:hAnsi="Times New Roman" w:cs="Times New Roman"/>
                <w:sz w:val="24"/>
                <w:szCs w:val="28"/>
              </w:rPr>
              <w:t>. Герасимовка, ул. Победы, 5</w:t>
            </w:r>
          </w:p>
        </w:tc>
      </w:tr>
      <w:tr w:rsidR="00E14EE7" w:rsidRPr="003E75BC" w:rsidTr="00212A18">
        <w:trPr>
          <w:trHeight w:hRule="exact" w:val="555"/>
        </w:trPr>
        <w:tc>
          <w:tcPr>
            <w:tcW w:w="2410" w:type="dxa"/>
            <w:tcBorders>
              <w:top w:val="single" w:sz="4" w:space="0" w:color="auto"/>
              <w:left w:val="single" w:sz="4"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jc w:val="center"/>
              <w:rPr>
                <w:rFonts w:ascii="Times New Roman" w:hAnsi="Times New Roman" w:cs="Times New Roman"/>
                <w:sz w:val="24"/>
                <w:szCs w:val="28"/>
              </w:rPr>
            </w:pPr>
            <w:r w:rsidRPr="00212A18">
              <w:rPr>
                <w:rFonts w:ascii="Times New Roman" w:hAnsi="Times New Roman" w:cs="Times New Roman"/>
                <w:sz w:val="24"/>
                <w:szCs w:val="28"/>
              </w:rPr>
              <w:t>«Наташа»</w:t>
            </w:r>
          </w:p>
        </w:tc>
        <w:tc>
          <w:tcPr>
            <w:tcW w:w="7513" w:type="dxa"/>
            <w:tcBorders>
              <w:top w:val="single" w:sz="4" w:space="0" w:color="auto"/>
              <w:left w:val="single" w:sz="6" w:space="0" w:color="auto"/>
              <w:bottom w:val="single" w:sz="6" w:space="0" w:color="auto"/>
              <w:right w:val="single" w:sz="6" w:space="0" w:color="auto"/>
            </w:tcBorders>
            <w:shd w:val="clear" w:color="auto" w:fill="FFFFFF"/>
          </w:tcPr>
          <w:p w:rsidR="00E14EE7" w:rsidRPr="00212A18" w:rsidRDefault="00E14EE7" w:rsidP="00212A18">
            <w:pPr>
              <w:shd w:val="clear" w:color="auto" w:fill="FFFFFF"/>
              <w:spacing w:line="240" w:lineRule="auto"/>
              <w:rPr>
                <w:rFonts w:ascii="Times New Roman" w:hAnsi="Times New Roman" w:cs="Times New Roman"/>
                <w:sz w:val="24"/>
                <w:szCs w:val="28"/>
              </w:rPr>
            </w:pPr>
            <w:r w:rsidRPr="00212A18">
              <w:rPr>
                <w:rFonts w:ascii="Times New Roman" w:hAnsi="Times New Roman" w:cs="Times New Roman"/>
                <w:sz w:val="24"/>
                <w:szCs w:val="28"/>
              </w:rPr>
              <w:t>Оренбургская об</w:t>
            </w:r>
            <w:r>
              <w:rPr>
                <w:rFonts w:ascii="Times New Roman" w:hAnsi="Times New Roman" w:cs="Times New Roman"/>
                <w:sz w:val="24"/>
                <w:szCs w:val="28"/>
              </w:rPr>
              <w:t xml:space="preserve">ласть, </w:t>
            </w:r>
            <w:proofErr w:type="spellStart"/>
            <w:r>
              <w:rPr>
                <w:rFonts w:ascii="Times New Roman" w:hAnsi="Times New Roman" w:cs="Times New Roman"/>
                <w:sz w:val="24"/>
                <w:szCs w:val="28"/>
              </w:rPr>
              <w:t>Новосергиевскийравйон</w:t>
            </w:r>
            <w:proofErr w:type="spellEnd"/>
            <w:r>
              <w:rPr>
                <w:rFonts w:ascii="Times New Roman" w:hAnsi="Times New Roman" w:cs="Times New Roman"/>
                <w:sz w:val="24"/>
                <w:szCs w:val="28"/>
              </w:rPr>
              <w:t>, с</w:t>
            </w:r>
            <w:r w:rsidRPr="00212A18">
              <w:rPr>
                <w:rFonts w:ascii="Times New Roman" w:hAnsi="Times New Roman" w:cs="Times New Roman"/>
                <w:sz w:val="24"/>
                <w:szCs w:val="28"/>
              </w:rPr>
              <w:t>. Герасимовка, ул. Гагарина, 3</w:t>
            </w:r>
          </w:p>
        </w:tc>
      </w:tr>
    </w:tbl>
    <w:p w:rsidR="00E14EE7" w:rsidRPr="00107EBB" w:rsidRDefault="00E14EE7" w:rsidP="00A87A13">
      <w:pPr>
        <w:spacing w:before="240"/>
        <w:rPr>
          <w:rFonts w:ascii="Times New Roman" w:hAnsi="Times New Roman" w:cs="Times New Roman"/>
          <w:b/>
          <w:sz w:val="28"/>
        </w:rPr>
      </w:pPr>
      <w:r w:rsidRPr="00107EBB">
        <w:rPr>
          <w:rFonts w:ascii="Times New Roman" w:hAnsi="Times New Roman" w:cs="Times New Roman"/>
          <w:b/>
          <w:sz w:val="28"/>
        </w:rPr>
        <w:t>Туристско-рекреационный потенциал</w:t>
      </w:r>
    </w:p>
    <w:p w:rsidR="00E14EE7" w:rsidRDefault="00E14EE7" w:rsidP="00402064">
      <w:pPr>
        <w:ind w:right="-1" w:firstLine="851"/>
        <w:jc w:val="both"/>
        <w:rPr>
          <w:rFonts w:ascii="Times New Roman" w:hAnsi="Times New Roman" w:cs="Times New Roman"/>
          <w:spacing w:val="2"/>
          <w:sz w:val="28"/>
          <w:szCs w:val="28"/>
        </w:rPr>
      </w:pPr>
      <w:r w:rsidRPr="00110D1A">
        <w:rPr>
          <w:rFonts w:ascii="Times New Roman" w:hAnsi="Times New Roman" w:cs="Times New Roman"/>
          <w:spacing w:val="2"/>
          <w:sz w:val="28"/>
          <w:szCs w:val="28"/>
        </w:rPr>
        <w:t xml:space="preserve">На территории </w:t>
      </w:r>
      <w:proofErr w:type="spellStart"/>
      <w:r>
        <w:rPr>
          <w:rFonts w:ascii="Times New Roman" w:hAnsi="Times New Roman" w:cs="Times New Roman"/>
          <w:sz w:val="28"/>
          <w:szCs w:val="24"/>
        </w:rPr>
        <w:t>Герасимовского</w:t>
      </w:r>
      <w:proofErr w:type="spellEnd"/>
      <w:r>
        <w:rPr>
          <w:rFonts w:ascii="Times New Roman" w:hAnsi="Times New Roman" w:cs="Times New Roman"/>
          <w:sz w:val="28"/>
          <w:szCs w:val="24"/>
        </w:rPr>
        <w:t xml:space="preserve"> сельсовета рекреационным потенциалом обладают территории в пойме рек </w:t>
      </w:r>
      <w:proofErr w:type="spellStart"/>
      <w:r>
        <w:rPr>
          <w:rFonts w:ascii="Times New Roman" w:hAnsi="Times New Roman" w:cs="Times New Roman"/>
          <w:sz w:val="28"/>
          <w:szCs w:val="24"/>
        </w:rPr>
        <w:t>Кинделя</w:t>
      </w:r>
      <w:proofErr w:type="spellEnd"/>
      <w:r>
        <w:rPr>
          <w:rFonts w:ascii="Times New Roman" w:hAnsi="Times New Roman" w:cs="Times New Roman"/>
          <w:sz w:val="28"/>
          <w:szCs w:val="24"/>
        </w:rPr>
        <w:t xml:space="preserve"> и </w:t>
      </w:r>
      <w:proofErr w:type="spellStart"/>
      <w:r>
        <w:rPr>
          <w:rFonts w:ascii="Times New Roman" w:hAnsi="Times New Roman" w:cs="Times New Roman"/>
          <w:sz w:val="28"/>
          <w:szCs w:val="24"/>
        </w:rPr>
        <w:t>Иртек</w:t>
      </w:r>
      <w:proofErr w:type="spellEnd"/>
      <w:r>
        <w:rPr>
          <w:rFonts w:ascii="Times New Roman" w:hAnsi="Times New Roman" w:cs="Times New Roman"/>
          <w:sz w:val="28"/>
          <w:szCs w:val="24"/>
        </w:rPr>
        <w:t>.</w:t>
      </w:r>
    </w:p>
    <w:p w:rsidR="00E14EE7" w:rsidRDefault="00E14EE7" w:rsidP="00836F8A">
      <w:pPr>
        <w:spacing w:after="0"/>
        <w:ind w:right="-1" w:firstLine="851"/>
        <w:jc w:val="both"/>
        <w:rPr>
          <w:rFonts w:ascii="Times New Roman" w:hAnsi="Times New Roman" w:cs="Times New Roman"/>
          <w:sz w:val="28"/>
          <w:szCs w:val="28"/>
        </w:rPr>
      </w:pPr>
      <w:r w:rsidRPr="00B70C0D">
        <w:rPr>
          <w:rFonts w:ascii="Times New Roman" w:hAnsi="Times New Roman" w:cs="Times New Roman"/>
          <w:sz w:val="28"/>
          <w:szCs w:val="28"/>
        </w:rPr>
        <w:t xml:space="preserve">В </w:t>
      </w:r>
      <w:r>
        <w:rPr>
          <w:rFonts w:ascii="Times New Roman" w:hAnsi="Times New Roman" w:cs="Times New Roman"/>
          <w:sz w:val="28"/>
          <w:szCs w:val="28"/>
        </w:rPr>
        <w:t xml:space="preserve">северо-восточной части сельсовета расположен </w:t>
      </w:r>
      <w:r w:rsidRPr="00836F8A">
        <w:rPr>
          <w:rFonts w:ascii="Times New Roman" w:hAnsi="Times New Roman"/>
          <w:sz w:val="28"/>
          <w:szCs w:val="28"/>
        </w:rPr>
        <w:t>ландшафтно-ботанический</w:t>
      </w:r>
      <w:r>
        <w:rPr>
          <w:rFonts w:ascii="Times New Roman" w:hAnsi="Times New Roman" w:cs="Times New Roman"/>
          <w:sz w:val="28"/>
          <w:szCs w:val="28"/>
        </w:rPr>
        <w:t xml:space="preserve"> памятник</w:t>
      </w:r>
      <w:r w:rsidRPr="00836F8A">
        <w:rPr>
          <w:rFonts w:ascii="Times New Roman" w:hAnsi="Times New Roman" w:cs="Times New Roman"/>
          <w:sz w:val="28"/>
          <w:szCs w:val="28"/>
        </w:rPr>
        <w:t xml:space="preserve"> природы</w:t>
      </w:r>
      <w:r>
        <w:rPr>
          <w:rFonts w:ascii="Times New Roman" w:hAnsi="Times New Roman" w:cs="Times New Roman"/>
          <w:sz w:val="28"/>
          <w:szCs w:val="28"/>
        </w:rPr>
        <w:t xml:space="preserve"> регионального </w:t>
      </w:r>
      <w:proofErr w:type="spellStart"/>
      <w:proofErr w:type="gramStart"/>
      <w:r>
        <w:rPr>
          <w:rFonts w:ascii="Times New Roman" w:hAnsi="Times New Roman" w:cs="Times New Roman"/>
          <w:sz w:val="28"/>
          <w:szCs w:val="28"/>
        </w:rPr>
        <w:t>значения«</w:t>
      </w:r>
      <w:proofErr w:type="gramEnd"/>
      <w:r w:rsidRPr="00836F8A">
        <w:rPr>
          <w:rFonts w:ascii="Times New Roman" w:hAnsi="Times New Roman"/>
          <w:sz w:val="28"/>
          <w:szCs w:val="28"/>
        </w:rPr>
        <w:t>Овраг</w:t>
      </w:r>
      <w:proofErr w:type="spellEnd"/>
      <w:r w:rsidRPr="00836F8A">
        <w:rPr>
          <w:rFonts w:ascii="Times New Roman" w:hAnsi="Times New Roman"/>
          <w:sz w:val="28"/>
          <w:szCs w:val="28"/>
        </w:rPr>
        <w:t xml:space="preserve"> Дубовый</w:t>
      </w:r>
      <w:r>
        <w:rPr>
          <w:rFonts w:ascii="Times New Roman" w:hAnsi="Times New Roman"/>
          <w:sz w:val="28"/>
          <w:szCs w:val="28"/>
        </w:rPr>
        <w:t>»</w:t>
      </w:r>
      <w:r w:rsidRPr="00836F8A">
        <w:rPr>
          <w:rFonts w:ascii="Times New Roman" w:hAnsi="Times New Roman"/>
          <w:sz w:val="28"/>
          <w:szCs w:val="28"/>
        </w:rPr>
        <w:t>, площадью 56 га</w:t>
      </w:r>
      <w:r>
        <w:rPr>
          <w:rFonts w:ascii="Times New Roman" w:hAnsi="Times New Roman"/>
          <w:sz w:val="28"/>
          <w:szCs w:val="28"/>
        </w:rPr>
        <w:t xml:space="preserve">. </w:t>
      </w:r>
      <w:r w:rsidRPr="00836F8A">
        <w:rPr>
          <w:rFonts w:ascii="Times New Roman" w:hAnsi="Times New Roman" w:cs="Times New Roman"/>
          <w:sz w:val="28"/>
          <w:szCs w:val="28"/>
        </w:rPr>
        <w:t>Урочище р</w:t>
      </w:r>
      <w:r w:rsidRPr="00836F8A">
        <w:rPr>
          <w:rFonts w:ascii="Times New Roman" w:hAnsi="Times New Roman" w:cs="Times New Roman"/>
          <w:sz w:val="28"/>
          <w:szCs w:val="28"/>
          <w:shd w:val="clear" w:color="auto" w:fill="FFFFFF"/>
        </w:rPr>
        <w:t xml:space="preserve">асположено в верховьях оврага Дубового – левого притока р. </w:t>
      </w:r>
      <w:proofErr w:type="spellStart"/>
      <w:r w:rsidRPr="00836F8A">
        <w:rPr>
          <w:rFonts w:ascii="Times New Roman" w:hAnsi="Times New Roman" w:cs="Times New Roman"/>
          <w:sz w:val="28"/>
          <w:szCs w:val="28"/>
          <w:shd w:val="clear" w:color="auto" w:fill="FFFFFF"/>
        </w:rPr>
        <w:t>Иртек</w:t>
      </w:r>
      <w:proofErr w:type="spellEnd"/>
      <w:r w:rsidRPr="00836F8A">
        <w:rPr>
          <w:rFonts w:ascii="Times New Roman" w:hAnsi="Times New Roman" w:cs="Times New Roman"/>
          <w:sz w:val="28"/>
          <w:szCs w:val="28"/>
          <w:shd w:val="clear" w:color="auto" w:fill="FFFFFF"/>
        </w:rPr>
        <w:t xml:space="preserve">. Лесной массив составлен из дуба, осины, березы. </w:t>
      </w:r>
      <w:r>
        <w:rPr>
          <w:rFonts w:ascii="Times New Roman" w:hAnsi="Times New Roman" w:cs="Times New Roman"/>
          <w:sz w:val="28"/>
          <w:szCs w:val="28"/>
          <w:shd w:val="clear" w:color="auto" w:fill="FFFFFF"/>
        </w:rPr>
        <w:t>Более подробное</w:t>
      </w:r>
      <w:r w:rsidRPr="00D93219">
        <w:rPr>
          <w:rFonts w:ascii="Times New Roman" w:hAnsi="Times New Roman" w:cs="Times New Roman"/>
          <w:sz w:val="28"/>
          <w:szCs w:val="28"/>
        </w:rPr>
        <w:t xml:space="preserve"> описание памятник</w:t>
      </w:r>
      <w:r>
        <w:rPr>
          <w:rFonts w:ascii="Times New Roman" w:hAnsi="Times New Roman" w:cs="Times New Roman"/>
          <w:sz w:val="28"/>
          <w:szCs w:val="28"/>
        </w:rPr>
        <w:t>а природы</w:t>
      </w:r>
      <w:r w:rsidRPr="00D93219">
        <w:rPr>
          <w:rFonts w:ascii="Times New Roman" w:hAnsi="Times New Roman" w:cs="Times New Roman"/>
          <w:sz w:val="28"/>
          <w:szCs w:val="28"/>
        </w:rPr>
        <w:t xml:space="preserve"> приведено в разделе 3.5 «Особо охраняемые территории».</w:t>
      </w:r>
    </w:p>
    <w:p w:rsidR="00E14EE7" w:rsidRDefault="00E14EE7" w:rsidP="00836F8A">
      <w:pPr>
        <w:spacing w:after="0"/>
        <w:ind w:right="-1" w:firstLine="851"/>
        <w:jc w:val="both"/>
        <w:rPr>
          <w:rFonts w:ascii="Times New Roman" w:hAnsi="Times New Roman" w:cs="Times New Roman"/>
          <w:sz w:val="28"/>
          <w:szCs w:val="28"/>
        </w:rPr>
      </w:pPr>
    </w:p>
    <w:p w:rsidR="00E14EE7" w:rsidRDefault="00E14EE7" w:rsidP="00836F8A">
      <w:pPr>
        <w:spacing w:after="0"/>
        <w:ind w:right="-1" w:firstLine="851"/>
        <w:jc w:val="both"/>
        <w:rPr>
          <w:rFonts w:ascii="Times New Roman" w:hAnsi="Times New Roman" w:cs="Times New Roman"/>
          <w:sz w:val="28"/>
          <w:szCs w:val="28"/>
        </w:rPr>
      </w:pPr>
    </w:p>
    <w:p w:rsidR="00E14EE7" w:rsidRDefault="00E14EE7" w:rsidP="00836F8A">
      <w:pPr>
        <w:spacing w:after="0"/>
        <w:ind w:right="-1" w:firstLine="851"/>
        <w:jc w:val="both"/>
        <w:rPr>
          <w:rFonts w:ascii="Times New Roman" w:hAnsi="Times New Roman" w:cs="Times New Roman"/>
          <w:sz w:val="28"/>
          <w:szCs w:val="28"/>
        </w:rPr>
      </w:pPr>
    </w:p>
    <w:p w:rsidR="00E14EE7" w:rsidRPr="00D93219" w:rsidRDefault="00E14EE7" w:rsidP="00836F8A">
      <w:pPr>
        <w:spacing w:after="0"/>
        <w:ind w:right="-1" w:firstLine="851"/>
        <w:jc w:val="both"/>
        <w:rPr>
          <w:rFonts w:ascii="Times New Roman" w:hAnsi="Times New Roman" w:cs="Times New Roman"/>
          <w:sz w:val="28"/>
          <w:szCs w:val="28"/>
        </w:rPr>
      </w:pPr>
    </w:p>
    <w:p w:rsidR="00E14EE7" w:rsidRPr="00A87A13" w:rsidRDefault="00E14EE7" w:rsidP="00ED2738">
      <w:pPr>
        <w:spacing w:before="240"/>
        <w:rPr>
          <w:rFonts w:ascii="Times New Roman" w:hAnsi="Times New Roman" w:cs="Times New Roman"/>
          <w:b/>
          <w:sz w:val="28"/>
        </w:rPr>
      </w:pPr>
      <w:r w:rsidRPr="00A87A13">
        <w:rPr>
          <w:rFonts w:ascii="Times New Roman" w:hAnsi="Times New Roman" w:cs="Times New Roman"/>
          <w:b/>
          <w:sz w:val="28"/>
        </w:rPr>
        <w:t>Занятость населения</w:t>
      </w:r>
    </w:p>
    <w:p w:rsidR="00E14EE7" w:rsidRDefault="00E14EE7" w:rsidP="004F2C6A">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Численность населения МО </w:t>
      </w:r>
      <w:proofErr w:type="spellStart"/>
      <w:r>
        <w:rPr>
          <w:rFonts w:ascii="Times New Roman" w:hAnsi="Times New Roman" w:cs="Times New Roman"/>
          <w:sz w:val="28"/>
          <w:szCs w:val="28"/>
        </w:rPr>
        <w:t>Герасимовский</w:t>
      </w:r>
      <w:proofErr w:type="spellEnd"/>
      <w:r>
        <w:rPr>
          <w:rFonts w:ascii="Times New Roman" w:hAnsi="Times New Roman" w:cs="Times New Roman"/>
          <w:sz w:val="28"/>
          <w:szCs w:val="28"/>
        </w:rPr>
        <w:t xml:space="preserve"> сельсовет </w:t>
      </w:r>
      <w:proofErr w:type="gramStart"/>
      <w:r>
        <w:rPr>
          <w:rFonts w:ascii="Times New Roman" w:hAnsi="Times New Roman" w:cs="Times New Roman"/>
          <w:sz w:val="28"/>
          <w:szCs w:val="28"/>
        </w:rPr>
        <w:t>в на</w:t>
      </w:r>
      <w:proofErr w:type="gramEnd"/>
      <w:r>
        <w:rPr>
          <w:rFonts w:ascii="Times New Roman" w:hAnsi="Times New Roman" w:cs="Times New Roman"/>
          <w:sz w:val="28"/>
          <w:szCs w:val="28"/>
        </w:rPr>
        <w:t xml:space="preserve"> 01.01.13 года составляет 1021 человек.</w:t>
      </w:r>
    </w:p>
    <w:p w:rsidR="00E14EE7" w:rsidRDefault="00E14EE7" w:rsidP="00644544">
      <w:pPr>
        <w:shd w:val="clear" w:color="auto" w:fill="FFFFFF"/>
        <w:spacing w:before="240" w:after="0"/>
        <w:ind w:firstLine="851"/>
        <w:rPr>
          <w:sz w:val="2"/>
          <w:szCs w:val="2"/>
        </w:rPr>
      </w:pPr>
      <w:r w:rsidRPr="00644544">
        <w:rPr>
          <w:rFonts w:ascii="Times New Roman" w:hAnsi="Times New Roman" w:cs="Times New Roman"/>
          <w:i/>
          <w:spacing w:val="-13"/>
          <w:sz w:val="28"/>
          <w:szCs w:val="28"/>
        </w:rPr>
        <w:t>Таблица 3.7.1-2</w:t>
      </w:r>
      <w:r w:rsidRPr="00644544">
        <w:rPr>
          <w:rFonts w:ascii="Times New Roman" w:hAnsi="Times New Roman" w:cs="Times New Roman"/>
          <w:bCs/>
          <w:i/>
          <w:spacing w:val="-8"/>
          <w:sz w:val="28"/>
          <w:szCs w:val="28"/>
        </w:rPr>
        <w:t xml:space="preserve"> Возрастной состав населения</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86"/>
        <w:gridCol w:w="1559"/>
        <w:gridCol w:w="1559"/>
        <w:gridCol w:w="1560"/>
        <w:gridCol w:w="1559"/>
      </w:tblGrid>
      <w:tr w:rsidR="00E14EE7" w:rsidRPr="00644544" w:rsidTr="00644544">
        <w:trPr>
          <w:trHeight w:hRule="exact" w:val="574"/>
        </w:trPr>
        <w:tc>
          <w:tcPr>
            <w:tcW w:w="3686" w:type="dxa"/>
            <w:shd w:val="clear" w:color="auto" w:fill="FFFFFF"/>
          </w:tcPr>
          <w:p w:rsidR="00E14EE7" w:rsidRPr="00644544" w:rsidRDefault="00E14EE7" w:rsidP="00644544">
            <w:pPr>
              <w:shd w:val="clear" w:color="auto" w:fill="FFFFFF"/>
              <w:spacing w:after="0" w:line="240" w:lineRule="auto"/>
              <w:ind w:right="18"/>
              <w:jc w:val="center"/>
              <w:rPr>
                <w:rFonts w:ascii="Times New Roman" w:hAnsi="Times New Roman" w:cs="Times New Roman"/>
                <w:b/>
                <w:sz w:val="24"/>
                <w:szCs w:val="24"/>
              </w:rPr>
            </w:pPr>
            <w:r w:rsidRPr="00644544">
              <w:rPr>
                <w:rFonts w:ascii="Times New Roman" w:hAnsi="Times New Roman" w:cs="Times New Roman"/>
                <w:b/>
                <w:sz w:val="24"/>
                <w:szCs w:val="24"/>
              </w:rPr>
              <w:t>Наименование показателя</w:t>
            </w:r>
          </w:p>
        </w:tc>
        <w:tc>
          <w:tcPr>
            <w:tcW w:w="3118" w:type="dxa"/>
            <w:gridSpan w:val="2"/>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с. Герасимовка</w:t>
            </w:r>
          </w:p>
        </w:tc>
        <w:tc>
          <w:tcPr>
            <w:tcW w:w="3119" w:type="dxa"/>
            <w:gridSpan w:val="2"/>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х. Барышников</w:t>
            </w:r>
          </w:p>
        </w:tc>
      </w:tr>
      <w:tr w:rsidR="00E14EE7" w:rsidRPr="00644544" w:rsidTr="00644544">
        <w:trPr>
          <w:trHeight w:hRule="exact" w:val="270"/>
        </w:trPr>
        <w:tc>
          <w:tcPr>
            <w:tcW w:w="3686" w:type="dxa"/>
            <w:shd w:val="clear" w:color="auto" w:fill="FFFFFF"/>
          </w:tcPr>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Год</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2010</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2011</w:t>
            </w:r>
          </w:p>
        </w:tc>
        <w:tc>
          <w:tcPr>
            <w:tcW w:w="1560"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2010</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2011</w:t>
            </w:r>
          </w:p>
        </w:tc>
      </w:tr>
      <w:tr w:rsidR="00E14EE7" w:rsidRPr="00644544" w:rsidTr="00644544">
        <w:trPr>
          <w:trHeight w:hRule="exact" w:val="572"/>
        </w:trPr>
        <w:tc>
          <w:tcPr>
            <w:tcW w:w="3686" w:type="dxa"/>
            <w:shd w:val="clear" w:color="auto" w:fill="FFFFFF"/>
          </w:tcPr>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Всего,</w:t>
            </w:r>
          </w:p>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в том числе:</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985</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1003</w:t>
            </w:r>
          </w:p>
        </w:tc>
        <w:tc>
          <w:tcPr>
            <w:tcW w:w="1560"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40</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32</w:t>
            </w:r>
          </w:p>
        </w:tc>
      </w:tr>
      <w:tr w:rsidR="00E14EE7" w:rsidRPr="00644544" w:rsidTr="00644544">
        <w:trPr>
          <w:trHeight w:hRule="exact" w:val="708"/>
        </w:trPr>
        <w:tc>
          <w:tcPr>
            <w:tcW w:w="3686" w:type="dxa"/>
            <w:shd w:val="clear" w:color="auto" w:fill="FFFFFF"/>
          </w:tcPr>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Моложе</w:t>
            </w:r>
          </w:p>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4"/>
                <w:sz w:val="24"/>
                <w:szCs w:val="24"/>
              </w:rPr>
              <w:t xml:space="preserve">трудоспособного </w:t>
            </w:r>
            <w:r w:rsidRPr="00644544">
              <w:rPr>
                <w:rFonts w:ascii="Times New Roman" w:hAnsi="Times New Roman" w:cs="Times New Roman"/>
                <w:sz w:val="24"/>
                <w:szCs w:val="24"/>
              </w:rPr>
              <w:t>(0-15 лет)</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215</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223</w:t>
            </w:r>
          </w:p>
        </w:tc>
        <w:tc>
          <w:tcPr>
            <w:tcW w:w="1560"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w:t>
            </w:r>
          </w:p>
        </w:tc>
      </w:tr>
      <w:tr w:rsidR="00E14EE7" w:rsidRPr="00644544" w:rsidTr="00644544">
        <w:trPr>
          <w:trHeight w:hRule="exact" w:val="859"/>
        </w:trPr>
        <w:tc>
          <w:tcPr>
            <w:tcW w:w="3686" w:type="dxa"/>
            <w:shd w:val="clear" w:color="auto" w:fill="FFFFFF"/>
          </w:tcPr>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2"/>
                <w:sz w:val="24"/>
                <w:szCs w:val="24"/>
              </w:rPr>
              <w:t xml:space="preserve">Трудоспособное </w:t>
            </w:r>
            <w:r w:rsidRPr="00644544">
              <w:rPr>
                <w:rFonts w:ascii="Times New Roman" w:hAnsi="Times New Roman" w:cs="Times New Roman"/>
                <w:sz w:val="24"/>
                <w:szCs w:val="24"/>
              </w:rPr>
              <w:t xml:space="preserve">население </w:t>
            </w:r>
            <w:r w:rsidRPr="00644544">
              <w:rPr>
                <w:rFonts w:ascii="Times New Roman" w:hAnsi="Times New Roman" w:cs="Times New Roman"/>
                <w:spacing w:val="-2"/>
                <w:sz w:val="24"/>
                <w:szCs w:val="24"/>
              </w:rPr>
              <w:t xml:space="preserve">(мужчины 16-59 </w:t>
            </w:r>
            <w:r w:rsidRPr="00644544">
              <w:rPr>
                <w:rFonts w:ascii="Times New Roman" w:hAnsi="Times New Roman" w:cs="Times New Roman"/>
                <w:spacing w:val="-4"/>
                <w:sz w:val="24"/>
                <w:szCs w:val="24"/>
              </w:rPr>
              <w:t>лет, женщины 16-</w:t>
            </w:r>
            <w:r w:rsidRPr="00644544">
              <w:rPr>
                <w:rFonts w:ascii="Times New Roman" w:hAnsi="Times New Roman" w:cs="Times New Roman"/>
                <w:sz w:val="24"/>
                <w:szCs w:val="24"/>
              </w:rPr>
              <w:t>54 лет)</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651</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642</w:t>
            </w:r>
          </w:p>
        </w:tc>
        <w:tc>
          <w:tcPr>
            <w:tcW w:w="1560"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14</w:t>
            </w:r>
          </w:p>
        </w:tc>
        <w:tc>
          <w:tcPr>
            <w:tcW w:w="1559" w:type="dxa"/>
            <w:shd w:val="clear" w:color="auto" w:fill="FFFFFF"/>
          </w:tcPr>
          <w:p w:rsidR="00E14EE7" w:rsidRPr="00644544" w:rsidRDefault="00E14EE7" w:rsidP="00644544">
            <w:pPr>
              <w:shd w:val="clear" w:color="auto" w:fill="FFFFFF"/>
              <w:spacing w:after="0" w:line="240" w:lineRule="auto"/>
              <w:ind w:right="202"/>
              <w:jc w:val="center"/>
              <w:rPr>
                <w:rFonts w:ascii="Times New Roman" w:hAnsi="Times New Roman" w:cs="Times New Roman"/>
                <w:sz w:val="24"/>
                <w:szCs w:val="24"/>
              </w:rPr>
            </w:pPr>
            <w:r w:rsidRPr="00644544">
              <w:rPr>
                <w:rFonts w:ascii="Times New Roman" w:hAnsi="Times New Roman" w:cs="Times New Roman"/>
                <w:sz w:val="24"/>
                <w:szCs w:val="24"/>
              </w:rPr>
              <w:t>13</w:t>
            </w:r>
          </w:p>
        </w:tc>
      </w:tr>
      <w:tr w:rsidR="00E14EE7" w:rsidRPr="00644544" w:rsidTr="00644544">
        <w:trPr>
          <w:trHeight w:hRule="exact" w:val="559"/>
        </w:trPr>
        <w:tc>
          <w:tcPr>
            <w:tcW w:w="3686" w:type="dxa"/>
            <w:shd w:val="clear" w:color="auto" w:fill="FFFFFF"/>
          </w:tcPr>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Старше</w:t>
            </w:r>
          </w:p>
          <w:p w:rsidR="00E14EE7" w:rsidRPr="00644544" w:rsidRDefault="00E14EE7" w:rsidP="00644544">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2"/>
                <w:sz w:val="24"/>
                <w:szCs w:val="24"/>
              </w:rPr>
              <w:t>трудоспособного</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119</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138</w:t>
            </w:r>
          </w:p>
        </w:tc>
        <w:tc>
          <w:tcPr>
            <w:tcW w:w="1560"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16</w:t>
            </w:r>
          </w:p>
        </w:tc>
        <w:tc>
          <w:tcPr>
            <w:tcW w:w="1559" w:type="dxa"/>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9</w:t>
            </w:r>
          </w:p>
        </w:tc>
      </w:tr>
    </w:tbl>
    <w:p w:rsidR="00E14EE7" w:rsidRDefault="00E14EE7" w:rsidP="001943B4">
      <w:pPr>
        <w:spacing w:after="0"/>
        <w:ind w:right="-1" w:firstLine="851"/>
        <w:jc w:val="both"/>
        <w:rPr>
          <w:rFonts w:ascii="Times New Roman" w:hAnsi="Times New Roman" w:cs="Times New Roman"/>
          <w:sz w:val="28"/>
          <w:szCs w:val="28"/>
        </w:rPr>
      </w:pPr>
    </w:p>
    <w:p w:rsidR="00E14EE7" w:rsidRDefault="00E14EE7" w:rsidP="001943B4">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По данным администрации МО </w:t>
      </w:r>
      <w:proofErr w:type="spellStart"/>
      <w:r>
        <w:rPr>
          <w:rFonts w:ascii="Times New Roman" w:hAnsi="Times New Roman" w:cs="Times New Roman"/>
          <w:sz w:val="28"/>
          <w:szCs w:val="28"/>
        </w:rPr>
        <w:t>Герасимовский</w:t>
      </w:r>
      <w:proofErr w:type="spellEnd"/>
      <w:r>
        <w:rPr>
          <w:rFonts w:ascii="Times New Roman" w:hAnsi="Times New Roman" w:cs="Times New Roman"/>
          <w:sz w:val="28"/>
          <w:szCs w:val="28"/>
        </w:rPr>
        <w:t xml:space="preserve"> сельсовет на конец 2011 года численность безработных составила 224 человека.</w:t>
      </w:r>
    </w:p>
    <w:p w:rsidR="00E14EE7" w:rsidRDefault="00E14EE7" w:rsidP="00644544">
      <w:pPr>
        <w:shd w:val="clear" w:color="auto" w:fill="FFFFFF"/>
        <w:spacing w:before="240" w:after="0"/>
        <w:ind w:firstLine="851"/>
        <w:rPr>
          <w:sz w:val="2"/>
          <w:szCs w:val="2"/>
        </w:rPr>
      </w:pPr>
      <w:r w:rsidRPr="00644544">
        <w:rPr>
          <w:rFonts w:ascii="Times New Roman" w:hAnsi="Times New Roman" w:cs="Times New Roman"/>
          <w:i/>
          <w:spacing w:val="-13"/>
          <w:sz w:val="28"/>
          <w:szCs w:val="28"/>
        </w:rPr>
        <w:t>Таблица 3.7.1-</w:t>
      </w:r>
      <w:r>
        <w:rPr>
          <w:rFonts w:ascii="Times New Roman" w:hAnsi="Times New Roman" w:cs="Times New Roman"/>
          <w:i/>
          <w:spacing w:val="-13"/>
          <w:sz w:val="28"/>
          <w:szCs w:val="28"/>
        </w:rPr>
        <w:t>3</w:t>
      </w:r>
      <w:r>
        <w:rPr>
          <w:rFonts w:ascii="Times New Roman" w:hAnsi="Times New Roman" w:cs="Times New Roman"/>
          <w:bCs/>
          <w:i/>
          <w:spacing w:val="-8"/>
          <w:sz w:val="28"/>
          <w:szCs w:val="28"/>
        </w:rPr>
        <w:t>Занятость</w:t>
      </w:r>
      <w:r w:rsidRPr="00644544">
        <w:rPr>
          <w:rFonts w:ascii="Times New Roman" w:hAnsi="Times New Roman" w:cs="Times New Roman"/>
          <w:bCs/>
          <w:i/>
          <w:spacing w:val="-8"/>
          <w:sz w:val="28"/>
          <w:szCs w:val="28"/>
        </w:rPr>
        <w:t xml:space="preserve"> населения</w:t>
      </w:r>
    </w:p>
    <w:tbl>
      <w:tblPr>
        <w:tblW w:w="0" w:type="auto"/>
        <w:tblInd w:w="40" w:type="dxa"/>
        <w:tblLayout w:type="fixed"/>
        <w:tblCellMar>
          <w:left w:w="40" w:type="dxa"/>
          <w:right w:w="40" w:type="dxa"/>
        </w:tblCellMar>
        <w:tblLook w:val="0000" w:firstRow="0" w:lastRow="0" w:firstColumn="0" w:lastColumn="0" w:noHBand="0" w:noVBand="0"/>
      </w:tblPr>
      <w:tblGrid>
        <w:gridCol w:w="5245"/>
        <w:gridCol w:w="2268"/>
        <w:gridCol w:w="2410"/>
      </w:tblGrid>
      <w:tr w:rsidR="00E14EE7" w:rsidRPr="00644544" w:rsidTr="00644544">
        <w:trPr>
          <w:trHeight w:hRule="exact" w:val="37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Показатели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с. Герасимовка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х. Барышников</w:t>
            </w:r>
          </w:p>
        </w:tc>
      </w:tr>
      <w:tr w:rsidR="00E14EE7" w:rsidRPr="00644544" w:rsidTr="00644544">
        <w:trPr>
          <w:trHeight w:hRule="exact" w:val="881"/>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rPr>
                <w:rFonts w:ascii="Times New Roman" w:hAnsi="Times New Roman" w:cs="Times New Roman"/>
                <w:sz w:val="24"/>
                <w:szCs w:val="24"/>
              </w:rPr>
            </w:pPr>
            <w:r w:rsidRPr="00644544">
              <w:rPr>
                <w:rFonts w:ascii="Times New Roman" w:hAnsi="Times New Roman" w:cs="Times New Roman"/>
                <w:sz w:val="24"/>
                <w:szCs w:val="24"/>
              </w:rPr>
              <w:t>Численность экономически активного населения на конец 2011 года   составила   по   оценке,   тыс. человек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642 чел.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13 чел.</w:t>
            </w:r>
          </w:p>
        </w:tc>
      </w:tr>
      <w:tr w:rsidR="00E14EE7" w:rsidRPr="00644544" w:rsidTr="00644544">
        <w:trPr>
          <w:trHeight w:hRule="exact" w:val="411"/>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rPr>
                <w:rFonts w:ascii="Times New Roman" w:hAnsi="Times New Roman" w:cs="Times New Roman"/>
                <w:sz w:val="24"/>
                <w:szCs w:val="24"/>
              </w:rPr>
            </w:pPr>
            <w:r w:rsidRPr="00644544">
              <w:rPr>
                <w:rFonts w:ascii="Times New Roman" w:hAnsi="Times New Roman" w:cs="Times New Roman"/>
                <w:spacing w:val="-3"/>
                <w:sz w:val="24"/>
                <w:szCs w:val="24"/>
              </w:rPr>
              <w:t>Общая численность населения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1003 чел.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32 чел.</w:t>
            </w:r>
          </w:p>
        </w:tc>
      </w:tr>
      <w:tr w:rsidR="00E14EE7" w:rsidRPr="00644544" w:rsidTr="008B7966">
        <w:trPr>
          <w:trHeight w:hRule="exact" w:val="573"/>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rPr>
                <w:rFonts w:ascii="Times New Roman" w:hAnsi="Times New Roman" w:cs="Times New Roman"/>
                <w:sz w:val="24"/>
                <w:szCs w:val="24"/>
              </w:rPr>
            </w:pPr>
            <w:proofErr w:type="spellStart"/>
            <w:r w:rsidRPr="00644544">
              <w:rPr>
                <w:rFonts w:ascii="Times New Roman" w:hAnsi="Times New Roman" w:cs="Times New Roman"/>
                <w:sz w:val="24"/>
                <w:szCs w:val="24"/>
              </w:rPr>
              <w:t>Вих</w:t>
            </w:r>
            <w:proofErr w:type="spellEnd"/>
            <w:r w:rsidRPr="00644544">
              <w:rPr>
                <w:rFonts w:ascii="Times New Roman" w:hAnsi="Times New Roman" w:cs="Times New Roman"/>
                <w:sz w:val="24"/>
                <w:szCs w:val="24"/>
              </w:rPr>
              <w:t xml:space="preserve"> </w:t>
            </w:r>
            <w:proofErr w:type="spellStart"/>
            <w:r w:rsidRPr="00644544">
              <w:rPr>
                <w:rFonts w:ascii="Times New Roman" w:hAnsi="Times New Roman" w:cs="Times New Roman"/>
                <w:sz w:val="24"/>
                <w:szCs w:val="24"/>
              </w:rPr>
              <w:t>числетыс.человек</w:t>
            </w:r>
            <w:proofErr w:type="spellEnd"/>
            <w:r w:rsidRPr="00644544">
              <w:rPr>
                <w:rFonts w:ascii="Times New Roman" w:hAnsi="Times New Roman" w:cs="Times New Roman"/>
                <w:sz w:val="24"/>
                <w:szCs w:val="24"/>
              </w:rPr>
              <w:t xml:space="preserve">(% </w:t>
            </w:r>
            <w:proofErr w:type="spellStart"/>
            <w:r>
              <w:rPr>
                <w:rFonts w:ascii="Times New Roman" w:hAnsi="Times New Roman" w:cs="Times New Roman"/>
                <w:sz w:val="24"/>
                <w:szCs w:val="24"/>
              </w:rPr>
              <w:t>э</w:t>
            </w:r>
            <w:r w:rsidRPr="00644544">
              <w:rPr>
                <w:rFonts w:ascii="Times New Roman" w:hAnsi="Times New Roman" w:cs="Times New Roman"/>
                <w:sz w:val="24"/>
                <w:szCs w:val="24"/>
              </w:rPr>
              <w:t>кономическиактивного</w:t>
            </w:r>
            <w:proofErr w:type="spellEnd"/>
            <w:r w:rsidRPr="00644544">
              <w:rPr>
                <w:rFonts w:ascii="Times New Roman" w:hAnsi="Times New Roman" w:cs="Times New Roman"/>
                <w:sz w:val="24"/>
                <w:szCs w:val="24"/>
              </w:rPr>
              <w:t xml:space="preserve"> населения) были заняты в экономике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422 чел.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9 чел.</w:t>
            </w:r>
          </w:p>
        </w:tc>
      </w:tr>
      <w:tr w:rsidR="00E14EE7" w:rsidRPr="00644544" w:rsidTr="00644544">
        <w:trPr>
          <w:trHeight w:hRule="exact" w:val="59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8B7966">
            <w:pPr>
              <w:shd w:val="clear" w:color="auto" w:fill="FFFFFF"/>
              <w:spacing w:after="0" w:line="240" w:lineRule="auto"/>
              <w:rPr>
                <w:rFonts w:ascii="Times New Roman" w:hAnsi="Times New Roman" w:cs="Times New Roman"/>
                <w:sz w:val="24"/>
                <w:szCs w:val="24"/>
              </w:rPr>
            </w:pPr>
            <w:r w:rsidRPr="00644544">
              <w:rPr>
                <w:rFonts w:ascii="Times New Roman" w:hAnsi="Times New Roman" w:cs="Times New Roman"/>
                <w:sz w:val="24"/>
                <w:szCs w:val="24"/>
              </w:rPr>
              <w:t xml:space="preserve">На конец 2011годачисленность </w:t>
            </w:r>
            <w:proofErr w:type="spellStart"/>
            <w:r w:rsidRPr="00644544">
              <w:rPr>
                <w:rFonts w:ascii="Times New Roman" w:hAnsi="Times New Roman" w:cs="Times New Roman"/>
                <w:sz w:val="24"/>
                <w:szCs w:val="24"/>
              </w:rPr>
              <w:t>безработныхсоставила</w:t>
            </w:r>
            <w:proofErr w:type="spellEnd"/>
            <w:r w:rsidRPr="00644544">
              <w:rPr>
                <w:rFonts w:ascii="Times New Roman" w:hAnsi="Times New Roman" w:cs="Times New Roman"/>
                <w:sz w:val="24"/>
                <w:szCs w:val="24"/>
              </w:rPr>
              <w:t>,(человек)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220чел.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4 чел.</w:t>
            </w:r>
          </w:p>
        </w:tc>
      </w:tr>
      <w:tr w:rsidR="00E14EE7" w:rsidRPr="00644544" w:rsidTr="00644544">
        <w:trPr>
          <w:trHeight w:hRule="exact" w:val="84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8B7966">
            <w:pPr>
              <w:shd w:val="clear" w:color="auto" w:fill="FFFFFF"/>
              <w:spacing w:after="0" w:line="240" w:lineRule="auto"/>
              <w:rPr>
                <w:rFonts w:ascii="Times New Roman" w:hAnsi="Times New Roman" w:cs="Times New Roman"/>
                <w:sz w:val="24"/>
                <w:szCs w:val="24"/>
              </w:rPr>
            </w:pPr>
            <w:proofErr w:type="spellStart"/>
            <w:r w:rsidRPr="00644544">
              <w:rPr>
                <w:rFonts w:ascii="Times New Roman" w:hAnsi="Times New Roman" w:cs="Times New Roman"/>
                <w:sz w:val="24"/>
                <w:szCs w:val="24"/>
              </w:rPr>
              <w:t>Уровеньзарегистрированной</w:t>
            </w:r>
            <w:proofErr w:type="spellEnd"/>
            <w:r w:rsidRPr="00644544">
              <w:rPr>
                <w:rFonts w:ascii="Times New Roman" w:hAnsi="Times New Roman" w:cs="Times New Roman"/>
                <w:sz w:val="24"/>
                <w:szCs w:val="24"/>
              </w:rPr>
              <w:t xml:space="preserve"> </w:t>
            </w:r>
            <w:proofErr w:type="spellStart"/>
            <w:r w:rsidRPr="00644544">
              <w:rPr>
                <w:rFonts w:ascii="Times New Roman" w:hAnsi="Times New Roman" w:cs="Times New Roman"/>
                <w:sz w:val="24"/>
                <w:szCs w:val="24"/>
              </w:rPr>
              <w:t>безработицывпоселении</w:t>
            </w:r>
            <w:proofErr w:type="spellEnd"/>
            <w:r w:rsidRPr="00644544">
              <w:rPr>
                <w:rFonts w:ascii="Times New Roman" w:hAnsi="Times New Roman" w:cs="Times New Roman"/>
                <w:sz w:val="24"/>
                <w:szCs w:val="24"/>
              </w:rPr>
              <w:t xml:space="preserve"> по состоянию на конец 2011годасоставил, % (по области,%)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12,5 %</w:t>
            </w:r>
          </w:p>
        </w:tc>
      </w:tr>
      <w:tr w:rsidR="00E14EE7" w:rsidRPr="00644544" w:rsidTr="008B7966">
        <w:trPr>
          <w:trHeight w:hRule="exact" w:val="82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8B7966">
            <w:pPr>
              <w:shd w:val="clear" w:color="auto" w:fill="FFFFFF"/>
              <w:spacing w:after="0" w:line="240" w:lineRule="auto"/>
              <w:rPr>
                <w:rFonts w:ascii="Times New Roman" w:hAnsi="Times New Roman" w:cs="Times New Roman"/>
                <w:sz w:val="24"/>
                <w:szCs w:val="24"/>
              </w:rPr>
            </w:pPr>
            <w:r w:rsidRPr="00644544">
              <w:rPr>
                <w:rFonts w:ascii="Times New Roman" w:hAnsi="Times New Roman" w:cs="Times New Roman"/>
                <w:spacing w:val="-1"/>
                <w:sz w:val="24"/>
                <w:szCs w:val="24"/>
              </w:rPr>
              <w:t xml:space="preserve">Уровень </w:t>
            </w:r>
            <w:proofErr w:type="spellStart"/>
            <w:r w:rsidRPr="00644544">
              <w:rPr>
                <w:rFonts w:ascii="Times New Roman" w:hAnsi="Times New Roman" w:cs="Times New Roman"/>
                <w:spacing w:val="-1"/>
                <w:sz w:val="24"/>
                <w:szCs w:val="24"/>
              </w:rPr>
              <w:t>общейбезработицы</w:t>
            </w:r>
            <w:proofErr w:type="spellEnd"/>
            <w:r w:rsidRPr="00644544">
              <w:rPr>
                <w:rFonts w:ascii="Times New Roman" w:hAnsi="Times New Roman" w:cs="Times New Roman"/>
                <w:spacing w:val="-1"/>
                <w:sz w:val="24"/>
                <w:szCs w:val="24"/>
              </w:rPr>
              <w:t xml:space="preserve"> (учитывающий                     скрытую </w:t>
            </w:r>
            <w:r w:rsidRPr="00644544">
              <w:rPr>
                <w:rFonts w:ascii="Times New Roman" w:hAnsi="Times New Roman" w:cs="Times New Roman"/>
                <w:sz w:val="24"/>
                <w:szCs w:val="24"/>
              </w:rPr>
              <w:t>безработицу)</w:t>
            </w:r>
            <w:proofErr w:type="spellStart"/>
            <w:r w:rsidRPr="00644544">
              <w:rPr>
                <w:rFonts w:ascii="Times New Roman" w:hAnsi="Times New Roman" w:cs="Times New Roman"/>
                <w:sz w:val="24"/>
                <w:szCs w:val="24"/>
              </w:rPr>
              <w:t>составил,%к</w:t>
            </w:r>
            <w:proofErr w:type="spellEnd"/>
            <w:r w:rsidRPr="00644544">
              <w:rPr>
                <w:rFonts w:ascii="Times New Roman" w:hAnsi="Times New Roman" w:cs="Times New Roman"/>
                <w:sz w:val="24"/>
                <w:szCs w:val="24"/>
              </w:rPr>
              <w:t xml:space="preserve"> численности                 экономически активного населения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34%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644544" w:rsidRDefault="00E14EE7" w:rsidP="00644544">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31%</w:t>
            </w:r>
          </w:p>
        </w:tc>
      </w:tr>
    </w:tbl>
    <w:p w:rsidR="00E14EE7" w:rsidRDefault="00E14EE7" w:rsidP="008B7966">
      <w:pPr>
        <w:shd w:val="clear" w:color="auto" w:fill="FFFFFF"/>
        <w:spacing w:before="240" w:after="0"/>
        <w:ind w:firstLine="851"/>
        <w:rPr>
          <w:sz w:val="2"/>
          <w:szCs w:val="2"/>
        </w:rPr>
      </w:pPr>
      <w:r w:rsidRPr="00644544">
        <w:rPr>
          <w:rFonts w:ascii="Times New Roman" w:hAnsi="Times New Roman" w:cs="Times New Roman"/>
          <w:i/>
          <w:spacing w:val="-13"/>
          <w:sz w:val="28"/>
          <w:szCs w:val="28"/>
        </w:rPr>
        <w:t>Таблица 3.7.1-</w:t>
      </w:r>
      <w:r>
        <w:rPr>
          <w:rFonts w:ascii="Times New Roman" w:hAnsi="Times New Roman" w:cs="Times New Roman"/>
          <w:i/>
          <w:spacing w:val="-13"/>
          <w:sz w:val="28"/>
          <w:szCs w:val="28"/>
        </w:rPr>
        <w:t>4</w:t>
      </w:r>
      <w:r>
        <w:rPr>
          <w:rFonts w:ascii="Times New Roman" w:hAnsi="Times New Roman" w:cs="Times New Roman"/>
          <w:i/>
          <w:sz w:val="28"/>
          <w:szCs w:val="28"/>
        </w:rPr>
        <w:t xml:space="preserve"> Распределение численности </w:t>
      </w:r>
      <w:proofErr w:type="gramStart"/>
      <w:r>
        <w:rPr>
          <w:rFonts w:ascii="Times New Roman" w:hAnsi="Times New Roman" w:cs="Times New Roman"/>
          <w:i/>
          <w:sz w:val="28"/>
          <w:szCs w:val="28"/>
        </w:rPr>
        <w:t>людей</w:t>
      </w:r>
      <w:proofErr w:type="gramEnd"/>
      <w:r>
        <w:rPr>
          <w:rFonts w:ascii="Times New Roman" w:hAnsi="Times New Roman" w:cs="Times New Roman"/>
          <w:i/>
          <w:sz w:val="28"/>
          <w:szCs w:val="28"/>
        </w:rPr>
        <w:t xml:space="preserve"> занятых в экономике</w:t>
      </w:r>
    </w:p>
    <w:tbl>
      <w:tblPr>
        <w:tblW w:w="0" w:type="auto"/>
        <w:tblInd w:w="40" w:type="dxa"/>
        <w:tblLayout w:type="fixed"/>
        <w:tblCellMar>
          <w:left w:w="40" w:type="dxa"/>
          <w:right w:w="40" w:type="dxa"/>
        </w:tblCellMar>
        <w:tblLook w:val="0000" w:firstRow="0" w:lastRow="0" w:firstColumn="0" w:lastColumn="0" w:noHBand="0" w:noVBand="0"/>
      </w:tblPr>
      <w:tblGrid>
        <w:gridCol w:w="3402"/>
        <w:gridCol w:w="1560"/>
        <w:gridCol w:w="1701"/>
        <w:gridCol w:w="1701"/>
        <w:gridCol w:w="1559"/>
      </w:tblGrid>
      <w:tr w:rsidR="00E14EE7" w:rsidRPr="008B7966" w:rsidTr="008B7966">
        <w:trPr>
          <w:trHeight w:hRule="exact" w:val="58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jc w:val="center"/>
              <w:rPr>
                <w:rFonts w:ascii="Times New Roman" w:hAnsi="Times New Roman" w:cs="Times New Roman"/>
                <w:b/>
                <w:sz w:val="24"/>
                <w:szCs w:val="24"/>
              </w:rPr>
            </w:pPr>
            <w:r w:rsidRPr="008B7966">
              <w:rPr>
                <w:rFonts w:ascii="Times New Roman" w:hAnsi="Times New Roman" w:cs="Times New Roman"/>
                <w:b/>
                <w:sz w:val="24"/>
                <w:szCs w:val="24"/>
              </w:rPr>
              <w:t>На 31 декабря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jc w:val="center"/>
              <w:rPr>
                <w:rFonts w:ascii="Times New Roman" w:hAnsi="Times New Roman" w:cs="Times New Roman"/>
                <w:b/>
                <w:sz w:val="24"/>
                <w:szCs w:val="24"/>
              </w:rPr>
            </w:pPr>
            <w:r w:rsidRPr="008B7966">
              <w:rPr>
                <w:rFonts w:ascii="Times New Roman" w:hAnsi="Times New Roman" w:cs="Times New Roman"/>
                <w:b/>
                <w:sz w:val="24"/>
                <w:szCs w:val="24"/>
              </w:rPr>
              <w:t>2008 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jc w:val="center"/>
              <w:rPr>
                <w:rFonts w:ascii="Times New Roman" w:hAnsi="Times New Roman" w:cs="Times New Roman"/>
                <w:b/>
                <w:sz w:val="24"/>
                <w:szCs w:val="24"/>
              </w:rPr>
            </w:pPr>
            <w:r w:rsidRPr="008B7966">
              <w:rPr>
                <w:rFonts w:ascii="Times New Roman" w:hAnsi="Times New Roman" w:cs="Times New Roman"/>
                <w:b/>
                <w:sz w:val="24"/>
                <w:szCs w:val="24"/>
              </w:rPr>
              <w:t>2009 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jc w:val="center"/>
              <w:rPr>
                <w:rFonts w:ascii="Times New Roman" w:hAnsi="Times New Roman" w:cs="Times New Roman"/>
                <w:b/>
                <w:sz w:val="24"/>
                <w:szCs w:val="24"/>
              </w:rPr>
            </w:pPr>
            <w:r w:rsidRPr="008B7966">
              <w:rPr>
                <w:rFonts w:ascii="Times New Roman" w:hAnsi="Times New Roman" w:cs="Times New Roman"/>
                <w:b/>
                <w:sz w:val="24"/>
                <w:szCs w:val="24"/>
              </w:rPr>
              <w:t>2010 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jc w:val="center"/>
              <w:rPr>
                <w:rFonts w:ascii="Times New Roman" w:hAnsi="Times New Roman" w:cs="Times New Roman"/>
                <w:b/>
                <w:sz w:val="24"/>
                <w:szCs w:val="24"/>
              </w:rPr>
            </w:pPr>
            <w:r w:rsidRPr="008B7966">
              <w:rPr>
                <w:rFonts w:ascii="Times New Roman" w:hAnsi="Times New Roman" w:cs="Times New Roman"/>
                <w:b/>
                <w:sz w:val="24"/>
                <w:szCs w:val="24"/>
              </w:rPr>
              <w:t>2011г.</w:t>
            </w:r>
          </w:p>
        </w:tc>
      </w:tr>
      <w:tr w:rsidR="00E14EE7" w:rsidRPr="008B7966" w:rsidTr="008B7966">
        <w:trPr>
          <w:trHeight w:hRule="exact" w:val="57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pacing w:val="-1"/>
                <w:sz w:val="24"/>
                <w:szCs w:val="24"/>
              </w:rPr>
              <w:t xml:space="preserve">В  промышленности   было   занято, </w:t>
            </w:r>
            <w:r w:rsidRPr="008B7966">
              <w:rPr>
                <w:rFonts w:ascii="Times New Roman" w:hAnsi="Times New Roman" w:cs="Times New Roman"/>
                <w:sz w:val="24"/>
                <w:szCs w:val="24"/>
              </w:rPr>
              <w:t>тыс. чел.</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p>
        </w:tc>
      </w:tr>
      <w:tr w:rsidR="00E14EE7" w:rsidRPr="008B7966" w:rsidTr="008B7966">
        <w:trPr>
          <w:trHeight w:hRule="exact" w:val="26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Сельском хозяйстве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268 чел.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270 чел.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269 чел.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264 чел.</w:t>
            </w:r>
          </w:p>
        </w:tc>
      </w:tr>
      <w:tr w:rsidR="00E14EE7" w:rsidRPr="008B7966" w:rsidTr="008B7966">
        <w:trPr>
          <w:trHeight w:hRule="exact" w:val="28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Транспорте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r>
      <w:tr w:rsidR="00E14EE7" w:rsidRPr="008B7966" w:rsidTr="008B7966">
        <w:trPr>
          <w:trHeight w:hRule="exact" w:val="28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Связи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r>
      <w:tr w:rsidR="00E14EE7" w:rsidRPr="008B7966" w:rsidTr="008B7966">
        <w:trPr>
          <w:trHeight w:hRule="exact" w:val="30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Строительстве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r>
      <w:tr w:rsidR="00E14EE7" w:rsidRPr="008B7966" w:rsidTr="008B7966">
        <w:trPr>
          <w:trHeight w:hRule="exact" w:val="27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lastRenderedPageBreak/>
              <w:t>Торговле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29</w:t>
            </w:r>
          </w:p>
        </w:tc>
      </w:tr>
      <w:tr w:rsidR="00E14EE7" w:rsidRPr="008B7966" w:rsidTr="008B7966">
        <w:trPr>
          <w:trHeight w:hRule="exact" w:val="30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Общественном питании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r>
      <w:tr w:rsidR="00E14EE7" w:rsidRPr="008B7966" w:rsidTr="008B7966">
        <w:trPr>
          <w:trHeight w:hRule="exact" w:val="26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ЖКХ</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w:t>
            </w:r>
          </w:p>
        </w:tc>
      </w:tr>
      <w:tr w:rsidR="00E14EE7" w:rsidRPr="008B7966" w:rsidTr="008B7966">
        <w:trPr>
          <w:trHeight w:hRule="exact" w:val="29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Здравоохранении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w:t>
            </w:r>
          </w:p>
        </w:tc>
      </w:tr>
      <w:tr w:rsidR="00E14EE7" w:rsidRPr="008B7966" w:rsidTr="008B7966">
        <w:trPr>
          <w:trHeight w:hRule="exact" w:val="28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Образовании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45</w:t>
            </w:r>
          </w:p>
        </w:tc>
      </w:tr>
      <w:tr w:rsidR="00E14EE7" w:rsidRPr="008B7966" w:rsidTr="008B7966">
        <w:trPr>
          <w:trHeight w:hRule="exact" w:val="29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Культуре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r>
      <w:tr w:rsidR="00E14EE7" w:rsidRPr="008B7966" w:rsidTr="008B7966">
        <w:trPr>
          <w:trHeight w:hRule="exact" w:val="57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Страховании,        финансовой       и кредитной деятельности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3</w:t>
            </w:r>
          </w:p>
        </w:tc>
      </w:tr>
      <w:tr w:rsidR="00E14EE7" w:rsidRPr="008B7966" w:rsidTr="008B7966">
        <w:trPr>
          <w:trHeight w:hRule="exact" w:val="54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Пенсионном        обеспечении        и страховании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r>
      <w:tr w:rsidR="00E14EE7" w:rsidRPr="008B7966" w:rsidTr="008B7966">
        <w:trPr>
          <w:trHeight w:hRule="exact" w:val="29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Управлении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w:t>
            </w:r>
          </w:p>
        </w:tc>
      </w:tr>
      <w:tr w:rsidR="00E14EE7" w:rsidRPr="008B7966" w:rsidTr="008B7966">
        <w:trPr>
          <w:trHeight w:hRule="exact" w:val="56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pacing w:val="-3"/>
                <w:sz w:val="24"/>
                <w:szCs w:val="24"/>
              </w:rPr>
              <w:t xml:space="preserve">Информационно-вычислительной </w:t>
            </w:r>
            <w:r w:rsidRPr="008B7966">
              <w:rPr>
                <w:rFonts w:ascii="Times New Roman" w:hAnsi="Times New Roman" w:cs="Times New Roman"/>
                <w:sz w:val="24"/>
                <w:szCs w:val="24"/>
              </w:rPr>
              <w:t>деятельности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w:t>
            </w:r>
          </w:p>
        </w:tc>
      </w:tr>
      <w:tr w:rsidR="00E14EE7" w:rsidRPr="008B7966" w:rsidTr="008B7966">
        <w:trPr>
          <w:trHeight w:hRule="exact" w:val="29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pacing w:val="-3"/>
                <w:sz w:val="24"/>
                <w:szCs w:val="24"/>
              </w:rPr>
              <w:t>Общественных объединениях</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w:t>
            </w:r>
          </w:p>
        </w:tc>
      </w:tr>
      <w:tr w:rsidR="00E14EE7" w:rsidRPr="008B7966" w:rsidTr="008B7966">
        <w:trPr>
          <w:trHeight w:hRule="exact" w:val="32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B7966">
            <w:pPr>
              <w:shd w:val="clear" w:color="auto" w:fill="FFFFFF"/>
              <w:spacing w:line="240" w:lineRule="auto"/>
              <w:ind w:left="102"/>
              <w:rPr>
                <w:rFonts w:ascii="Times New Roman" w:hAnsi="Times New Roman" w:cs="Times New Roman"/>
                <w:sz w:val="24"/>
                <w:szCs w:val="24"/>
              </w:rPr>
            </w:pPr>
            <w:r w:rsidRPr="008B7966">
              <w:rPr>
                <w:rFonts w:ascii="Times New Roman" w:hAnsi="Times New Roman" w:cs="Times New Roman"/>
                <w:sz w:val="24"/>
                <w:szCs w:val="24"/>
              </w:rPr>
              <w:t>Прочих видах деятельности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45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55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61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14EE7" w:rsidRPr="008B7966" w:rsidRDefault="00E14EE7" w:rsidP="008C6095">
            <w:pPr>
              <w:shd w:val="clear" w:color="auto" w:fill="FFFFFF"/>
              <w:jc w:val="center"/>
              <w:rPr>
                <w:rFonts w:ascii="Times New Roman" w:hAnsi="Times New Roman" w:cs="Times New Roman"/>
                <w:sz w:val="24"/>
                <w:szCs w:val="24"/>
              </w:rPr>
            </w:pPr>
            <w:r w:rsidRPr="008B7966">
              <w:rPr>
                <w:rFonts w:ascii="Times New Roman" w:hAnsi="Times New Roman" w:cs="Times New Roman"/>
                <w:sz w:val="24"/>
                <w:szCs w:val="24"/>
              </w:rPr>
              <w:t>59</w:t>
            </w:r>
          </w:p>
        </w:tc>
      </w:tr>
    </w:tbl>
    <w:p w:rsidR="00E14EE7" w:rsidRDefault="00E14EE7" w:rsidP="001943B4">
      <w:pPr>
        <w:spacing w:after="0"/>
        <w:ind w:right="-1" w:firstLine="851"/>
        <w:jc w:val="both"/>
        <w:rPr>
          <w:rFonts w:ascii="Times New Roman" w:hAnsi="Times New Roman" w:cs="Times New Roman"/>
          <w:sz w:val="28"/>
          <w:szCs w:val="28"/>
        </w:rPr>
      </w:pPr>
    </w:p>
    <w:p w:rsidR="00E14EE7" w:rsidRDefault="00E14EE7" w:rsidP="00ED2738">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Как видно из таблиц</w:t>
      </w:r>
      <w:r w:rsidR="00EE2892">
        <w:rPr>
          <w:rFonts w:ascii="Times New Roman" w:hAnsi="Times New Roman" w:cs="Times New Roman"/>
          <w:sz w:val="28"/>
          <w:szCs w:val="28"/>
        </w:rPr>
        <w:t xml:space="preserve"> </w:t>
      </w:r>
      <w:r>
        <w:rPr>
          <w:rFonts w:ascii="Times New Roman" w:hAnsi="Times New Roman" w:cs="Times New Roman"/>
          <w:sz w:val="28"/>
          <w:szCs w:val="28"/>
        </w:rPr>
        <w:t>в экономике занята две третьих трудоспособного населения, при численности безработных 224 человек. Основная часть населения занята в сельском хозяйстве.</w:t>
      </w:r>
      <w:r w:rsidR="00EE2892">
        <w:rPr>
          <w:rFonts w:ascii="Times New Roman" w:hAnsi="Times New Roman" w:cs="Times New Roman"/>
          <w:sz w:val="28"/>
          <w:szCs w:val="28"/>
        </w:rPr>
        <w:t xml:space="preserve"> </w:t>
      </w:r>
      <w:r>
        <w:rPr>
          <w:rFonts w:ascii="Times New Roman" w:hAnsi="Times New Roman" w:cs="Times New Roman"/>
          <w:sz w:val="28"/>
          <w:szCs w:val="28"/>
        </w:rPr>
        <w:t xml:space="preserve">Значительная часть </w:t>
      </w:r>
      <w:r w:rsidRPr="009A7FF0">
        <w:rPr>
          <w:rFonts w:ascii="Times New Roman" w:hAnsi="Times New Roman" w:cs="Times New Roman"/>
          <w:sz w:val="28"/>
          <w:szCs w:val="28"/>
        </w:rPr>
        <w:t>население занято на личном подворье</w:t>
      </w:r>
      <w:r>
        <w:rPr>
          <w:rFonts w:ascii="Times New Roman" w:hAnsi="Times New Roman" w:cs="Times New Roman"/>
          <w:sz w:val="28"/>
          <w:szCs w:val="28"/>
        </w:rPr>
        <w:t>.</w:t>
      </w:r>
    </w:p>
    <w:p w:rsidR="00E14EE7" w:rsidRDefault="00E14EE7" w:rsidP="00F76080">
      <w:pPr>
        <w:spacing w:before="240"/>
        <w:rPr>
          <w:rFonts w:ascii="Times New Roman" w:hAnsi="Times New Roman" w:cs="Times New Roman"/>
          <w:b/>
          <w:sz w:val="28"/>
        </w:rPr>
      </w:pPr>
      <w:r w:rsidRPr="00C01848">
        <w:rPr>
          <w:rFonts w:ascii="Times New Roman" w:hAnsi="Times New Roman" w:cs="Times New Roman"/>
          <w:b/>
          <w:sz w:val="28"/>
        </w:rPr>
        <w:t>Ресурсы и направление развития</w:t>
      </w:r>
    </w:p>
    <w:p w:rsidR="00E14EE7" w:rsidRDefault="00E14EE7" w:rsidP="00B7099F">
      <w:pPr>
        <w:spacing w:after="0"/>
        <w:ind w:firstLine="851"/>
        <w:jc w:val="both"/>
        <w:rPr>
          <w:rFonts w:ascii="Times New Roman" w:hAnsi="Times New Roman" w:cs="Times New Roman"/>
          <w:bCs/>
          <w:sz w:val="28"/>
          <w:szCs w:val="28"/>
        </w:rPr>
      </w:pPr>
      <w:r w:rsidRPr="00B7099F">
        <w:rPr>
          <w:rFonts w:ascii="Times New Roman" w:hAnsi="Times New Roman" w:cs="Times New Roman"/>
          <w:sz w:val="28"/>
          <w:szCs w:val="28"/>
        </w:rPr>
        <w:t>Согласно стратегии р</w:t>
      </w:r>
      <w:r w:rsidRPr="00B7099F">
        <w:rPr>
          <w:rFonts w:ascii="Times New Roman" w:hAnsi="Times New Roman" w:cs="Times New Roman"/>
          <w:bCs/>
          <w:sz w:val="28"/>
          <w:szCs w:val="28"/>
        </w:rPr>
        <w:t xml:space="preserve">азвития </w:t>
      </w:r>
      <w:proofErr w:type="spellStart"/>
      <w:r>
        <w:rPr>
          <w:rFonts w:ascii="Times New Roman" w:hAnsi="Times New Roman" w:cs="Times New Roman"/>
          <w:bCs/>
          <w:sz w:val="28"/>
          <w:szCs w:val="28"/>
        </w:rPr>
        <w:t>Новосергиевского</w:t>
      </w:r>
      <w:proofErr w:type="spellEnd"/>
      <w:r w:rsidRPr="00B7099F">
        <w:rPr>
          <w:rFonts w:ascii="Times New Roman" w:hAnsi="Times New Roman" w:cs="Times New Roman"/>
          <w:bCs/>
          <w:sz w:val="28"/>
          <w:szCs w:val="28"/>
        </w:rPr>
        <w:t xml:space="preserve"> района </w:t>
      </w:r>
      <w:r>
        <w:rPr>
          <w:rFonts w:ascii="Times New Roman" w:hAnsi="Times New Roman" w:cs="Times New Roman"/>
          <w:bCs/>
          <w:sz w:val="28"/>
          <w:szCs w:val="28"/>
        </w:rPr>
        <w:t>с целью м</w:t>
      </w:r>
      <w:r w:rsidRPr="00F76080">
        <w:rPr>
          <w:rFonts w:ascii="Times New Roman" w:hAnsi="Times New Roman" w:cs="Times New Roman"/>
          <w:bCs/>
          <w:sz w:val="28"/>
          <w:szCs w:val="28"/>
        </w:rPr>
        <w:t>одернизаци</w:t>
      </w:r>
      <w:r>
        <w:rPr>
          <w:rFonts w:ascii="Times New Roman" w:hAnsi="Times New Roman" w:cs="Times New Roman"/>
          <w:bCs/>
          <w:sz w:val="28"/>
          <w:szCs w:val="28"/>
        </w:rPr>
        <w:t>и сельской экономики и расширения</w:t>
      </w:r>
      <w:r w:rsidRPr="00F76080">
        <w:rPr>
          <w:rFonts w:ascii="Times New Roman" w:hAnsi="Times New Roman" w:cs="Times New Roman"/>
          <w:bCs/>
          <w:sz w:val="28"/>
          <w:szCs w:val="28"/>
        </w:rPr>
        <w:t xml:space="preserve"> источников формирования доходов сельского населения</w:t>
      </w:r>
      <w:r>
        <w:rPr>
          <w:rFonts w:ascii="Times New Roman" w:hAnsi="Times New Roman" w:cs="Times New Roman"/>
          <w:bCs/>
          <w:sz w:val="28"/>
          <w:szCs w:val="28"/>
        </w:rPr>
        <w:t>, необходимы следующие мероприятия:</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xml:space="preserve">- Разработка перспективного плана обновления производственных кадров предприятий отраслей экономики всех форм собственности. В рамках данного перспективного плана необходимо отразить </w:t>
      </w:r>
      <w:proofErr w:type="gramStart"/>
      <w:r w:rsidRPr="00F76080">
        <w:rPr>
          <w:rFonts w:ascii="Times New Roman" w:hAnsi="Times New Roman" w:cs="Times New Roman"/>
          <w:bCs/>
          <w:sz w:val="28"/>
          <w:szCs w:val="28"/>
        </w:rPr>
        <w:t>вопросы</w:t>
      </w:r>
      <w:proofErr w:type="gramEnd"/>
      <w:r w:rsidRPr="00F76080">
        <w:rPr>
          <w:rFonts w:ascii="Times New Roman" w:hAnsi="Times New Roman" w:cs="Times New Roman"/>
          <w:bCs/>
          <w:sz w:val="28"/>
          <w:szCs w:val="28"/>
        </w:rPr>
        <w:t xml:space="preserve"> связанные с: порядком формирования муниципального заказа на специалистов с закреплением их за предприятиями; паритетное участи предприятий и муниципалитета в вопросах обеспечения социальных гарантий (ведомственное жилье, земля, заработная плата и пр.) специалистам в </w:t>
      </w:r>
      <w:proofErr w:type="spellStart"/>
      <w:r w:rsidRPr="00F76080">
        <w:rPr>
          <w:rFonts w:ascii="Times New Roman" w:hAnsi="Times New Roman" w:cs="Times New Roman"/>
          <w:bCs/>
          <w:sz w:val="28"/>
          <w:szCs w:val="28"/>
        </w:rPr>
        <w:t>т.ч</w:t>
      </w:r>
      <w:proofErr w:type="spellEnd"/>
      <w:r w:rsidRPr="00F76080">
        <w:rPr>
          <w:rFonts w:ascii="Times New Roman" w:hAnsi="Times New Roman" w:cs="Times New Roman"/>
          <w:bCs/>
          <w:sz w:val="28"/>
          <w:szCs w:val="28"/>
        </w:rPr>
        <w:t>. молодым;</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Разработка плана освоения неиспользованного промышленного потенциала за счет субъектов малого предпринимательства на кооперативной основе за счет средств грантов и кредитных средств. В рамках разрабатываемых мероприятий предполагается определение перспективных направлений развития, разложение цепочек стоимости на составляющие и организация производства малыми предприятиями элементов цепочки;</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Стимулирование создания саморегулируемых организаций (СРО) в торговле, общественном питании и транспорте. Это позволит повысить ответственность участников рынка: торговля и общепит (к примеру, исполнение законодательства в сфере алкоголя и табака), транспорт (качество автотранспортных перевозок);</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lastRenderedPageBreak/>
        <w:t xml:space="preserve">-Разработка перспективного плана качественного и количественного обновления основных производственных фондов предприятий всех отраслей экономики, всех форм собственности, с определением источников финансирования, потенциальной возможности получения заявленных объемов с учетом финансового положения предприятий. Разработка мероприятий по поддержке </w:t>
      </w:r>
      <w:proofErr w:type="spellStart"/>
      <w:r w:rsidRPr="00F76080">
        <w:rPr>
          <w:rFonts w:ascii="Times New Roman" w:hAnsi="Times New Roman" w:cs="Times New Roman"/>
          <w:bCs/>
          <w:sz w:val="28"/>
          <w:szCs w:val="28"/>
        </w:rPr>
        <w:t>софинансирования</w:t>
      </w:r>
      <w:proofErr w:type="spellEnd"/>
      <w:r w:rsidRPr="00F76080">
        <w:rPr>
          <w:rFonts w:ascii="Times New Roman" w:hAnsi="Times New Roman" w:cs="Times New Roman"/>
          <w:bCs/>
          <w:sz w:val="28"/>
          <w:szCs w:val="28"/>
        </w:rPr>
        <w:t xml:space="preserve"> запланированных действий. Подобные действия позволят предприятиям иметь более четкое понимание перспектив развития; администрации и отделам иметь представление о состоянии предприятий и потенциальных объемах финансирования инвестиционных программ;</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Изучение и предложение новых источников и форм финансирования инвестиционной и производственной деятельности. В сельском хозяйстве - привлечение средств под урожай будущего года на основе фьючерсных контрактов.</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Государственно-частное партнерство в производственной сфере. Подобные действия за счет дополнительных вливаний позволят оживить предприятия, у муниципалитета повысит ответственность и заинтересованность в результате;</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Разработка перспективного инвестиционного плана привлечения конъюнктурных производств и инвесторов;</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xml:space="preserve">- Создание льготных условий для внешних, сторонних и местных инвесторов, в </w:t>
      </w:r>
      <w:proofErr w:type="spellStart"/>
      <w:r w:rsidRPr="00F76080">
        <w:rPr>
          <w:rFonts w:ascii="Times New Roman" w:hAnsi="Times New Roman" w:cs="Times New Roman"/>
          <w:bCs/>
          <w:sz w:val="28"/>
          <w:szCs w:val="28"/>
        </w:rPr>
        <w:t>т.ч</w:t>
      </w:r>
      <w:proofErr w:type="spellEnd"/>
      <w:r w:rsidRPr="00F76080">
        <w:rPr>
          <w:rFonts w:ascii="Times New Roman" w:hAnsi="Times New Roman" w:cs="Times New Roman"/>
          <w:bCs/>
          <w:sz w:val="28"/>
          <w:szCs w:val="28"/>
        </w:rPr>
        <w:t>. обеспечение минимального изначального объема ресурсов входящих в компетенцию органов власти муниципалитета;</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Повышение платежеспособного спроса на производимую продукцию путем выхода на внешние рынки. Использование для этих целей существующих информационных ресурсов, сеть Интернет;</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Кооперативное объединение мелких производителей с целью повышения возможности выхода на внешние рынки. Разработка программы осуществления кооперации на селе;</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Разработка мероприятий по повышению качества производимой продукции и снижение ее себестоимости;</w:t>
      </w:r>
    </w:p>
    <w:p w:rsidR="00E14EE7" w:rsidRPr="00F76080" w:rsidRDefault="00E14EE7" w:rsidP="00F76080">
      <w:pPr>
        <w:spacing w:after="0" w:line="240" w:lineRule="auto"/>
        <w:ind w:firstLine="851"/>
        <w:jc w:val="both"/>
        <w:rPr>
          <w:rFonts w:ascii="Times New Roman" w:hAnsi="Times New Roman" w:cs="Times New Roman"/>
          <w:bCs/>
          <w:sz w:val="28"/>
          <w:szCs w:val="28"/>
        </w:rPr>
      </w:pPr>
      <w:r w:rsidRPr="00F76080">
        <w:rPr>
          <w:rFonts w:ascii="Times New Roman" w:hAnsi="Times New Roman" w:cs="Times New Roman"/>
          <w:bCs/>
          <w:sz w:val="28"/>
          <w:szCs w:val="28"/>
        </w:rPr>
        <w:t xml:space="preserve">- Разработка программ по </w:t>
      </w:r>
      <w:proofErr w:type="spellStart"/>
      <w:r w:rsidRPr="00F76080">
        <w:rPr>
          <w:rFonts w:ascii="Times New Roman" w:hAnsi="Times New Roman" w:cs="Times New Roman"/>
          <w:bCs/>
          <w:sz w:val="28"/>
          <w:szCs w:val="28"/>
        </w:rPr>
        <w:t>импортозамещению</w:t>
      </w:r>
      <w:proofErr w:type="spellEnd"/>
      <w:r w:rsidRPr="00F76080">
        <w:rPr>
          <w:rFonts w:ascii="Times New Roman" w:hAnsi="Times New Roman" w:cs="Times New Roman"/>
          <w:bCs/>
          <w:sz w:val="28"/>
          <w:szCs w:val="28"/>
        </w:rPr>
        <w:t xml:space="preserve"> промышленной продукции с помощью активизации СМП.</w:t>
      </w:r>
    </w:p>
    <w:p w:rsidR="00E14EE7" w:rsidRPr="00FD0AD1" w:rsidRDefault="00E14EE7" w:rsidP="00FD0AD1">
      <w:pPr>
        <w:shd w:val="clear" w:color="auto" w:fill="FFFFFF"/>
        <w:autoSpaceDE w:val="0"/>
        <w:autoSpaceDN w:val="0"/>
        <w:adjustRightInd w:val="0"/>
        <w:spacing w:after="0"/>
        <w:ind w:firstLine="851"/>
        <w:jc w:val="both"/>
        <w:rPr>
          <w:rFonts w:ascii="Times New Roman" w:hAnsi="Times New Roman" w:cs="Times New Roman"/>
          <w:color w:val="000000"/>
          <w:sz w:val="28"/>
          <w:szCs w:val="28"/>
        </w:rPr>
      </w:pPr>
      <w:r w:rsidRPr="00FD0AD1">
        <w:rPr>
          <w:rFonts w:ascii="Times New Roman" w:hAnsi="Times New Roman" w:cs="Times New Roman"/>
          <w:color w:val="000000"/>
          <w:sz w:val="28"/>
          <w:szCs w:val="28"/>
        </w:rPr>
        <w:t>Основное направление развития сельсовета - сельскохозяйственное. Оно и является основополагающей отраслью для развития и подъема экономики сельсовета.</w:t>
      </w:r>
    </w:p>
    <w:p w:rsidR="00E14EE7" w:rsidRPr="00FD0AD1" w:rsidRDefault="00E14EE7" w:rsidP="00FD0AD1">
      <w:pPr>
        <w:shd w:val="clear" w:color="auto" w:fill="FFFFFF"/>
        <w:autoSpaceDE w:val="0"/>
        <w:autoSpaceDN w:val="0"/>
        <w:adjustRightInd w:val="0"/>
        <w:spacing w:after="0"/>
        <w:ind w:firstLine="851"/>
        <w:jc w:val="both"/>
        <w:rPr>
          <w:rFonts w:ascii="Times New Roman" w:hAnsi="Times New Roman" w:cs="Times New Roman"/>
          <w:color w:val="000000"/>
          <w:sz w:val="28"/>
          <w:szCs w:val="28"/>
        </w:rPr>
      </w:pPr>
      <w:r w:rsidRPr="00FD0AD1">
        <w:rPr>
          <w:rFonts w:ascii="Times New Roman" w:hAnsi="Times New Roman" w:cs="Times New Roman"/>
          <w:color w:val="000000"/>
          <w:sz w:val="28"/>
          <w:szCs w:val="28"/>
        </w:rPr>
        <w:t xml:space="preserve">Прирост валовой продукции сельского хозяйства планируется 130 к уровню предыдущего года, в том числе продукции растениеводства- 142%, животноводство 142,2% </w:t>
      </w:r>
    </w:p>
    <w:p w:rsidR="00E14EE7" w:rsidRPr="00FD0AD1" w:rsidRDefault="00E14EE7" w:rsidP="00FD0AD1">
      <w:pPr>
        <w:shd w:val="clear" w:color="auto" w:fill="FFFFFF"/>
        <w:autoSpaceDE w:val="0"/>
        <w:autoSpaceDN w:val="0"/>
        <w:adjustRightInd w:val="0"/>
        <w:spacing w:after="0"/>
        <w:ind w:firstLine="851"/>
        <w:jc w:val="both"/>
        <w:rPr>
          <w:rFonts w:ascii="Times New Roman" w:hAnsi="Times New Roman" w:cs="Times New Roman"/>
          <w:sz w:val="28"/>
          <w:szCs w:val="28"/>
        </w:rPr>
      </w:pPr>
      <w:proofErr w:type="spellStart"/>
      <w:r w:rsidRPr="00FD0AD1">
        <w:rPr>
          <w:rFonts w:ascii="Times New Roman" w:hAnsi="Times New Roman" w:cs="Times New Roman"/>
          <w:color w:val="000000"/>
          <w:sz w:val="28"/>
          <w:szCs w:val="28"/>
        </w:rPr>
        <w:t>Ростдолженбыть</w:t>
      </w:r>
      <w:proofErr w:type="spellEnd"/>
      <w:r w:rsidRPr="00FD0AD1">
        <w:rPr>
          <w:rFonts w:ascii="Times New Roman" w:hAnsi="Times New Roman" w:cs="Times New Roman"/>
          <w:color w:val="000000"/>
          <w:sz w:val="28"/>
          <w:szCs w:val="28"/>
        </w:rPr>
        <w:t xml:space="preserve"> обеспечен за счет использования интенсивных ресурсосберегающих технологий, дальнейшего развития семеноводства и племенного животноводства.</w:t>
      </w:r>
    </w:p>
    <w:p w:rsidR="00E14EE7" w:rsidRPr="00FD0AD1" w:rsidRDefault="00E14EE7" w:rsidP="00FD0AD1">
      <w:pPr>
        <w:spacing w:after="0"/>
        <w:ind w:firstLine="851"/>
        <w:jc w:val="both"/>
        <w:rPr>
          <w:rFonts w:ascii="Times New Roman" w:hAnsi="Times New Roman" w:cs="Times New Roman"/>
          <w:color w:val="000000"/>
          <w:sz w:val="28"/>
          <w:szCs w:val="28"/>
        </w:rPr>
      </w:pPr>
      <w:r w:rsidRPr="00FD0AD1">
        <w:rPr>
          <w:rFonts w:ascii="Times New Roman" w:hAnsi="Times New Roman" w:cs="Times New Roman"/>
          <w:color w:val="000000"/>
          <w:sz w:val="28"/>
          <w:szCs w:val="28"/>
        </w:rPr>
        <w:lastRenderedPageBreak/>
        <w:t>Развитию сельскохозяйственного производства будет способствовать совершенствование внутрихозяйственных экономических отношений и внедрение малых форм хозяйствования в агропромышленном комплексе (создание кредитных и снабженческо-сбытовых сельскохозяйственных кооперативов), выполнение приоритетных национальных проектов поставленные Президентом РФ в сфере сельского хозяйства.</w:t>
      </w:r>
    </w:p>
    <w:p w:rsidR="00E14EE7" w:rsidRDefault="00E14EE7" w:rsidP="00FD0AD1">
      <w:pPr>
        <w:shd w:val="clear" w:color="auto" w:fill="FFFFFF"/>
        <w:autoSpaceDE w:val="0"/>
        <w:autoSpaceDN w:val="0"/>
        <w:adjustRightInd w:val="0"/>
        <w:spacing w:after="0"/>
        <w:ind w:firstLine="851"/>
        <w:jc w:val="both"/>
        <w:rPr>
          <w:rFonts w:ascii="Times New Roman" w:hAnsi="Times New Roman" w:cs="Times New Roman"/>
          <w:color w:val="000000"/>
          <w:sz w:val="28"/>
          <w:szCs w:val="28"/>
        </w:rPr>
      </w:pPr>
      <w:r w:rsidRPr="00FD0AD1">
        <w:rPr>
          <w:rFonts w:ascii="Times New Roman" w:hAnsi="Times New Roman" w:cs="Times New Roman"/>
          <w:color w:val="000000"/>
          <w:sz w:val="28"/>
          <w:szCs w:val="28"/>
        </w:rPr>
        <w:t>Выполнение прогнозных показателей социально-экономического развития сельсовета, бюджета территории во многом определяют стабильность развития территории, сохранение социальной сферы на селе и повышение уровня жизни населения.</w:t>
      </w:r>
    </w:p>
    <w:p w:rsidR="00E14EE7" w:rsidRDefault="00E14EE7" w:rsidP="00FD0AD1">
      <w:pPr>
        <w:shd w:val="clear" w:color="auto" w:fill="FFFFFF"/>
        <w:autoSpaceDE w:val="0"/>
        <w:autoSpaceDN w:val="0"/>
        <w:adjustRightInd w:val="0"/>
        <w:spacing w:after="0"/>
        <w:ind w:firstLine="851"/>
        <w:jc w:val="both"/>
        <w:rPr>
          <w:color w:val="000000"/>
          <w:sz w:val="30"/>
          <w:szCs w:val="30"/>
        </w:rPr>
      </w:pPr>
    </w:p>
    <w:p w:rsidR="00E14EE7" w:rsidRPr="004F0409" w:rsidRDefault="00E14EE7" w:rsidP="00906DFF">
      <w:pPr>
        <w:pStyle w:val="2"/>
        <w:spacing w:before="0"/>
        <w:rPr>
          <w:rFonts w:ascii="Times New Roman" w:hAnsi="Times New Roman"/>
        </w:rPr>
      </w:pPr>
      <w:bookmarkStart w:id="40" w:name="_Toc327362437"/>
      <w:bookmarkStart w:id="41" w:name="_Toc142410235"/>
      <w:r w:rsidRPr="004F0409">
        <w:t>3.7.2 Демографическая ситуация. Прогноз численности населения</w:t>
      </w:r>
      <w:r w:rsidRPr="004F0409">
        <w:rPr>
          <w:rFonts w:ascii="Times New Roman" w:hAnsi="Times New Roman"/>
        </w:rPr>
        <w:t>.</w:t>
      </w:r>
      <w:bookmarkEnd w:id="41"/>
    </w:p>
    <w:bookmarkEnd w:id="40"/>
    <w:p w:rsidR="00E14EE7" w:rsidRDefault="00E14EE7" w:rsidP="002E40A9">
      <w:pPr>
        <w:pStyle w:val="ac"/>
        <w:spacing w:before="0" w:after="0"/>
        <w:ind w:firstLine="851"/>
        <w:rPr>
          <w:sz w:val="28"/>
          <w:szCs w:val="28"/>
        </w:rPr>
      </w:pPr>
      <w:r>
        <w:rPr>
          <w:sz w:val="28"/>
          <w:szCs w:val="28"/>
        </w:rPr>
        <w:t xml:space="preserve">Численность населения МО </w:t>
      </w:r>
      <w:proofErr w:type="spellStart"/>
      <w:r>
        <w:rPr>
          <w:sz w:val="28"/>
          <w:szCs w:val="28"/>
        </w:rPr>
        <w:t>Герасимовский</w:t>
      </w:r>
      <w:proofErr w:type="spellEnd"/>
      <w:r>
        <w:rPr>
          <w:sz w:val="28"/>
          <w:szCs w:val="28"/>
        </w:rPr>
        <w:t xml:space="preserve"> сельсовет </w:t>
      </w:r>
      <w:proofErr w:type="gramStart"/>
      <w:r>
        <w:rPr>
          <w:sz w:val="28"/>
          <w:szCs w:val="28"/>
        </w:rPr>
        <w:t>в на</w:t>
      </w:r>
      <w:proofErr w:type="gramEnd"/>
      <w:r>
        <w:rPr>
          <w:sz w:val="28"/>
          <w:szCs w:val="28"/>
        </w:rPr>
        <w:t xml:space="preserve"> 01.01.13 года составляет 1021 человек.</w:t>
      </w:r>
    </w:p>
    <w:p w:rsidR="00E14EE7" w:rsidRDefault="00E14EE7" w:rsidP="00DC6174">
      <w:pPr>
        <w:spacing w:before="240" w:after="0"/>
        <w:ind w:firstLine="851"/>
        <w:jc w:val="both"/>
        <w:rPr>
          <w:rFonts w:ascii="Times New Roman" w:hAnsi="Times New Roman" w:cs="Times New Roman"/>
          <w:i/>
          <w:sz w:val="28"/>
          <w:szCs w:val="28"/>
        </w:rPr>
      </w:pPr>
      <w:r w:rsidRPr="00A17240">
        <w:rPr>
          <w:rFonts w:ascii="Times New Roman" w:hAnsi="Times New Roman" w:cs="Times New Roman"/>
          <w:bCs/>
          <w:i/>
          <w:color w:val="000000"/>
          <w:sz w:val="28"/>
          <w:szCs w:val="28"/>
        </w:rPr>
        <w:t xml:space="preserve">Таблица 3.7.2-1 – </w:t>
      </w:r>
      <w:r w:rsidRPr="00BD638B">
        <w:rPr>
          <w:rFonts w:ascii="Times New Roman" w:hAnsi="Times New Roman" w:cs="Times New Roman"/>
          <w:bCs/>
          <w:i/>
          <w:color w:val="000000"/>
          <w:sz w:val="28"/>
          <w:szCs w:val="28"/>
        </w:rPr>
        <w:t xml:space="preserve">Численность населения МО </w:t>
      </w:r>
      <w:proofErr w:type="spellStart"/>
      <w:r w:rsidRPr="003F7336">
        <w:rPr>
          <w:rFonts w:ascii="Times New Roman" w:hAnsi="Times New Roman" w:cs="Times New Roman"/>
          <w:i/>
          <w:sz w:val="28"/>
          <w:szCs w:val="24"/>
        </w:rPr>
        <w:t>Герасимовский</w:t>
      </w:r>
      <w:r w:rsidRPr="00BD638B">
        <w:rPr>
          <w:rFonts w:ascii="Times New Roman" w:hAnsi="Times New Roman" w:cs="Times New Roman"/>
          <w:i/>
          <w:sz w:val="28"/>
          <w:szCs w:val="24"/>
        </w:rPr>
        <w:t>сельсовет</w:t>
      </w:r>
      <w:proofErr w:type="spellEnd"/>
      <w:r w:rsidRPr="00BD638B">
        <w:rPr>
          <w:rFonts w:ascii="Times New Roman" w:hAnsi="Times New Roman" w:cs="Times New Roman"/>
          <w:i/>
          <w:sz w:val="28"/>
          <w:szCs w:val="28"/>
        </w:rPr>
        <w:t xml:space="preserve"> по данным хозяйственного учета администрации МО</w:t>
      </w:r>
      <w:r>
        <w:rPr>
          <w:rFonts w:ascii="Times New Roman" w:hAnsi="Times New Roman" w:cs="Times New Roman"/>
          <w:i/>
          <w:sz w:val="28"/>
          <w:szCs w:val="28"/>
        </w:rPr>
        <w:t>.</w:t>
      </w:r>
    </w:p>
    <w:tbl>
      <w:tblPr>
        <w:tblW w:w="9923" w:type="dxa"/>
        <w:tblInd w:w="40" w:type="dxa"/>
        <w:tblLayout w:type="fixed"/>
        <w:tblCellMar>
          <w:left w:w="40" w:type="dxa"/>
          <w:right w:w="40" w:type="dxa"/>
        </w:tblCellMar>
        <w:tblLook w:val="0000" w:firstRow="0" w:lastRow="0" w:firstColumn="0" w:lastColumn="0" w:noHBand="0" w:noVBand="0"/>
      </w:tblPr>
      <w:tblGrid>
        <w:gridCol w:w="3969"/>
        <w:gridCol w:w="1843"/>
        <w:gridCol w:w="1985"/>
        <w:gridCol w:w="2126"/>
      </w:tblGrid>
      <w:tr w:rsidR="00E14EE7" w:rsidRPr="003F7336" w:rsidTr="003F7336">
        <w:trPr>
          <w:trHeight w:hRule="exact" w:val="850"/>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3F7336" w:rsidRDefault="00E14EE7" w:rsidP="003F7336">
            <w:pPr>
              <w:shd w:val="clear" w:color="auto" w:fill="FFFFFF"/>
              <w:spacing w:after="0" w:line="240" w:lineRule="auto"/>
              <w:jc w:val="center"/>
              <w:rPr>
                <w:rFonts w:ascii="Times New Roman" w:hAnsi="Times New Roman" w:cs="Times New Roman"/>
                <w:b/>
                <w:sz w:val="24"/>
                <w:szCs w:val="24"/>
              </w:rPr>
            </w:pPr>
            <w:r w:rsidRPr="003F7336">
              <w:rPr>
                <w:rFonts w:ascii="Times New Roman" w:hAnsi="Times New Roman" w:cs="Times New Roman"/>
                <w:b/>
                <w:sz w:val="24"/>
                <w:szCs w:val="24"/>
              </w:rPr>
              <w:t>Численность              постоянного              населения муниципального образования, по состоянию на 01 января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3F7336" w:rsidRDefault="00E14EE7" w:rsidP="003F7336">
            <w:pPr>
              <w:shd w:val="clear" w:color="auto" w:fill="FFFFFF"/>
              <w:spacing w:after="0" w:line="240" w:lineRule="auto"/>
              <w:jc w:val="center"/>
              <w:rPr>
                <w:rFonts w:ascii="Times New Roman" w:hAnsi="Times New Roman" w:cs="Times New Roman"/>
                <w:b/>
                <w:spacing w:val="-2"/>
                <w:sz w:val="24"/>
                <w:szCs w:val="24"/>
              </w:rPr>
            </w:pPr>
            <w:r>
              <w:rPr>
                <w:rFonts w:ascii="Times New Roman" w:hAnsi="Times New Roman" w:cs="Times New Roman"/>
                <w:b/>
                <w:spacing w:val="-2"/>
                <w:sz w:val="24"/>
                <w:szCs w:val="24"/>
              </w:rPr>
              <w:t xml:space="preserve">МО </w:t>
            </w:r>
            <w:proofErr w:type="spellStart"/>
            <w:r>
              <w:rPr>
                <w:rFonts w:ascii="Times New Roman" w:hAnsi="Times New Roman" w:cs="Times New Roman"/>
                <w:b/>
                <w:spacing w:val="-2"/>
                <w:sz w:val="24"/>
                <w:szCs w:val="24"/>
              </w:rPr>
              <w:t>Герасимовский</w:t>
            </w:r>
            <w:proofErr w:type="spellEnd"/>
            <w:r>
              <w:rPr>
                <w:rFonts w:ascii="Times New Roman" w:hAnsi="Times New Roman" w:cs="Times New Roman"/>
                <w:b/>
                <w:spacing w:val="-2"/>
                <w:sz w:val="24"/>
                <w:szCs w:val="24"/>
              </w:rPr>
              <w:t xml:space="preserve"> сельсовет</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3F7336" w:rsidRDefault="00E14EE7" w:rsidP="003F7336">
            <w:pPr>
              <w:shd w:val="clear" w:color="auto" w:fill="FFFFFF"/>
              <w:spacing w:after="0" w:line="240" w:lineRule="auto"/>
              <w:jc w:val="center"/>
              <w:rPr>
                <w:rFonts w:ascii="Times New Roman" w:hAnsi="Times New Roman" w:cs="Times New Roman"/>
                <w:b/>
                <w:sz w:val="24"/>
                <w:szCs w:val="24"/>
              </w:rPr>
            </w:pPr>
            <w:r w:rsidRPr="003F7336">
              <w:rPr>
                <w:rFonts w:ascii="Times New Roman" w:hAnsi="Times New Roman" w:cs="Times New Roman"/>
                <w:b/>
                <w:spacing w:val="-2"/>
                <w:sz w:val="24"/>
                <w:szCs w:val="24"/>
              </w:rPr>
              <w:t>с. Герасимовка</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3F7336" w:rsidRDefault="00E14EE7" w:rsidP="003F7336">
            <w:pPr>
              <w:shd w:val="clear" w:color="auto" w:fill="FFFFFF"/>
              <w:spacing w:after="0" w:line="240" w:lineRule="auto"/>
              <w:jc w:val="center"/>
              <w:rPr>
                <w:rFonts w:ascii="Times New Roman" w:hAnsi="Times New Roman" w:cs="Times New Roman"/>
                <w:b/>
                <w:sz w:val="24"/>
                <w:szCs w:val="24"/>
              </w:rPr>
            </w:pPr>
            <w:r w:rsidRPr="003F7336">
              <w:rPr>
                <w:rFonts w:ascii="Times New Roman" w:hAnsi="Times New Roman" w:cs="Times New Roman"/>
                <w:b/>
                <w:spacing w:val="-3"/>
                <w:sz w:val="24"/>
                <w:szCs w:val="24"/>
              </w:rPr>
              <w:t>х. Барышников</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2000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1018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45</w:t>
            </w:r>
          </w:p>
        </w:tc>
      </w:tr>
      <w:tr w:rsidR="00E14EE7" w:rsidRPr="003F7336" w:rsidTr="003F7336">
        <w:trPr>
          <w:trHeight w:hRule="exact" w:val="283"/>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2001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980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43</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2002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45</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2003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1049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1005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44</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2004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1034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44</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2005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53</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2006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55</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2007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55</w:t>
            </w:r>
          </w:p>
        </w:tc>
      </w:tr>
      <w:tr w:rsidR="00E14EE7" w:rsidRPr="003F7336" w:rsidTr="003F7336">
        <w:trPr>
          <w:trHeight w:hRule="exact" w:val="283"/>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2008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55</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197B05">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2009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972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53</w:t>
            </w:r>
          </w:p>
        </w:tc>
      </w:tr>
      <w:tr w:rsidR="00E14EE7" w:rsidRPr="003F7336" w:rsidTr="003F7336">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2010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985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40</w:t>
            </w:r>
          </w:p>
        </w:tc>
      </w:tr>
      <w:tr w:rsidR="00E14EE7" w:rsidRPr="003F7336" w:rsidTr="003F7336">
        <w:trPr>
          <w:trHeight w:hRule="exact" w:val="30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2011г.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1035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ind w:left="5"/>
              <w:jc w:val="center"/>
              <w:rPr>
                <w:rFonts w:ascii="Times New Roman" w:hAnsi="Times New Roman" w:cs="Times New Roman"/>
                <w:sz w:val="24"/>
                <w:szCs w:val="24"/>
              </w:rPr>
            </w:pPr>
            <w:r w:rsidRPr="003F7336">
              <w:rPr>
                <w:rFonts w:ascii="Times New Roman" w:hAnsi="Times New Roman" w:cs="Times New Roman"/>
                <w:sz w:val="24"/>
                <w:szCs w:val="24"/>
              </w:rPr>
              <w:t>1003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3F7336">
            <w:pPr>
              <w:shd w:val="clear" w:color="auto" w:fill="FFFFFF"/>
              <w:jc w:val="center"/>
              <w:rPr>
                <w:rFonts w:ascii="Times New Roman" w:hAnsi="Times New Roman" w:cs="Times New Roman"/>
                <w:sz w:val="24"/>
                <w:szCs w:val="24"/>
              </w:rPr>
            </w:pPr>
            <w:r w:rsidRPr="003F7336">
              <w:rPr>
                <w:rFonts w:ascii="Times New Roman" w:hAnsi="Times New Roman" w:cs="Times New Roman"/>
                <w:sz w:val="24"/>
                <w:szCs w:val="24"/>
              </w:rPr>
              <w:t>32</w:t>
            </w:r>
          </w:p>
        </w:tc>
      </w:tr>
      <w:tr w:rsidR="00E14EE7" w:rsidRPr="003F7336" w:rsidTr="003F7336">
        <w:trPr>
          <w:trHeight w:hRule="exact" w:val="30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2012</w:t>
            </w:r>
            <w:r w:rsidRPr="003F7336">
              <w:rPr>
                <w:rFonts w:ascii="Times New Roman" w:hAnsi="Times New Roman" w:cs="Times New Roman"/>
                <w:sz w:val="24"/>
                <w:szCs w:val="24"/>
              </w:rPr>
              <w:t xml:space="preserve">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987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38</w:t>
            </w:r>
          </w:p>
        </w:tc>
      </w:tr>
      <w:tr w:rsidR="00E14EE7" w:rsidRPr="003F7336" w:rsidTr="003F7336">
        <w:trPr>
          <w:trHeight w:hRule="exact" w:val="30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 xml:space="preserve">2013 </w:t>
            </w:r>
            <w:r w:rsidRPr="003F7336">
              <w:rPr>
                <w:rFonts w:ascii="Times New Roman" w:hAnsi="Times New Roman" w:cs="Times New Roman"/>
                <w:sz w:val="24"/>
                <w:szCs w:val="24"/>
              </w:rPr>
              <w:t>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197B05">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1021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ind w:left="5"/>
              <w:jc w:val="center"/>
              <w:rPr>
                <w:rFonts w:ascii="Times New Roman" w:hAnsi="Times New Roman" w:cs="Times New Roman"/>
                <w:sz w:val="24"/>
                <w:szCs w:val="24"/>
              </w:rPr>
            </w:pPr>
            <w:r>
              <w:rPr>
                <w:rFonts w:ascii="Times New Roman" w:hAnsi="Times New Roman" w:cs="Times New Roman"/>
                <w:sz w:val="24"/>
                <w:szCs w:val="24"/>
              </w:rPr>
              <w:t>977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3F7336" w:rsidRDefault="00E14EE7" w:rsidP="00D0243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44</w:t>
            </w:r>
          </w:p>
        </w:tc>
      </w:tr>
    </w:tbl>
    <w:p w:rsidR="00E14EE7" w:rsidRPr="00A17240" w:rsidRDefault="00E14EE7" w:rsidP="00DC6174">
      <w:pPr>
        <w:spacing w:before="240" w:after="0"/>
        <w:ind w:firstLine="85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Из таблицы </w:t>
      </w:r>
      <w:proofErr w:type="gramStart"/>
      <w:r>
        <w:rPr>
          <w:rFonts w:ascii="Times New Roman" w:hAnsi="Times New Roman" w:cs="Times New Roman"/>
          <w:bCs/>
          <w:color w:val="000000"/>
          <w:sz w:val="28"/>
          <w:szCs w:val="28"/>
        </w:rPr>
        <w:t>видно</w:t>
      </w:r>
      <w:proofErr w:type="gramEnd"/>
      <w:r>
        <w:rPr>
          <w:rFonts w:ascii="Times New Roman" w:hAnsi="Times New Roman" w:cs="Times New Roman"/>
          <w:bCs/>
          <w:color w:val="000000"/>
          <w:sz w:val="28"/>
          <w:szCs w:val="28"/>
        </w:rPr>
        <w:t xml:space="preserve"> что численность населения стабильна и держится в районе 1025 человек; заметны лишь небольшие колебания: - с 2000 года до 2004 наблюдался небольшой рост численности населения, с 2004 по 2012 год – небольшой спад.  </w:t>
      </w:r>
    </w:p>
    <w:p w:rsidR="00E14EE7" w:rsidRDefault="00E14EE7" w:rsidP="00C01848">
      <w:pPr>
        <w:pStyle w:val="ac"/>
        <w:spacing w:before="0" w:after="0" w:line="276" w:lineRule="auto"/>
        <w:ind w:firstLine="851"/>
        <w:rPr>
          <w:color w:val="000000"/>
          <w:sz w:val="28"/>
          <w:szCs w:val="28"/>
        </w:rPr>
      </w:pPr>
      <w:r w:rsidRPr="00B20238">
        <w:rPr>
          <w:i/>
          <w:color w:val="000000"/>
          <w:sz w:val="28"/>
          <w:szCs w:val="28"/>
        </w:rPr>
        <w:t>Диаграмма 3.7.2.1 – Динамика ч</w:t>
      </w:r>
      <w:r w:rsidRPr="00B20238">
        <w:rPr>
          <w:i/>
          <w:sz w:val="28"/>
          <w:szCs w:val="28"/>
        </w:rPr>
        <w:t xml:space="preserve">исленности населения МО </w:t>
      </w:r>
      <w:proofErr w:type="spellStart"/>
      <w:r>
        <w:rPr>
          <w:i/>
          <w:sz w:val="28"/>
          <w:szCs w:val="28"/>
        </w:rPr>
        <w:t>Герасимовский</w:t>
      </w:r>
      <w:r w:rsidRPr="00DC6174">
        <w:rPr>
          <w:i/>
          <w:sz w:val="28"/>
          <w:szCs w:val="28"/>
        </w:rPr>
        <w:t>сельсовет</w:t>
      </w:r>
      <w:proofErr w:type="spellEnd"/>
      <w:r w:rsidRPr="00B20238">
        <w:rPr>
          <w:i/>
          <w:sz w:val="28"/>
          <w:szCs w:val="28"/>
        </w:rPr>
        <w:t>:</w:t>
      </w:r>
    </w:p>
    <w:p w:rsidR="00E14EE7" w:rsidRDefault="009233DE" w:rsidP="00906DFF">
      <w:pPr>
        <w:spacing w:after="0"/>
        <w:ind w:right="2833"/>
        <w:jc w:val="both"/>
      </w:pPr>
      <w:r w:rsidRPr="007646F7">
        <w:rPr>
          <w:noProof/>
          <w:lang w:eastAsia="ru-RU"/>
        </w:rPr>
        <w:lastRenderedPageBreak/>
        <w:drawing>
          <wp:inline distT="0" distB="0" distL="0" distR="0">
            <wp:extent cx="6153150" cy="2876550"/>
            <wp:effectExtent l="0" t="0" r="0" b="0"/>
            <wp:docPr id="5" name="Объект 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4EE7" w:rsidRDefault="00E14EE7" w:rsidP="00E45B0E">
      <w:pPr>
        <w:shd w:val="clear" w:color="auto" w:fill="FFFFFF"/>
        <w:spacing w:before="240" w:after="0"/>
        <w:ind w:firstLine="851"/>
        <w:rPr>
          <w:sz w:val="2"/>
          <w:szCs w:val="2"/>
        </w:rPr>
      </w:pPr>
      <w:r w:rsidRPr="00644544">
        <w:rPr>
          <w:rFonts w:ascii="Times New Roman" w:hAnsi="Times New Roman" w:cs="Times New Roman"/>
          <w:i/>
          <w:spacing w:val="-13"/>
          <w:sz w:val="28"/>
          <w:szCs w:val="28"/>
        </w:rPr>
        <w:t>Таблица 3.7.</w:t>
      </w:r>
      <w:r>
        <w:rPr>
          <w:rFonts w:ascii="Times New Roman" w:hAnsi="Times New Roman" w:cs="Times New Roman"/>
          <w:i/>
          <w:spacing w:val="-13"/>
          <w:sz w:val="28"/>
          <w:szCs w:val="28"/>
        </w:rPr>
        <w:t>2</w:t>
      </w:r>
      <w:r w:rsidRPr="00644544">
        <w:rPr>
          <w:rFonts w:ascii="Times New Roman" w:hAnsi="Times New Roman" w:cs="Times New Roman"/>
          <w:i/>
          <w:spacing w:val="-13"/>
          <w:sz w:val="28"/>
          <w:szCs w:val="28"/>
        </w:rPr>
        <w:t>-2</w:t>
      </w:r>
      <w:r w:rsidRPr="00644544">
        <w:rPr>
          <w:rFonts w:ascii="Times New Roman" w:hAnsi="Times New Roman" w:cs="Times New Roman"/>
          <w:bCs/>
          <w:i/>
          <w:spacing w:val="-8"/>
          <w:sz w:val="28"/>
          <w:szCs w:val="28"/>
        </w:rPr>
        <w:t xml:space="preserve"> Возрастной состав населения</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86"/>
        <w:gridCol w:w="1559"/>
        <w:gridCol w:w="1559"/>
        <w:gridCol w:w="1560"/>
        <w:gridCol w:w="1559"/>
      </w:tblGrid>
      <w:tr w:rsidR="00E14EE7" w:rsidRPr="00644544" w:rsidTr="00BF41D9">
        <w:trPr>
          <w:trHeight w:hRule="exact" w:val="574"/>
        </w:trPr>
        <w:tc>
          <w:tcPr>
            <w:tcW w:w="3686" w:type="dxa"/>
            <w:shd w:val="clear" w:color="auto" w:fill="FFFFFF"/>
          </w:tcPr>
          <w:p w:rsidR="00E14EE7" w:rsidRPr="00644544" w:rsidRDefault="00E14EE7" w:rsidP="00D0243A">
            <w:pPr>
              <w:shd w:val="clear" w:color="auto" w:fill="FFFFFF"/>
              <w:spacing w:after="0" w:line="240" w:lineRule="auto"/>
              <w:ind w:right="18"/>
              <w:jc w:val="center"/>
              <w:rPr>
                <w:rFonts w:ascii="Times New Roman" w:hAnsi="Times New Roman" w:cs="Times New Roman"/>
                <w:b/>
                <w:sz w:val="24"/>
                <w:szCs w:val="24"/>
              </w:rPr>
            </w:pPr>
            <w:r w:rsidRPr="00644544">
              <w:rPr>
                <w:rFonts w:ascii="Times New Roman" w:hAnsi="Times New Roman" w:cs="Times New Roman"/>
                <w:b/>
                <w:sz w:val="24"/>
                <w:szCs w:val="24"/>
              </w:rPr>
              <w:t>Наименование показателя</w:t>
            </w:r>
          </w:p>
        </w:tc>
        <w:tc>
          <w:tcPr>
            <w:tcW w:w="3118" w:type="dxa"/>
            <w:gridSpan w:val="2"/>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с. Герасимовка</w:t>
            </w:r>
          </w:p>
        </w:tc>
        <w:tc>
          <w:tcPr>
            <w:tcW w:w="3119" w:type="dxa"/>
            <w:gridSpan w:val="2"/>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b/>
                <w:sz w:val="24"/>
                <w:szCs w:val="24"/>
              </w:rPr>
            </w:pPr>
            <w:r w:rsidRPr="00644544">
              <w:rPr>
                <w:rFonts w:ascii="Times New Roman" w:hAnsi="Times New Roman" w:cs="Times New Roman"/>
                <w:b/>
                <w:sz w:val="24"/>
                <w:szCs w:val="24"/>
              </w:rPr>
              <w:t>х. Барышников</w:t>
            </w:r>
          </w:p>
        </w:tc>
      </w:tr>
      <w:tr w:rsidR="00E14EE7" w:rsidRPr="00644544" w:rsidTr="00BF41D9">
        <w:trPr>
          <w:trHeight w:hRule="exact" w:val="270"/>
        </w:trPr>
        <w:tc>
          <w:tcPr>
            <w:tcW w:w="3686" w:type="dxa"/>
            <w:shd w:val="clear" w:color="auto" w:fill="FFFFFF"/>
          </w:tcPr>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Год</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2010</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2011</w:t>
            </w:r>
          </w:p>
        </w:tc>
        <w:tc>
          <w:tcPr>
            <w:tcW w:w="1560"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2010</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2011</w:t>
            </w:r>
          </w:p>
        </w:tc>
      </w:tr>
      <w:tr w:rsidR="00E14EE7" w:rsidRPr="00644544" w:rsidTr="00BF41D9">
        <w:trPr>
          <w:trHeight w:hRule="exact" w:val="572"/>
        </w:trPr>
        <w:tc>
          <w:tcPr>
            <w:tcW w:w="3686" w:type="dxa"/>
            <w:shd w:val="clear" w:color="auto" w:fill="FFFFFF"/>
          </w:tcPr>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Всего,</w:t>
            </w:r>
          </w:p>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в том числе:</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985</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1003</w:t>
            </w:r>
          </w:p>
        </w:tc>
        <w:tc>
          <w:tcPr>
            <w:tcW w:w="1560"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40</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32</w:t>
            </w:r>
          </w:p>
        </w:tc>
      </w:tr>
      <w:tr w:rsidR="00E14EE7" w:rsidRPr="00644544" w:rsidTr="00BF41D9">
        <w:trPr>
          <w:trHeight w:hRule="exact" w:val="708"/>
        </w:trPr>
        <w:tc>
          <w:tcPr>
            <w:tcW w:w="3686" w:type="dxa"/>
            <w:shd w:val="clear" w:color="auto" w:fill="FFFFFF"/>
          </w:tcPr>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Моложе</w:t>
            </w:r>
          </w:p>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4"/>
                <w:sz w:val="24"/>
                <w:szCs w:val="24"/>
              </w:rPr>
              <w:t xml:space="preserve">трудоспособного </w:t>
            </w:r>
            <w:r w:rsidRPr="00644544">
              <w:rPr>
                <w:rFonts w:ascii="Times New Roman" w:hAnsi="Times New Roman" w:cs="Times New Roman"/>
                <w:sz w:val="24"/>
                <w:szCs w:val="24"/>
              </w:rPr>
              <w:t>(0-15 лет)</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215</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223</w:t>
            </w:r>
          </w:p>
        </w:tc>
        <w:tc>
          <w:tcPr>
            <w:tcW w:w="1560"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10</w:t>
            </w:r>
          </w:p>
        </w:tc>
      </w:tr>
      <w:tr w:rsidR="00E14EE7" w:rsidRPr="00644544" w:rsidTr="00BF41D9">
        <w:trPr>
          <w:trHeight w:hRule="exact" w:val="859"/>
        </w:trPr>
        <w:tc>
          <w:tcPr>
            <w:tcW w:w="3686" w:type="dxa"/>
            <w:shd w:val="clear" w:color="auto" w:fill="FFFFFF"/>
          </w:tcPr>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2"/>
                <w:sz w:val="24"/>
                <w:szCs w:val="24"/>
              </w:rPr>
              <w:t xml:space="preserve">Трудоспособное </w:t>
            </w:r>
            <w:r w:rsidRPr="00644544">
              <w:rPr>
                <w:rFonts w:ascii="Times New Roman" w:hAnsi="Times New Roman" w:cs="Times New Roman"/>
                <w:sz w:val="24"/>
                <w:szCs w:val="24"/>
              </w:rPr>
              <w:t xml:space="preserve">население </w:t>
            </w:r>
            <w:r w:rsidRPr="00644544">
              <w:rPr>
                <w:rFonts w:ascii="Times New Roman" w:hAnsi="Times New Roman" w:cs="Times New Roman"/>
                <w:spacing w:val="-2"/>
                <w:sz w:val="24"/>
                <w:szCs w:val="24"/>
              </w:rPr>
              <w:t xml:space="preserve">(мужчины 16-59 </w:t>
            </w:r>
            <w:r w:rsidRPr="00644544">
              <w:rPr>
                <w:rFonts w:ascii="Times New Roman" w:hAnsi="Times New Roman" w:cs="Times New Roman"/>
                <w:spacing w:val="-4"/>
                <w:sz w:val="24"/>
                <w:szCs w:val="24"/>
              </w:rPr>
              <w:t>лет, женщины 16-</w:t>
            </w:r>
            <w:r w:rsidRPr="00644544">
              <w:rPr>
                <w:rFonts w:ascii="Times New Roman" w:hAnsi="Times New Roman" w:cs="Times New Roman"/>
                <w:sz w:val="24"/>
                <w:szCs w:val="24"/>
              </w:rPr>
              <w:t>54 лет)</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651</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642</w:t>
            </w:r>
          </w:p>
        </w:tc>
        <w:tc>
          <w:tcPr>
            <w:tcW w:w="1560"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14</w:t>
            </w:r>
          </w:p>
        </w:tc>
        <w:tc>
          <w:tcPr>
            <w:tcW w:w="1559" w:type="dxa"/>
            <w:shd w:val="clear" w:color="auto" w:fill="FFFFFF"/>
          </w:tcPr>
          <w:p w:rsidR="00E14EE7" w:rsidRPr="00644544" w:rsidRDefault="00E14EE7" w:rsidP="00D0243A">
            <w:pPr>
              <w:shd w:val="clear" w:color="auto" w:fill="FFFFFF"/>
              <w:spacing w:after="0" w:line="240" w:lineRule="auto"/>
              <w:ind w:right="202"/>
              <w:jc w:val="center"/>
              <w:rPr>
                <w:rFonts w:ascii="Times New Roman" w:hAnsi="Times New Roman" w:cs="Times New Roman"/>
                <w:sz w:val="24"/>
                <w:szCs w:val="24"/>
              </w:rPr>
            </w:pPr>
            <w:r w:rsidRPr="00644544">
              <w:rPr>
                <w:rFonts w:ascii="Times New Roman" w:hAnsi="Times New Roman" w:cs="Times New Roman"/>
                <w:sz w:val="24"/>
                <w:szCs w:val="24"/>
              </w:rPr>
              <w:t>13</w:t>
            </w:r>
          </w:p>
        </w:tc>
      </w:tr>
      <w:tr w:rsidR="00E14EE7" w:rsidRPr="00644544" w:rsidTr="00BF41D9">
        <w:trPr>
          <w:trHeight w:hRule="exact" w:val="559"/>
        </w:trPr>
        <w:tc>
          <w:tcPr>
            <w:tcW w:w="3686" w:type="dxa"/>
            <w:shd w:val="clear" w:color="auto" w:fill="FFFFFF"/>
          </w:tcPr>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z w:val="24"/>
                <w:szCs w:val="24"/>
              </w:rPr>
              <w:t>Старше</w:t>
            </w:r>
          </w:p>
          <w:p w:rsidR="00E14EE7" w:rsidRPr="00644544" w:rsidRDefault="00E14EE7" w:rsidP="00D0243A">
            <w:pPr>
              <w:shd w:val="clear" w:color="auto" w:fill="FFFFFF"/>
              <w:spacing w:after="0" w:line="240" w:lineRule="auto"/>
              <w:ind w:right="18"/>
              <w:rPr>
                <w:rFonts w:ascii="Times New Roman" w:hAnsi="Times New Roman" w:cs="Times New Roman"/>
                <w:sz w:val="24"/>
                <w:szCs w:val="24"/>
              </w:rPr>
            </w:pPr>
            <w:r w:rsidRPr="00644544">
              <w:rPr>
                <w:rFonts w:ascii="Times New Roman" w:hAnsi="Times New Roman" w:cs="Times New Roman"/>
                <w:spacing w:val="-2"/>
                <w:sz w:val="24"/>
                <w:szCs w:val="24"/>
              </w:rPr>
              <w:t>трудоспособного</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119</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138</w:t>
            </w:r>
          </w:p>
        </w:tc>
        <w:tc>
          <w:tcPr>
            <w:tcW w:w="1560"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16</w:t>
            </w:r>
          </w:p>
        </w:tc>
        <w:tc>
          <w:tcPr>
            <w:tcW w:w="1559" w:type="dxa"/>
            <w:shd w:val="clear" w:color="auto" w:fill="FFFFFF"/>
          </w:tcPr>
          <w:p w:rsidR="00E14EE7" w:rsidRPr="00644544" w:rsidRDefault="00E14EE7" w:rsidP="00D0243A">
            <w:pPr>
              <w:shd w:val="clear" w:color="auto" w:fill="FFFFFF"/>
              <w:spacing w:after="0" w:line="240" w:lineRule="auto"/>
              <w:jc w:val="center"/>
              <w:rPr>
                <w:rFonts w:ascii="Times New Roman" w:hAnsi="Times New Roman" w:cs="Times New Roman"/>
                <w:sz w:val="24"/>
                <w:szCs w:val="24"/>
              </w:rPr>
            </w:pPr>
            <w:r w:rsidRPr="00644544">
              <w:rPr>
                <w:rFonts w:ascii="Times New Roman" w:hAnsi="Times New Roman" w:cs="Times New Roman"/>
                <w:sz w:val="24"/>
                <w:szCs w:val="24"/>
              </w:rPr>
              <w:t>9</w:t>
            </w:r>
          </w:p>
        </w:tc>
      </w:tr>
    </w:tbl>
    <w:p w:rsidR="00E14EE7" w:rsidRDefault="00E14EE7" w:rsidP="00906DFF">
      <w:pPr>
        <w:pStyle w:val="ac"/>
        <w:spacing w:after="0" w:line="276" w:lineRule="auto"/>
        <w:ind w:right="-1"/>
        <w:rPr>
          <w:bCs/>
          <w:i/>
          <w:color w:val="000000"/>
          <w:sz w:val="28"/>
          <w:szCs w:val="28"/>
        </w:rPr>
      </w:pPr>
      <w:r w:rsidRPr="00A17240">
        <w:rPr>
          <w:bCs/>
          <w:i/>
          <w:color w:val="000000"/>
          <w:sz w:val="28"/>
          <w:szCs w:val="28"/>
        </w:rPr>
        <w:t>Таблица 3.7.2-</w:t>
      </w:r>
      <w:r>
        <w:rPr>
          <w:bCs/>
          <w:i/>
          <w:color w:val="000000"/>
          <w:sz w:val="28"/>
          <w:szCs w:val="28"/>
        </w:rPr>
        <w:t>3</w:t>
      </w:r>
      <w:r w:rsidRPr="00F06DB0">
        <w:rPr>
          <w:bCs/>
          <w:i/>
          <w:color w:val="000000"/>
          <w:sz w:val="28"/>
          <w:szCs w:val="28"/>
        </w:rPr>
        <w:t xml:space="preserve">– </w:t>
      </w:r>
      <w:r>
        <w:rPr>
          <w:bCs/>
          <w:i/>
          <w:color w:val="000000"/>
          <w:sz w:val="28"/>
          <w:szCs w:val="28"/>
        </w:rPr>
        <w:t>Соотношение мужчин и женщин.</w:t>
      </w:r>
    </w:p>
    <w:tbl>
      <w:tblPr>
        <w:tblW w:w="0" w:type="auto"/>
        <w:tblInd w:w="466" w:type="dxa"/>
        <w:tblLayout w:type="fixed"/>
        <w:tblCellMar>
          <w:left w:w="40" w:type="dxa"/>
          <w:right w:w="40" w:type="dxa"/>
        </w:tblCellMar>
        <w:tblLook w:val="0000" w:firstRow="0" w:lastRow="0" w:firstColumn="0" w:lastColumn="0" w:noHBand="0" w:noVBand="0"/>
      </w:tblPr>
      <w:tblGrid>
        <w:gridCol w:w="4677"/>
        <w:gridCol w:w="2410"/>
        <w:gridCol w:w="2410"/>
      </w:tblGrid>
      <w:tr w:rsidR="00E14EE7" w:rsidRPr="00E45B0E" w:rsidTr="00E45B0E">
        <w:trPr>
          <w:trHeight w:hRule="exact" w:val="379"/>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b/>
              </w:rPr>
            </w:pPr>
            <w:r w:rsidRPr="00E45B0E">
              <w:rPr>
                <w:rFonts w:ascii="Times New Roman" w:hAnsi="Times New Roman" w:cs="Times New Roman"/>
                <w:b/>
                <w:spacing w:val="-3"/>
                <w:sz w:val="24"/>
                <w:szCs w:val="24"/>
              </w:rPr>
              <w:t xml:space="preserve">На </w:t>
            </w:r>
            <w:r w:rsidRPr="00E45B0E">
              <w:rPr>
                <w:rFonts w:ascii="Times New Roman" w:hAnsi="Times New Roman" w:cs="Times New Roman"/>
                <w:b/>
                <w:bCs/>
                <w:spacing w:val="-3"/>
                <w:sz w:val="24"/>
                <w:szCs w:val="24"/>
              </w:rPr>
              <w:t xml:space="preserve">1 января 2012 года, </w:t>
            </w:r>
            <w:r w:rsidRPr="00E45B0E">
              <w:rPr>
                <w:rFonts w:ascii="Times New Roman" w:hAnsi="Times New Roman" w:cs="Times New Roman"/>
                <w:b/>
                <w:spacing w:val="-3"/>
                <w:sz w:val="24"/>
                <w:szCs w:val="24"/>
              </w:rPr>
              <w:t>человек</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b/>
              </w:rPr>
            </w:pPr>
            <w:r w:rsidRPr="00E45B0E">
              <w:rPr>
                <w:rFonts w:ascii="Times New Roman" w:hAnsi="Times New Roman" w:cs="Times New Roman"/>
                <w:b/>
                <w:sz w:val="24"/>
                <w:szCs w:val="24"/>
              </w:rPr>
              <w:t>с. Герасимовка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b/>
              </w:rPr>
            </w:pPr>
            <w:r w:rsidRPr="00E45B0E">
              <w:rPr>
                <w:rFonts w:ascii="Times New Roman" w:hAnsi="Times New Roman" w:cs="Times New Roman"/>
                <w:b/>
                <w:sz w:val="24"/>
                <w:szCs w:val="24"/>
              </w:rPr>
              <w:t>х. Барышников</w:t>
            </w:r>
          </w:p>
        </w:tc>
      </w:tr>
      <w:tr w:rsidR="00E14EE7" w:rsidRPr="00E45B0E" w:rsidTr="00E45B0E">
        <w:trPr>
          <w:trHeight w:hRule="exact" w:val="388"/>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rPr>
                <w:rFonts w:ascii="Times New Roman" w:hAnsi="Times New Roman" w:cs="Times New Roman"/>
              </w:rPr>
            </w:pPr>
            <w:proofErr w:type="spellStart"/>
            <w:r w:rsidRPr="00E45B0E">
              <w:rPr>
                <w:rFonts w:ascii="Times New Roman" w:hAnsi="Times New Roman" w:cs="Times New Roman"/>
                <w:sz w:val="24"/>
                <w:szCs w:val="24"/>
              </w:rPr>
              <w:t>Всего,в</w:t>
            </w:r>
            <w:proofErr w:type="spellEnd"/>
            <w:r w:rsidRPr="00E45B0E">
              <w:rPr>
                <w:rFonts w:ascii="Times New Roman" w:hAnsi="Times New Roman" w:cs="Times New Roman"/>
                <w:sz w:val="24"/>
                <w:szCs w:val="24"/>
              </w:rPr>
              <w:t xml:space="preserve"> том числе: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998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27</w:t>
            </w:r>
          </w:p>
        </w:tc>
      </w:tr>
      <w:tr w:rsidR="00E14EE7" w:rsidRPr="00E45B0E" w:rsidTr="00E45B0E">
        <w:trPr>
          <w:trHeight w:hRule="exact" w:val="312"/>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rPr>
                <w:rFonts w:ascii="Times New Roman" w:hAnsi="Times New Roman" w:cs="Times New Roman"/>
              </w:rPr>
            </w:pPr>
            <w:r w:rsidRPr="00E45B0E">
              <w:rPr>
                <w:rFonts w:ascii="Times New Roman" w:hAnsi="Times New Roman" w:cs="Times New Roman"/>
                <w:sz w:val="24"/>
                <w:szCs w:val="24"/>
              </w:rPr>
              <w:t>Мужчин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465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9</w:t>
            </w:r>
          </w:p>
        </w:tc>
      </w:tr>
      <w:tr w:rsidR="00E14EE7" w:rsidRPr="00E45B0E" w:rsidTr="00E45B0E">
        <w:trPr>
          <w:trHeight w:hRule="exact" w:val="341"/>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rPr>
                <w:rFonts w:ascii="Times New Roman" w:hAnsi="Times New Roman" w:cs="Times New Roman"/>
              </w:rPr>
            </w:pPr>
            <w:r w:rsidRPr="00E45B0E">
              <w:rPr>
                <w:rFonts w:ascii="Times New Roman" w:hAnsi="Times New Roman" w:cs="Times New Roman"/>
                <w:sz w:val="24"/>
                <w:szCs w:val="24"/>
              </w:rPr>
              <w:t>Женщин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398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4EE7" w:rsidRPr="00E45B0E" w:rsidRDefault="00E14EE7" w:rsidP="00E45B0E">
            <w:pPr>
              <w:shd w:val="clear" w:color="auto" w:fill="FFFFFF"/>
              <w:spacing w:after="0" w:line="240" w:lineRule="auto"/>
              <w:jc w:val="center"/>
              <w:rPr>
                <w:rFonts w:ascii="Times New Roman" w:hAnsi="Times New Roman" w:cs="Times New Roman"/>
                <w:sz w:val="24"/>
                <w:szCs w:val="24"/>
              </w:rPr>
            </w:pPr>
            <w:r w:rsidRPr="00E45B0E">
              <w:rPr>
                <w:rFonts w:ascii="Times New Roman" w:hAnsi="Times New Roman" w:cs="Times New Roman"/>
                <w:sz w:val="24"/>
                <w:szCs w:val="24"/>
              </w:rPr>
              <w:t>10</w:t>
            </w:r>
          </w:p>
        </w:tc>
      </w:tr>
    </w:tbl>
    <w:p w:rsidR="00E14EE7" w:rsidRDefault="00E14EE7" w:rsidP="00906DFF">
      <w:pPr>
        <w:pStyle w:val="ac"/>
        <w:spacing w:after="0" w:line="276" w:lineRule="auto"/>
        <w:ind w:right="-1"/>
        <w:rPr>
          <w:i/>
          <w:color w:val="000000"/>
          <w:sz w:val="28"/>
          <w:szCs w:val="28"/>
        </w:rPr>
      </w:pPr>
      <w:r w:rsidRPr="00906DFF">
        <w:rPr>
          <w:i/>
          <w:color w:val="000000"/>
          <w:sz w:val="28"/>
          <w:szCs w:val="28"/>
        </w:rPr>
        <w:t>Таблица</w:t>
      </w:r>
      <w:r w:rsidRPr="00906DFF">
        <w:rPr>
          <w:bCs/>
          <w:i/>
          <w:color w:val="000000"/>
          <w:sz w:val="28"/>
          <w:szCs w:val="28"/>
        </w:rPr>
        <w:t>3.7.2-</w:t>
      </w:r>
      <w:r>
        <w:rPr>
          <w:bCs/>
          <w:i/>
          <w:color w:val="000000"/>
          <w:sz w:val="28"/>
          <w:szCs w:val="28"/>
        </w:rPr>
        <w:t>4</w:t>
      </w:r>
      <w:r w:rsidRPr="00906DFF">
        <w:rPr>
          <w:i/>
          <w:color w:val="000000"/>
          <w:sz w:val="28"/>
          <w:szCs w:val="28"/>
        </w:rPr>
        <w:t xml:space="preserve"> Естественное движение населения в МО </w:t>
      </w:r>
      <w:proofErr w:type="spellStart"/>
      <w:r w:rsidRPr="00E45B0E">
        <w:rPr>
          <w:i/>
          <w:sz w:val="28"/>
          <w:szCs w:val="28"/>
        </w:rPr>
        <w:t>Герасимовский</w:t>
      </w:r>
      <w:proofErr w:type="spellEnd"/>
      <w:r w:rsidRPr="00906DFF">
        <w:rPr>
          <w:i/>
          <w:color w:val="000000"/>
          <w:sz w:val="28"/>
          <w:szCs w:val="28"/>
        </w:rPr>
        <w:t xml:space="preserve"> сельсовет</w:t>
      </w:r>
    </w:p>
    <w:tbl>
      <w:tblPr>
        <w:tblW w:w="9781" w:type="dxa"/>
        <w:tblInd w:w="40" w:type="dxa"/>
        <w:tblLayout w:type="fixed"/>
        <w:tblCellMar>
          <w:left w:w="40" w:type="dxa"/>
          <w:right w:w="40" w:type="dxa"/>
        </w:tblCellMar>
        <w:tblLook w:val="0000" w:firstRow="0" w:lastRow="0" w:firstColumn="0" w:lastColumn="0" w:noHBand="0" w:noVBand="0"/>
      </w:tblPr>
      <w:tblGrid>
        <w:gridCol w:w="1985"/>
        <w:gridCol w:w="1276"/>
        <w:gridCol w:w="1275"/>
        <w:gridCol w:w="1276"/>
        <w:gridCol w:w="1276"/>
        <w:gridCol w:w="1417"/>
        <w:gridCol w:w="1276"/>
      </w:tblGrid>
      <w:tr w:rsidR="00E14EE7" w:rsidRPr="00D0243A" w:rsidTr="00677172">
        <w:trPr>
          <w:trHeight w:hRule="exact" w:val="509"/>
        </w:trPr>
        <w:tc>
          <w:tcPr>
            <w:tcW w:w="1985" w:type="dxa"/>
            <w:tcBorders>
              <w:top w:val="single" w:sz="6" w:space="0" w:color="auto"/>
              <w:left w:val="single" w:sz="6" w:space="0" w:color="auto"/>
              <w:bottom w:val="nil"/>
              <w:right w:val="single" w:sz="6" w:space="0" w:color="auto"/>
            </w:tcBorders>
            <w:shd w:val="clear" w:color="auto" w:fill="FFFFFF"/>
          </w:tcPr>
          <w:p w:rsidR="00E14EE7" w:rsidRPr="00D0243A" w:rsidRDefault="00E14EE7" w:rsidP="00D0243A">
            <w:pPr>
              <w:shd w:val="clear" w:color="auto" w:fill="FFFFFF"/>
              <w:spacing w:after="0" w:line="240" w:lineRule="auto"/>
              <w:ind w:left="5"/>
              <w:jc w:val="center"/>
              <w:rPr>
                <w:rFonts w:ascii="Times New Roman" w:hAnsi="Times New Roman" w:cs="Times New Roman"/>
                <w:sz w:val="24"/>
                <w:szCs w:val="24"/>
              </w:rPr>
            </w:pPr>
            <w:r w:rsidRPr="00D0243A">
              <w:rPr>
                <w:rFonts w:ascii="Times New Roman" w:hAnsi="Times New Roman" w:cs="Times New Roman"/>
                <w:sz w:val="24"/>
                <w:szCs w:val="24"/>
              </w:rPr>
              <w:t>Годы,</w:t>
            </w:r>
          </w:p>
          <w:p w:rsidR="00E14EE7" w:rsidRPr="00D0243A" w:rsidRDefault="00E14EE7" w:rsidP="00D0243A">
            <w:pPr>
              <w:shd w:val="clear" w:color="auto" w:fill="FFFFFF"/>
              <w:spacing w:after="0" w:line="240" w:lineRule="auto"/>
              <w:ind w:left="5"/>
              <w:jc w:val="center"/>
              <w:rPr>
                <w:rFonts w:ascii="Times New Roman" w:hAnsi="Times New Roman" w:cs="Times New Roman"/>
                <w:sz w:val="24"/>
                <w:szCs w:val="24"/>
              </w:rPr>
            </w:pPr>
            <w:r w:rsidRPr="00D0243A">
              <w:rPr>
                <w:rFonts w:ascii="Times New Roman" w:hAnsi="Times New Roman" w:cs="Times New Roman"/>
                <w:sz w:val="24"/>
                <w:szCs w:val="24"/>
              </w:rPr>
              <w:t>на 31 декабря</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с. Герасимовка</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х. Барышников</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 по МО</w:t>
            </w:r>
          </w:p>
        </w:tc>
      </w:tr>
      <w:tr w:rsidR="00E14EE7" w:rsidRPr="00D0243A" w:rsidTr="00677172">
        <w:trPr>
          <w:trHeight w:hRule="exact" w:val="566"/>
        </w:trPr>
        <w:tc>
          <w:tcPr>
            <w:tcW w:w="1985" w:type="dxa"/>
            <w:tcBorders>
              <w:top w:val="nil"/>
              <w:left w:val="single" w:sz="6" w:space="0" w:color="auto"/>
              <w:bottom w:val="single" w:sz="6" w:space="0" w:color="auto"/>
              <w:right w:val="single" w:sz="6" w:space="0" w:color="auto"/>
            </w:tcBorders>
            <w:shd w:val="clear" w:color="auto" w:fill="FFFFFF"/>
          </w:tcPr>
          <w:p w:rsidR="00E14EE7" w:rsidRPr="00D0243A" w:rsidRDefault="00E14EE7" w:rsidP="00D0243A">
            <w:pPr>
              <w:spacing w:after="0" w:line="240" w:lineRule="auto"/>
              <w:jc w:val="center"/>
              <w:rPr>
                <w:rFonts w:ascii="Times New Roman" w:hAnsi="Times New Roman" w:cs="Times New Roman"/>
                <w:sz w:val="24"/>
                <w:szCs w:val="24"/>
              </w:rPr>
            </w:pPr>
          </w:p>
          <w:p w:rsidR="00E14EE7" w:rsidRPr="00D0243A" w:rsidRDefault="00E14EE7" w:rsidP="00D0243A">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pacing w:val="-4"/>
                <w:sz w:val="24"/>
                <w:szCs w:val="24"/>
              </w:rPr>
              <w:t>Родилось, чел.</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Умерл</w:t>
            </w:r>
            <w:r>
              <w:rPr>
                <w:rFonts w:ascii="Times New Roman" w:hAnsi="Times New Roman" w:cs="Times New Roman"/>
                <w:sz w:val="24"/>
                <w:szCs w:val="24"/>
              </w:rPr>
              <w:t>о</w:t>
            </w:r>
            <w:r w:rsidRPr="00D0243A">
              <w:rPr>
                <w:rFonts w:ascii="Times New Roman" w:hAnsi="Times New Roman" w:cs="Times New Roman"/>
                <w:sz w:val="24"/>
                <w:szCs w:val="24"/>
              </w:rPr>
              <w:t>, 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pacing w:val="-3"/>
                <w:sz w:val="24"/>
                <w:szCs w:val="24"/>
              </w:rPr>
              <w:t>Родилось, 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Умерло, чел.</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pacing w:val="-3"/>
                <w:sz w:val="24"/>
                <w:szCs w:val="24"/>
              </w:rPr>
              <w:t>Родилось, чел.</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Умерло, чел.</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5"/>
              <w:jc w:val="center"/>
              <w:rPr>
                <w:rFonts w:ascii="Times New Roman" w:hAnsi="Times New Roman" w:cs="Times New Roman"/>
                <w:sz w:val="24"/>
                <w:szCs w:val="24"/>
              </w:rPr>
            </w:pPr>
            <w:r w:rsidRPr="00D0243A">
              <w:rPr>
                <w:rFonts w:ascii="Times New Roman" w:hAnsi="Times New Roman" w:cs="Times New Roman"/>
                <w:sz w:val="24"/>
                <w:szCs w:val="24"/>
              </w:rPr>
              <w:t>2000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r>
              <w:rPr>
                <w:rFonts w:ascii="Times New Roman" w:hAnsi="Times New Roman" w:cs="Times New Roman"/>
                <w:sz w:val="24"/>
                <w:szCs w:val="24"/>
              </w:rPr>
              <w:t>2</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5"/>
              <w:jc w:val="center"/>
              <w:rPr>
                <w:rFonts w:ascii="Times New Roman" w:hAnsi="Times New Roman" w:cs="Times New Roman"/>
                <w:sz w:val="24"/>
                <w:szCs w:val="24"/>
              </w:rPr>
            </w:pPr>
            <w:r w:rsidRPr="00D0243A">
              <w:rPr>
                <w:rFonts w:ascii="Times New Roman" w:hAnsi="Times New Roman" w:cs="Times New Roman"/>
                <w:sz w:val="24"/>
                <w:szCs w:val="24"/>
              </w:rPr>
              <w:t>2001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lastRenderedPageBreak/>
              <w:t>2003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D0243A">
              <w:rPr>
                <w:rFonts w:ascii="Times New Roman" w:hAnsi="Times New Roman" w:cs="Times New Roman"/>
                <w:sz w:val="24"/>
                <w:szCs w:val="24"/>
              </w:rPr>
              <w:t>0</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r>
              <w:rPr>
                <w:rFonts w:ascii="Times New Roman" w:hAnsi="Times New Roman" w:cs="Times New Roman"/>
                <w:sz w:val="24"/>
                <w:szCs w:val="24"/>
              </w:rPr>
              <w:t>1</w:t>
            </w:r>
          </w:p>
        </w:tc>
      </w:tr>
      <w:tr w:rsidR="00E14EE7" w:rsidRPr="00D0243A" w:rsidTr="00677172">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677172">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2009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tabs>
                <w:tab w:val="center" w:pos="1294"/>
              </w:tabs>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1</w:t>
            </w:r>
            <w:r>
              <w:rPr>
                <w:rFonts w:ascii="Times New Roman" w:hAnsi="Times New Roman" w:cs="Times New Roman"/>
                <w:sz w:val="24"/>
                <w:szCs w:val="24"/>
              </w:rPr>
              <w:t>4</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4EE7" w:rsidRPr="00D0243A" w:rsidTr="00677172">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tabs>
                <w:tab w:val="center" w:pos="1294"/>
              </w:tabs>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2012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ind w:left="10" w:right="-40"/>
              <w:jc w:val="center"/>
              <w:rPr>
                <w:rFonts w:ascii="Times New Roman" w:hAnsi="Times New Roman" w:cs="Times New Roman"/>
                <w:sz w:val="24"/>
                <w:szCs w:val="24"/>
              </w:rPr>
            </w:pPr>
            <w:r w:rsidRPr="00D0243A">
              <w:rPr>
                <w:rFonts w:ascii="Times New Roman" w:hAnsi="Times New Roman" w:cs="Times New Roman"/>
                <w:sz w:val="24"/>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sidRPr="00D0243A">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E14EE7" w:rsidRPr="00D0243A" w:rsidRDefault="00E14EE7" w:rsidP="00D0243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bl>
    <w:p w:rsidR="00E14EE7" w:rsidRDefault="00E14EE7" w:rsidP="001943B4">
      <w:pPr>
        <w:pStyle w:val="ac"/>
        <w:spacing w:after="0" w:line="276" w:lineRule="auto"/>
        <w:ind w:right="-1" w:firstLine="851"/>
        <w:rPr>
          <w:i/>
          <w:color w:val="000000"/>
          <w:sz w:val="28"/>
          <w:szCs w:val="28"/>
        </w:rPr>
      </w:pPr>
      <w:r>
        <w:rPr>
          <w:i/>
          <w:color w:val="000000"/>
          <w:sz w:val="28"/>
          <w:szCs w:val="28"/>
        </w:rPr>
        <w:t>Диаграмма</w:t>
      </w:r>
      <w:r w:rsidRPr="00906DFF">
        <w:rPr>
          <w:bCs/>
          <w:i/>
          <w:color w:val="000000"/>
          <w:sz w:val="28"/>
          <w:szCs w:val="28"/>
        </w:rPr>
        <w:t>3.7.2-</w:t>
      </w:r>
      <w:r>
        <w:rPr>
          <w:bCs/>
          <w:i/>
          <w:color w:val="000000"/>
          <w:sz w:val="28"/>
          <w:szCs w:val="28"/>
        </w:rPr>
        <w:t>2</w:t>
      </w:r>
      <w:r w:rsidRPr="00906DFF">
        <w:rPr>
          <w:i/>
          <w:color w:val="000000"/>
          <w:sz w:val="28"/>
          <w:szCs w:val="28"/>
        </w:rPr>
        <w:t xml:space="preserve"> Естественное движение населения в МО </w:t>
      </w:r>
      <w:proofErr w:type="spellStart"/>
      <w:r w:rsidRPr="00E45B0E">
        <w:rPr>
          <w:i/>
          <w:sz w:val="28"/>
          <w:szCs w:val="28"/>
        </w:rPr>
        <w:t>Герасимовский</w:t>
      </w:r>
      <w:proofErr w:type="spellEnd"/>
      <w:r w:rsidRPr="00906DFF">
        <w:rPr>
          <w:i/>
          <w:color w:val="000000"/>
          <w:sz w:val="28"/>
          <w:szCs w:val="28"/>
        </w:rPr>
        <w:t xml:space="preserve"> сельсовет</w:t>
      </w:r>
    </w:p>
    <w:p w:rsidR="00E14EE7" w:rsidRDefault="009233DE" w:rsidP="00DD2CD1">
      <w:pPr>
        <w:pStyle w:val="ac"/>
        <w:spacing w:before="0" w:after="0" w:line="360" w:lineRule="auto"/>
        <w:ind w:right="-1" w:firstLine="0"/>
      </w:pPr>
      <w:r w:rsidRPr="00C02564">
        <w:rPr>
          <w:noProof/>
          <w:color w:val="000000"/>
          <w:sz w:val="28"/>
          <w:szCs w:val="28"/>
        </w:rPr>
        <w:drawing>
          <wp:inline distT="0" distB="0" distL="0" distR="0">
            <wp:extent cx="5972175" cy="3009900"/>
            <wp:effectExtent l="0" t="0" r="0" b="0"/>
            <wp:docPr id="6" name="Объект 3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4EE7" w:rsidRDefault="00E14EE7" w:rsidP="001A7D25">
      <w:pPr>
        <w:pStyle w:val="ac"/>
        <w:spacing w:before="0" w:after="0" w:line="276" w:lineRule="auto"/>
        <w:ind w:right="-1" w:firstLine="851"/>
        <w:rPr>
          <w:bCs/>
          <w:color w:val="000000"/>
          <w:sz w:val="28"/>
          <w:szCs w:val="28"/>
        </w:rPr>
      </w:pPr>
      <w:r>
        <w:rPr>
          <w:bCs/>
          <w:color w:val="000000"/>
          <w:sz w:val="28"/>
          <w:szCs w:val="28"/>
        </w:rPr>
        <w:t xml:space="preserve">Из таблицы и диаграммы </w:t>
      </w:r>
      <w:proofErr w:type="gramStart"/>
      <w:r>
        <w:rPr>
          <w:bCs/>
          <w:color w:val="000000"/>
          <w:sz w:val="28"/>
          <w:szCs w:val="28"/>
        </w:rPr>
        <w:t>видно</w:t>
      </w:r>
      <w:proofErr w:type="gramEnd"/>
      <w:r>
        <w:rPr>
          <w:bCs/>
          <w:color w:val="000000"/>
          <w:sz w:val="28"/>
          <w:szCs w:val="28"/>
        </w:rPr>
        <w:t xml:space="preserve"> что рождаемость в большинстве лет превышает смертность. </w:t>
      </w:r>
    </w:p>
    <w:p w:rsidR="00E14EE7" w:rsidRDefault="00E14EE7" w:rsidP="001A7D25">
      <w:pPr>
        <w:pStyle w:val="ac"/>
        <w:spacing w:before="0" w:after="0" w:line="276" w:lineRule="auto"/>
        <w:ind w:right="-1" w:firstLine="851"/>
        <w:rPr>
          <w:i/>
          <w:color w:val="000000"/>
          <w:sz w:val="28"/>
          <w:szCs w:val="28"/>
        </w:rPr>
      </w:pPr>
      <w:r w:rsidRPr="00906DFF">
        <w:rPr>
          <w:i/>
          <w:color w:val="000000"/>
          <w:sz w:val="28"/>
          <w:szCs w:val="28"/>
        </w:rPr>
        <w:t>Таблица</w:t>
      </w:r>
      <w:r w:rsidRPr="00906DFF">
        <w:rPr>
          <w:bCs/>
          <w:i/>
          <w:color w:val="000000"/>
          <w:sz w:val="28"/>
          <w:szCs w:val="28"/>
        </w:rPr>
        <w:t>3.7.2-</w:t>
      </w:r>
      <w:r w:rsidRPr="00BA492B">
        <w:rPr>
          <w:bCs/>
          <w:i/>
          <w:color w:val="000000"/>
          <w:sz w:val="28"/>
          <w:szCs w:val="28"/>
        </w:rPr>
        <w:t>5</w:t>
      </w:r>
      <w:r w:rsidRPr="00BA492B">
        <w:rPr>
          <w:bCs/>
          <w:i/>
          <w:spacing w:val="-1"/>
          <w:sz w:val="28"/>
          <w:szCs w:val="28"/>
        </w:rPr>
        <w:t>Миграция населения (механическое движение)</w:t>
      </w:r>
      <w:r w:rsidRPr="00906DFF">
        <w:rPr>
          <w:i/>
          <w:color w:val="000000"/>
          <w:sz w:val="28"/>
          <w:szCs w:val="28"/>
        </w:rPr>
        <w:t xml:space="preserve"> в МО </w:t>
      </w:r>
      <w:proofErr w:type="spellStart"/>
      <w:r w:rsidRPr="00E45B0E">
        <w:rPr>
          <w:i/>
          <w:sz w:val="28"/>
          <w:szCs w:val="28"/>
        </w:rPr>
        <w:t>Герасимовский</w:t>
      </w:r>
      <w:proofErr w:type="spellEnd"/>
      <w:r w:rsidRPr="00906DFF">
        <w:rPr>
          <w:i/>
          <w:color w:val="000000"/>
          <w:sz w:val="28"/>
          <w:szCs w:val="28"/>
        </w:rPr>
        <w:t xml:space="preserve"> сельсовет</w:t>
      </w:r>
    </w:p>
    <w:tbl>
      <w:tblPr>
        <w:tblW w:w="9923" w:type="dxa"/>
        <w:tblInd w:w="40" w:type="dxa"/>
        <w:tblLayout w:type="fixed"/>
        <w:tblCellMar>
          <w:left w:w="40" w:type="dxa"/>
          <w:right w:w="40" w:type="dxa"/>
        </w:tblCellMar>
        <w:tblLook w:val="0000" w:firstRow="0" w:lastRow="0" w:firstColumn="0" w:lastColumn="0" w:noHBand="0" w:noVBand="0"/>
      </w:tblPr>
      <w:tblGrid>
        <w:gridCol w:w="1985"/>
        <w:gridCol w:w="1417"/>
        <w:gridCol w:w="1276"/>
        <w:gridCol w:w="1276"/>
        <w:gridCol w:w="1276"/>
        <w:gridCol w:w="1417"/>
        <w:gridCol w:w="1276"/>
      </w:tblGrid>
      <w:tr w:rsidR="00E14EE7" w:rsidRPr="00BA492B" w:rsidTr="00BF41D9">
        <w:trPr>
          <w:trHeight w:hRule="exact" w:val="547"/>
        </w:trPr>
        <w:tc>
          <w:tcPr>
            <w:tcW w:w="1985" w:type="dxa"/>
            <w:tcBorders>
              <w:top w:val="single" w:sz="6" w:space="0" w:color="auto"/>
              <w:left w:val="single" w:sz="6" w:space="0" w:color="auto"/>
              <w:bottom w:val="nil"/>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b/>
                <w:sz w:val="24"/>
                <w:szCs w:val="24"/>
              </w:rPr>
            </w:pPr>
            <w:r w:rsidRPr="00BA492B">
              <w:rPr>
                <w:rFonts w:ascii="Times New Roman" w:hAnsi="Times New Roman" w:cs="Times New Roman"/>
                <w:b/>
                <w:sz w:val="24"/>
                <w:szCs w:val="24"/>
              </w:rPr>
              <w:t>Годы,</w:t>
            </w:r>
          </w:p>
          <w:p w:rsidR="00E14EE7" w:rsidRPr="00BA492B" w:rsidRDefault="00E14EE7" w:rsidP="00BF41D9">
            <w:pPr>
              <w:shd w:val="clear" w:color="auto" w:fill="FFFFFF"/>
              <w:spacing w:after="0" w:line="240" w:lineRule="auto"/>
              <w:ind w:left="10"/>
              <w:jc w:val="center"/>
              <w:rPr>
                <w:rFonts w:ascii="Times New Roman" w:hAnsi="Times New Roman" w:cs="Times New Roman"/>
                <w:b/>
                <w:sz w:val="24"/>
                <w:szCs w:val="24"/>
              </w:rPr>
            </w:pPr>
            <w:r w:rsidRPr="00BA492B">
              <w:rPr>
                <w:rFonts w:ascii="Times New Roman" w:hAnsi="Times New Roman" w:cs="Times New Roman"/>
                <w:b/>
                <w:sz w:val="24"/>
                <w:szCs w:val="24"/>
              </w:rPr>
              <w:t>на 31 декабря</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b/>
                <w:sz w:val="24"/>
                <w:szCs w:val="24"/>
              </w:rPr>
            </w:pPr>
            <w:r w:rsidRPr="00BA492B">
              <w:rPr>
                <w:rFonts w:ascii="Times New Roman" w:hAnsi="Times New Roman" w:cs="Times New Roman"/>
                <w:b/>
                <w:sz w:val="24"/>
                <w:szCs w:val="24"/>
              </w:rPr>
              <w:t>с. Герасимовка</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х. Барышников</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Всего по МО</w:t>
            </w:r>
          </w:p>
        </w:tc>
      </w:tr>
      <w:tr w:rsidR="00E14EE7" w:rsidRPr="00BA492B" w:rsidTr="00BF41D9">
        <w:trPr>
          <w:trHeight w:hRule="exact" w:val="761"/>
        </w:trPr>
        <w:tc>
          <w:tcPr>
            <w:tcW w:w="1985" w:type="dxa"/>
            <w:tcBorders>
              <w:top w:val="nil"/>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pacing w:after="0" w:line="240" w:lineRule="auto"/>
              <w:jc w:val="center"/>
              <w:rPr>
                <w:rFonts w:ascii="Times New Roman" w:hAnsi="Times New Roman" w:cs="Times New Roman"/>
                <w:b/>
                <w:sz w:val="24"/>
                <w:szCs w:val="24"/>
              </w:rPr>
            </w:pPr>
          </w:p>
          <w:p w:rsidR="00E14EE7" w:rsidRPr="00BA492B" w:rsidRDefault="00E14EE7" w:rsidP="00BF41D9">
            <w:pPr>
              <w:spacing w:after="0" w:line="240" w:lineRule="auto"/>
              <w:jc w:val="center"/>
              <w:rPr>
                <w:rFonts w:ascii="Times New Roman" w:hAnsi="Times New Roman" w:cs="Times New Roman"/>
                <w:b/>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b/>
                <w:sz w:val="24"/>
                <w:szCs w:val="24"/>
              </w:rPr>
            </w:pPr>
            <w:r w:rsidRPr="00BA492B">
              <w:rPr>
                <w:rFonts w:ascii="Times New Roman" w:hAnsi="Times New Roman" w:cs="Times New Roman"/>
                <w:b/>
                <w:sz w:val="24"/>
                <w:szCs w:val="24"/>
              </w:rPr>
              <w:t>Прибыло, чел.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Убыло, чел.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Прибыло, чел.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Убыло, чел.</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Прибыло, чел.</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b/>
                <w:sz w:val="24"/>
                <w:szCs w:val="24"/>
              </w:rPr>
            </w:pPr>
            <w:r w:rsidRPr="00BA492B">
              <w:rPr>
                <w:rFonts w:ascii="Times New Roman" w:hAnsi="Times New Roman" w:cs="Times New Roman"/>
                <w:b/>
                <w:sz w:val="24"/>
                <w:szCs w:val="24"/>
              </w:rPr>
              <w:t>Убыло, чел.</w:t>
            </w:r>
          </w:p>
        </w:tc>
      </w:tr>
      <w:tr w:rsidR="00E14EE7" w:rsidRPr="00BA492B" w:rsidTr="00BF41D9">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2000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2001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2002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w:t>
            </w:r>
            <w:r>
              <w:rPr>
                <w:rFonts w:ascii="Times New Roman" w:hAnsi="Times New Roman" w:cs="Times New Roman"/>
                <w:sz w:val="24"/>
                <w:szCs w:val="24"/>
              </w:rPr>
              <w:t>0</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2003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E14EE7" w:rsidRPr="00BA492B" w:rsidTr="00BF41D9">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2004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4EE7" w:rsidRPr="00BA492B" w:rsidTr="00BF41D9">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t>2005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t>2006</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lastRenderedPageBreak/>
              <w:t>2007</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14EE7" w:rsidRPr="00BA492B" w:rsidTr="00BF41D9">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t>2008</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4EE7" w:rsidRPr="00BA492B" w:rsidTr="00BF41D9">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t>2009</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14EE7" w:rsidRPr="00BA492B" w:rsidTr="00BF41D9">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10"/>
              <w:jc w:val="center"/>
              <w:rPr>
                <w:rFonts w:ascii="Times New Roman" w:hAnsi="Times New Roman" w:cs="Times New Roman"/>
                <w:sz w:val="24"/>
                <w:szCs w:val="24"/>
              </w:rPr>
            </w:pPr>
            <w:r w:rsidRPr="00BA492B">
              <w:rPr>
                <w:rFonts w:ascii="Times New Roman" w:hAnsi="Times New Roman" w:cs="Times New Roman"/>
                <w:sz w:val="24"/>
                <w:szCs w:val="24"/>
              </w:rPr>
              <w:t>2010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4EE7" w:rsidRPr="00BA492B" w:rsidTr="00BF41D9">
        <w:trPr>
          <w:trHeight w:hRule="exact" w:val="302"/>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sidRPr="00BA492B">
              <w:rPr>
                <w:rFonts w:ascii="Times New Roman" w:hAnsi="Times New Roman" w:cs="Times New Roman"/>
                <w:sz w:val="24"/>
                <w:szCs w:val="24"/>
              </w:rPr>
              <w:t>2011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sidRPr="00BA492B">
              <w:rPr>
                <w:rFonts w:ascii="Times New Roman" w:hAnsi="Times New Roman" w:cs="Times New Roman"/>
                <w:sz w:val="24"/>
                <w:szCs w:val="24"/>
              </w:rPr>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E14EE7" w:rsidRPr="00BA492B" w:rsidTr="00BF41D9">
        <w:trPr>
          <w:trHeight w:hRule="exact" w:val="302"/>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ind w:left="5"/>
              <w:jc w:val="center"/>
              <w:rPr>
                <w:rFonts w:ascii="Times New Roman" w:hAnsi="Times New Roman" w:cs="Times New Roman"/>
                <w:sz w:val="24"/>
                <w:szCs w:val="24"/>
              </w:rPr>
            </w:pPr>
            <w:r>
              <w:rPr>
                <w:rFonts w:ascii="Times New Roman" w:hAnsi="Times New Roman" w:cs="Times New Roman"/>
                <w:sz w:val="24"/>
                <w:szCs w:val="24"/>
              </w:rPr>
              <w:t>2012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E14EE7" w:rsidRPr="00BA492B" w:rsidRDefault="00E14EE7" w:rsidP="00BF41D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bl>
    <w:p w:rsidR="00E14EE7" w:rsidRDefault="00E14EE7" w:rsidP="00BF41D9">
      <w:pPr>
        <w:pStyle w:val="ac"/>
        <w:spacing w:after="0" w:line="276" w:lineRule="auto"/>
        <w:ind w:right="-1" w:firstLine="851"/>
        <w:rPr>
          <w:i/>
          <w:color w:val="000000"/>
          <w:sz w:val="28"/>
          <w:szCs w:val="28"/>
        </w:rPr>
      </w:pPr>
      <w:r>
        <w:rPr>
          <w:i/>
          <w:color w:val="000000"/>
          <w:sz w:val="28"/>
          <w:szCs w:val="28"/>
        </w:rPr>
        <w:t xml:space="preserve">Диаграмма </w:t>
      </w:r>
      <w:r w:rsidRPr="00906DFF">
        <w:rPr>
          <w:bCs/>
          <w:i/>
          <w:color w:val="000000"/>
          <w:sz w:val="28"/>
          <w:szCs w:val="28"/>
        </w:rPr>
        <w:t>3.7.2-</w:t>
      </w:r>
      <w:r>
        <w:rPr>
          <w:bCs/>
          <w:i/>
          <w:color w:val="000000"/>
          <w:sz w:val="28"/>
          <w:szCs w:val="28"/>
        </w:rPr>
        <w:t>2</w:t>
      </w:r>
      <w:r w:rsidRPr="00BA492B">
        <w:rPr>
          <w:bCs/>
          <w:i/>
          <w:spacing w:val="-1"/>
          <w:sz w:val="28"/>
          <w:szCs w:val="28"/>
        </w:rPr>
        <w:t>Миграция населения (механическое движение)</w:t>
      </w:r>
      <w:r w:rsidRPr="00906DFF">
        <w:rPr>
          <w:i/>
          <w:color w:val="000000"/>
          <w:sz w:val="28"/>
          <w:szCs w:val="28"/>
        </w:rPr>
        <w:t xml:space="preserve"> в МО </w:t>
      </w:r>
      <w:proofErr w:type="spellStart"/>
      <w:r w:rsidRPr="00E45B0E">
        <w:rPr>
          <w:i/>
          <w:sz w:val="28"/>
          <w:szCs w:val="28"/>
        </w:rPr>
        <w:t>Герасимовский</w:t>
      </w:r>
      <w:proofErr w:type="spellEnd"/>
      <w:r w:rsidRPr="00906DFF">
        <w:rPr>
          <w:i/>
          <w:color w:val="000000"/>
          <w:sz w:val="28"/>
          <w:szCs w:val="28"/>
        </w:rPr>
        <w:t xml:space="preserve"> сельсовет</w:t>
      </w:r>
    </w:p>
    <w:p w:rsidR="00E14EE7" w:rsidRDefault="009233DE" w:rsidP="00BF41D9">
      <w:pPr>
        <w:pStyle w:val="ac"/>
        <w:spacing w:before="0" w:after="0" w:line="360" w:lineRule="auto"/>
        <w:ind w:right="-1" w:firstLine="0"/>
      </w:pPr>
      <w:r w:rsidRPr="00C02564">
        <w:rPr>
          <w:noProof/>
          <w:color w:val="000000"/>
          <w:sz w:val="28"/>
          <w:szCs w:val="28"/>
        </w:rPr>
        <w:drawing>
          <wp:inline distT="0" distB="0" distL="0" distR="0">
            <wp:extent cx="5972175" cy="300990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4EE7" w:rsidRDefault="00E14EE7" w:rsidP="00C10202">
      <w:pPr>
        <w:pStyle w:val="ac"/>
        <w:spacing w:before="0" w:after="0" w:line="276" w:lineRule="auto"/>
        <w:ind w:right="-1" w:firstLine="851"/>
        <w:jc w:val="left"/>
        <w:rPr>
          <w:bCs/>
          <w:color w:val="000000"/>
          <w:sz w:val="28"/>
          <w:szCs w:val="28"/>
        </w:rPr>
      </w:pPr>
      <w:r>
        <w:rPr>
          <w:bCs/>
          <w:color w:val="000000"/>
          <w:sz w:val="28"/>
          <w:szCs w:val="28"/>
        </w:rPr>
        <w:t xml:space="preserve">Из таблицы и диаграммы </w:t>
      </w:r>
      <w:proofErr w:type="gramStart"/>
      <w:r>
        <w:rPr>
          <w:bCs/>
          <w:color w:val="000000"/>
          <w:sz w:val="28"/>
          <w:szCs w:val="28"/>
        </w:rPr>
        <w:t>видно</w:t>
      </w:r>
      <w:proofErr w:type="gramEnd"/>
      <w:r>
        <w:rPr>
          <w:bCs/>
          <w:color w:val="000000"/>
          <w:sz w:val="28"/>
          <w:szCs w:val="28"/>
        </w:rPr>
        <w:t xml:space="preserve"> что до десятого года наблюдался приток населения, а последние годы количество выбывших людей</w:t>
      </w:r>
      <w:r>
        <w:rPr>
          <w:bCs/>
          <w:color w:val="000000"/>
          <w:sz w:val="28"/>
          <w:szCs w:val="28"/>
        </w:rPr>
        <w:tab/>
        <w:t xml:space="preserve"> превышает прибывших. </w:t>
      </w:r>
    </w:p>
    <w:p w:rsidR="00E14EE7" w:rsidRPr="00DE3CEB" w:rsidRDefault="00E14EE7" w:rsidP="004B6173">
      <w:pPr>
        <w:pStyle w:val="ac"/>
        <w:spacing w:before="0" w:after="0" w:line="276" w:lineRule="auto"/>
        <w:ind w:firstLine="851"/>
        <w:rPr>
          <w:sz w:val="28"/>
          <w:szCs w:val="28"/>
        </w:rPr>
      </w:pPr>
      <w:r w:rsidRPr="00DE3CEB">
        <w:rPr>
          <w:sz w:val="28"/>
          <w:szCs w:val="28"/>
        </w:rPr>
        <w:t xml:space="preserve">Используя имеющиеся сведения о численности населения МО </w:t>
      </w:r>
      <w:proofErr w:type="spellStart"/>
      <w:r>
        <w:rPr>
          <w:sz w:val="28"/>
          <w:szCs w:val="28"/>
        </w:rPr>
        <w:t>Герасимовский</w:t>
      </w:r>
      <w:proofErr w:type="spellEnd"/>
      <w:r w:rsidRPr="00DE3CEB">
        <w:rPr>
          <w:sz w:val="28"/>
          <w:szCs w:val="28"/>
        </w:rPr>
        <w:t xml:space="preserve"> сельсовет, о ее динамике произведем расчет численности населения МО, представленный ниже. </w:t>
      </w:r>
    </w:p>
    <w:p w:rsidR="00E14EE7" w:rsidRPr="00A53F56" w:rsidRDefault="00E14EE7" w:rsidP="008E2663">
      <w:pPr>
        <w:spacing w:before="240" w:after="0" w:line="360" w:lineRule="auto"/>
        <w:ind w:firstLine="851"/>
        <w:jc w:val="both"/>
        <w:rPr>
          <w:rFonts w:ascii="Times New Roman" w:hAnsi="Times New Roman" w:cs="Times New Roman"/>
          <w:b/>
          <w:bCs/>
          <w:sz w:val="28"/>
          <w:szCs w:val="28"/>
        </w:rPr>
      </w:pPr>
      <w:r w:rsidRPr="00AE4503">
        <w:rPr>
          <w:rFonts w:ascii="Times New Roman" w:hAnsi="Times New Roman" w:cs="Times New Roman"/>
          <w:b/>
          <w:bCs/>
          <w:sz w:val="28"/>
          <w:szCs w:val="28"/>
        </w:rPr>
        <w:t>Прогноз численности</w:t>
      </w:r>
      <w:r w:rsidRPr="00A53F56">
        <w:rPr>
          <w:rFonts w:ascii="Times New Roman" w:hAnsi="Times New Roman" w:cs="Times New Roman"/>
          <w:b/>
          <w:bCs/>
          <w:sz w:val="28"/>
          <w:szCs w:val="28"/>
        </w:rPr>
        <w:t xml:space="preserve"> населения</w:t>
      </w:r>
    </w:p>
    <w:p w:rsidR="00E14EE7" w:rsidRPr="00A53F56" w:rsidRDefault="00E14EE7" w:rsidP="00957270">
      <w:pPr>
        <w:pStyle w:val="ac"/>
        <w:spacing w:before="0" w:after="0" w:line="276" w:lineRule="auto"/>
        <w:ind w:firstLine="851"/>
        <w:rPr>
          <w:sz w:val="28"/>
          <w:szCs w:val="28"/>
        </w:rPr>
      </w:pPr>
      <w:r w:rsidRPr="00A53F56">
        <w:rPr>
          <w:sz w:val="28"/>
          <w:szCs w:val="28"/>
        </w:rPr>
        <w:t xml:space="preserve">Выбор направлений дальнейшего территориального развития </w:t>
      </w:r>
      <w:proofErr w:type="spellStart"/>
      <w:r>
        <w:rPr>
          <w:sz w:val="28"/>
          <w:szCs w:val="28"/>
        </w:rPr>
        <w:t>Герасимовского</w:t>
      </w:r>
      <w:proofErr w:type="spellEnd"/>
      <w:r>
        <w:rPr>
          <w:sz w:val="28"/>
          <w:szCs w:val="28"/>
        </w:rPr>
        <w:t xml:space="preserve"> сельсовета</w:t>
      </w:r>
      <w:r w:rsidRPr="00A53F56">
        <w:rPr>
          <w:sz w:val="28"/>
          <w:szCs w:val="28"/>
        </w:rPr>
        <w:t xml:space="preserve">,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w:t>
      </w:r>
      <w:proofErr w:type="gramStart"/>
      <w:r w:rsidRPr="00A53F56">
        <w:rPr>
          <w:b/>
          <w:sz w:val="28"/>
          <w:szCs w:val="28"/>
        </w:rPr>
        <w:t>методом  экстраполяции</w:t>
      </w:r>
      <w:proofErr w:type="gramEnd"/>
      <w:r w:rsidRPr="00A53F56">
        <w:rPr>
          <w:sz w:val="28"/>
          <w:szCs w:val="28"/>
        </w:rPr>
        <w:t>, который основывается на использовании данных об общем приросте населения (естественном и механическом), рассчитывается по формуле:</w:t>
      </w:r>
    </w:p>
    <w:p w:rsidR="00E14EE7" w:rsidRPr="00A53F56" w:rsidRDefault="00E14EE7" w:rsidP="00957270">
      <w:pPr>
        <w:pStyle w:val="ac"/>
        <w:spacing w:before="0" w:after="0" w:line="276" w:lineRule="auto"/>
        <w:ind w:firstLine="851"/>
        <w:rPr>
          <w:sz w:val="32"/>
          <w:szCs w:val="32"/>
        </w:rPr>
      </w:pPr>
      <w:proofErr w:type="spellStart"/>
      <w:r w:rsidRPr="00A53F56">
        <w:rPr>
          <w:sz w:val="36"/>
          <w:szCs w:val="36"/>
          <w:lang w:val="en-US"/>
        </w:rPr>
        <w:t>S</w:t>
      </w:r>
      <w:r w:rsidRPr="00A53F56">
        <w:rPr>
          <w:sz w:val="36"/>
          <w:szCs w:val="36"/>
          <w:vertAlign w:val="subscript"/>
          <w:lang w:val="en-US"/>
        </w:rPr>
        <w:t>h</w:t>
      </w:r>
      <w:proofErr w:type="spellEnd"/>
      <w:r w:rsidRPr="00A53F56">
        <w:rPr>
          <w:sz w:val="36"/>
          <w:szCs w:val="36"/>
          <w:vertAlign w:val="subscript"/>
        </w:rPr>
        <w:t>+</w:t>
      </w:r>
      <w:r w:rsidRPr="00A53F56">
        <w:rPr>
          <w:sz w:val="36"/>
          <w:szCs w:val="36"/>
          <w:vertAlign w:val="subscript"/>
          <w:lang w:val="en-US"/>
        </w:rPr>
        <w:t>t</w:t>
      </w:r>
      <w:r w:rsidRPr="00A53F56">
        <w:rPr>
          <w:sz w:val="36"/>
          <w:szCs w:val="36"/>
        </w:rPr>
        <w:t>=</w:t>
      </w:r>
      <w:proofErr w:type="spellStart"/>
      <w:r w:rsidRPr="00A53F56">
        <w:rPr>
          <w:sz w:val="36"/>
          <w:szCs w:val="36"/>
          <w:lang w:val="en-US"/>
        </w:rPr>
        <w:t>S</w:t>
      </w:r>
      <w:r w:rsidRPr="00A53F56">
        <w:rPr>
          <w:sz w:val="36"/>
          <w:szCs w:val="36"/>
          <w:vertAlign w:val="subscript"/>
          <w:lang w:val="en-US"/>
        </w:rPr>
        <w:t>h</w:t>
      </w:r>
      <w:proofErr w:type="spellEnd"/>
      <w:proofErr w:type="gramStart"/>
      <w:r w:rsidRPr="00A53F56">
        <w:rPr>
          <w:sz w:val="36"/>
          <w:szCs w:val="36"/>
        </w:rPr>
        <w:t>√(</w:t>
      </w:r>
      <w:proofErr w:type="gramEnd"/>
      <w:r w:rsidRPr="00A53F56">
        <w:rPr>
          <w:sz w:val="36"/>
          <w:szCs w:val="36"/>
        </w:rPr>
        <w:t xml:space="preserve">1+К </w:t>
      </w:r>
      <w:proofErr w:type="spellStart"/>
      <w:r w:rsidRPr="00A53F56">
        <w:rPr>
          <w:sz w:val="36"/>
          <w:szCs w:val="36"/>
          <w:vertAlign w:val="subscript"/>
        </w:rPr>
        <w:t>общ.пр</w:t>
      </w:r>
      <w:proofErr w:type="spellEnd"/>
      <w:r w:rsidRPr="00A53F56">
        <w:rPr>
          <w:sz w:val="36"/>
          <w:szCs w:val="36"/>
          <w:vertAlign w:val="subscript"/>
        </w:rPr>
        <w:t>.</w:t>
      </w:r>
      <w:r w:rsidRPr="00A53F56">
        <w:rPr>
          <w:sz w:val="36"/>
          <w:szCs w:val="36"/>
        </w:rPr>
        <w:t xml:space="preserve"> / </w:t>
      </w:r>
      <w:proofErr w:type="gramStart"/>
      <w:r w:rsidRPr="00A53F56">
        <w:rPr>
          <w:sz w:val="32"/>
          <w:szCs w:val="32"/>
        </w:rPr>
        <w:t>1000</w:t>
      </w:r>
      <w:r w:rsidRPr="00A53F56">
        <w:rPr>
          <w:sz w:val="36"/>
          <w:szCs w:val="36"/>
        </w:rPr>
        <w:t>)</w:t>
      </w:r>
      <w:r w:rsidRPr="00A53F56">
        <w:rPr>
          <w:sz w:val="36"/>
          <w:szCs w:val="36"/>
          <w:vertAlign w:val="superscript"/>
          <w:lang w:val="en-US"/>
        </w:rPr>
        <w:t>t</w:t>
      </w:r>
      <w:proofErr w:type="gramEnd"/>
      <w:r w:rsidRPr="00A53F56">
        <w:rPr>
          <w:sz w:val="36"/>
          <w:szCs w:val="36"/>
        </w:rPr>
        <w:t>,</w:t>
      </w:r>
      <w:r w:rsidRPr="00A53F56">
        <w:rPr>
          <w:sz w:val="32"/>
          <w:szCs w:val="32"/>
        </w:rPr>
        <w:t>(1)</w:t>
      </w:r>
    </w:p>
    <w:p w:rsidR="00E14EE7" w:rsidRPr="00A53F56" w:rsidRDefault="00E14EE7" w:rsidP="00957270">
      <w:pPr>
        <w:pStyle w:val="ac"/>
        <w:spacing w:before="0" w:after="0" w:line="276" w:lineRule="auto"/>
        <w:ind w:firstLine="851"/>
        <w:jc w:val="left"/>
        <w:rPr>
          <w:sz w:val="28"/>
          <w:szCs w:val="28"/>
        </w:rPr>
      </w:pPr>
      <w:r w:rsidRPr="00A53F56">
        <w:rPr>
          <w:sz w:val="28"/>
          <w:szCs w:val="28"/>
        </w:rPr>
        <w:lastRenderedPageBreak/>
        <w:t xml:space="preserve">где </w:t>
      </w:r>
      <w:proofErr w:type="spellStart"/>
      <w:r w:rsidRPr="00A53F56">
        <w:rPr>
          <w:sz w:val="32"/>
          <w:szCs w:val="32"/>
          <w:lang w:val="en-US"/>
        </w:rPr>
        <w:t>S</w:t>
      </w:r>
      <w:r w:rsidRPr="00A53F56">
        <w:rPr>
          <w:sz w:val="32"/>
          <w:szCs w:val="32"/>
          <w:vertAlign w:val="subscript"/>
          <w:lang w:val="en-US"/>
        </w:rPr>
        <w:t>h</w:t>
      </w:r>
      <w:proofErr w:type="spellEnd"/>
      <w:r w:rsidRPr="00A53F56">
        <w:rPr>
          <w:sz w:val="28"/>
          <w:szCs w:val="28"/>
        </w:rPr>
        <w:t xml:space="preserve"> – численность населения на начало планируемого периода, чел.</w:t>
      </w:r>
      <w:proofErr w:type="gramStart"/>
      <w:r w:rsidRPr="00A53F56">
        <w:rPr>
          <w:sz w:val="28"/>
          <w:szCs w:val="28"/>
        </w:rPr>
        <w:t xml:space="preserve">;  </w:t>
      </w:r>
      <w:r w:rsidRPr="00A53F56">
        <w:rPr>
          <w:sz w:val="32"/>
          <w:szCs w:val="32"/>
          <w:lang w:val="en-US"/>
        </w:rPr>
        <w:t>t</w:t>
      </w:r>
      <w:proofErr w:type="gramEnd"/>
      <w:r w:rsidRPr="00A53F56">
        <w:rPr>
          <w:sz w:val="28"/>
          <w:szCs w:val="28"/>
        </w:rPr>
        <w:t xml:space="preserve"> – число лет, на которое производится расчет;</w:t>
      </w:r>
    </w:p>
    <w:p w:rsidR="00E14EE7" w:rsidRDefault="00E14EE7" w:rsidP="00957270">
      <w:pPr>
        <w:pStyle w:val="ac"/>
        <w:spacing w:before="0" w:after="0" w:line="276" w:lineRule="auto"/>
        <w:ind w:firstLine="851"/>
        <w:rPr>
          <w:sz w:val="28"/>
          <w:szCs w:val="28"/>
        </w:rPr>
      </w:pPr>
      <w:proofErr w:type="spellStart"/>
      <w:r w:rsidRPr="00A53F56">
        <w:rPr>
          <w:sz w:val="32"/>
          <w:szCs w:val="32"/>
        </w:rPr>
        <w:t>К</w:t>
      </w:r>
      <w:r w:rsidRPr="00A53F56">
        <w:rPr>
          <w:sz w:val="32"/>
          <w:szCs w:val="32"/>
          <w:vertAlign w:val="subscript"/>
        </w:rPr>
        <w:t>общ.пр</w:t>
      </w:r>
      <w:proofErr w:type="spellEnd"/>
      <w:r w:rsidRPr="00A53F56">
        <w:rPr>
          <w:sz w:val="32"/>
          <w:szCs w:val="32"/>
        </w:rPr>
        <w:t>.</w:t>
      </w:r>
      <w:r w:rsidRPr="00A53F56">
        <w:rPr>
          <w:sz w:val="28"/>
          <w:szCs w:val="28"/>
        </w:rPr>
        <w:t xml:space="preserve"> – коэффициент общего прироста населения за период</w:t>
      </w:r>
      <w:r>
        <w:rPr>
          <w:sz w:val="28"/>
          <w:szCs w:val="28"/>
        </w:rPr>
        <w:t xml:space="preserve"> (промилле)</w:t>
      </w:r>
      <w:r w:rsidRPr="00A53F56">
        <w:rPr>
          <w:sz w:val="28"/>
          <w:szCs w:val="28"/>
        </w:rPr>
        <w:t>, предшествующий плановому, определяется как отношение общего прироста населения к среднегодовой численности населения.</w:t>
      </w:r>
    </w:p>
    <w:p w:rsidR="00E14EE7" w:rsidRPr="00170C83" w:rsidRDefault="00E14EE7" w:rsidP="00957270">
      <w:pPr>
        <w:pStyle w:val="ac"/>
        <w:spacing w:before="0" w:after="0" w:line="276" w:lineRule="auto"/>
        <w:ind w:firstLine="851"/>
        <w:rPr>
          <w:sz w:val="24"/>
          <w:szCs w:val="28"/>
        </w:rPr>
      </w:pPr>
      <w:r w:rsidRPr="00A53F56">
        <w:rPr>
          <w:sz w:val="36"/>
          <w:szCs w:val="36"/>
        </w:rPr>
        <w:t xml:space="preserve">К </w:t>
      </w:r>
      <w:proofErr w:type="spellStart"/>
      <w:r w:rsidRPr="00A53F56">
        <w:rPr>
          <w:sz w:val="36"/>
          <w:szCs w:val="36"/>
          <w:vertAlign w:val="subscript"/>
        </w:rPr>
        <w:t>общ.пр</w:t>
      </w:r>
      <w:proofErr w:type="spellEnd"/>
      <w:r w:rsidRPr="00A53F56">
        <w:rPr>
          <w:sz w:val="36"/>
          <w:szCs w:val="36"/>
          <w:vertAlign w:val="subscript"/>
        </w:rPr>
        <w:t>.</w:t>
      </w:r>
      <w:r>
        <w:rPr>
          <w:sz w:val="36"/>
          <w:szCs w:val="36"/>
        </w:rPr>
        <w:t xml:space="preserve">= </w:t>
      </w:r>
      <w:r w:rsidRPr="00170C83">
        <w:rPr>
          <w:sz w:val="32"/>
          <w:szCs w:val="36"/>
        </w:rPr>
        <w:t>(</w:t>
      </w:r>
      <w:r w:rsidRPr="00170C83">
        <w:rPr>
          <w:sz w:val="24"/>
          <w:szCs w:val="36"/>
        </w:rPr>
        <w:t>Общий прирост за пе</w:t>
      </w:r>
      <w:r>
        <w:rPr>
          <w:sz w:val="24"/>
          <w:szCs w:val="36"/>
        </w:rPr>
        <w:t>р</w:t>
      </w:r>
      <w:r w:rsidRPr="00170C83">
        <w:rPr>
          <w:sz w:val="24"/>
          <w:szCs w:val="36"/>
        </w:rPr>
        <w:t>иод</w:t>
      </w:r>
      <w:r>
        <w:rPr>
          <w:sz w:val="32"/>
          <w:szCs w:val="36"/>
        </w:rPr>
        <w:t>/</w:t>
      </w:r>
      <w:r w:rsidRPr="004E2B60">
        <w:rPr>
          <w:sz w:val="24"/>
          <w:szCs w:val="36"/>
        </w:rPr>
        <w:t xml:space="preserve">Среднегодовая численность населения за </w:t>
      </w:r>
      <w:proofErr w:type="gramStart"/>
      <w:r w:rsidRPr="004E2B60">
        <w:rPr>
          <w:sz w:val="24"/>
          <w:szCs w:val="36"/>
        </w:rPr>
        <w:t>период</w:t>
      </w:r>
      <w:r w:rsidRPr="004E2B60">
        <w:rPr>
          <w:sz w:val="32"/>
          <w:szCs w:val="36"/>
        </w:rPr>
        <w:t>)</w:t>
      </w:r>
      <w:r w:rsidRPr="004E2B60">
        <w:rPr>
          <w:sz w:val="24"/>
          <w:szCs w:val="36"/>
        </w:rPr>
        <w:t>*</w:t>
      </w:r>
      <w:proofErr w:type="gramEnd"/>
      <w:r>
        <w:rPr>
          <w:sz w:val="32"/>
          <w:szCs w:val="36"/>
        </w:rPr>
        <w:t>100.</w:t>
      </w:r>
    </w:p>
    <w:p w:rsidR="00E14EE7" w:rsidRDefault="00E14EE7" w:rsidP="00957270">
      <w:pPr>
        <w:pStyle w:val="ac"/>
        <w:spacing w:before="0" w:after="0" w:line="276" w:lineRule="auto"/>
        <w:ind w:firstLine="851"/>
        <w:rPr>
          <w:sz w:val="28"/>
          <w:szCs w:val="28"/>
        </w:rPr>
      </w:pPr>
      <w:r w:rsidRPr="00A53F56">
        <w:rPr>
          <w:sz w:val="28"/>
          <w:szCs w:val="28"/>
        </w:rPr>
        <w:t xml:space="preserve">Для расчета перспективной численности населения использовались несколько вариантов: </w:t>
      </w:r>
    </w:p>
    <w:p w:rsidR="00E14EE7" w:rsidRPr="00B36797" w:rsidRDefault="00E14EE7" w:rsidP="00957270">
      <w:pPr>
        <w:pStyle w:val="ac"/>
        <w:spacing w:before="0" w:after="0" w:line="276" w:lineRule="auto"/>
        <w:ind w:firstLine="851"/>
        <w:rPr>
          <w:sz w:val="28"/>
          <w:szCs w:val="28"/>
        </w:rPr>
      </w:pPr>
      <w:r w:rsidRPr="00B7747C">
        <w:rPr>
          <w:i/>
          <w:iCs/>
          <w:sz w:val="28"/>
          <w:szCs w:val="28"/>
        </w:rPr>
        <w:t xml:space="preserve">- </w:t>
      </w:r>
      <w:r w:rsidRPr="00B7747C">
        <w:rPr>
          <w:b/>
          <w:bCs/>
          <w:i/>
          <w:iCs/>
          <w:sz w:val="28"/>
          <w:szCs w:val="28"/>
        </w:rPr>
        <w:t>пессимистичный вариант</w:t>
      </w:r>
      <w:r w:rsidRPr="00B7747C">
        <w:rPr>
          <w:sz w:val="28"/>
          <w:szCs w:val="28"/>
        </w:rPr>
        <w:t xml:space="preserve"> отражает снижение естественного</w:t>
      </w:r>
      <w:r>
        <w:rPr>
          <w:sz w:val="28"/>
          <w:szCs w:val="28"/>
        </w:rPr>
        <w:t xml:space="preserve"> и миграционного прироста</w:t>
      </w:r>
      <w:r w:rsidRPr="00B7747C">
        <w:rPr>
          <w:sz w:val="28"/>
          <w:szCs w:val="28"/>
        </w:rPr>
        <w:t xml:space="preserve"> населения</w:t>
      </w:r>
      <w:r>
        <w:rPr>
          <w:sz w:val="28"/>
          <w:szCs w:val="28"/>
        </w:rPr>
        <w:t>.</w:t>
      </w:r>
      <w:r w:rsidRPr="00B7747C">
        <w:rPr>
          <w:sz w:val="28"/>
          <w:szCs w:val="28"/>
        </w:rPr>
        <w:t xml:space="preserve"> В качестве пессимистического прогноза </w:t>
      </w:r>
      <w:r w:rsidRPr="00B36797">
        <w:rPr>
          <w:sz w:val="28"/>
          <w:szCs w:val="28"/>
        </w:rPr>
        <w:t xml:space="preserve">взят </w:t>
      </w:r>
      <w:r>
        <w:rPr>
          <w:sz w:val="28"/>
          <w:szCs w:val="28"/>
        </w:rPr>
        <w:t xml:space="preserve">период с 2004 по 2012 </w:t>
      </w:r>
      <w:proofErr w:type="spellStart"/>
      <w:r>
        <w:rPr>
          <w:sz w:val="28"/>
          <w:szCs w:val="28"/>
        </w:rPr>
        <w:t>гг</w:t>
      </w:r>
      <w:proofErr w:type="spellEnd"/>
      <w:r w:rsidRPr="00B36797">
        <w:rPr>
          <w:sz w:val="28"/>
          <w:szCs w:val="28"/>
        </w:rPr>
        <w:t xml:space="preserve">, с убылью населения в </w:t>
      </w:r>
      <w:r>
        <w:rPr>
          <w:sz w:val="28"/>
          <w:szCs w:val="28"/>
        </w:rPr>
        <w:t xml:space="preserve">13 </w:t>
      </w:r>
      <w:r w:rsidRPr="00B36797">
        <w:rPr>
          <w:sz w:val="28"/>
          <w:szCs w:val="28"/>
        </w:rPr>
        <w:t>человек</w:t>
      </w:r>
      <w:r>
        <w:rPr>
          <w:sz w:val="28"/>
          <w:szCs w:val="28"/>
        </w:rPr>
        <w:t>, в среднем 2 человек в год</w:t>
      </w:r>
      <w:r w:rsidRPr="00B36797">
        <w:rPr>
          <w:sz w:val="28"/>
          <w:szCs w:val="28"/>
        </w:rPr>
        <w:t xml:space="preserve">. При таком прогнозе численность </w:t>
      </w:r>
      <w:proofErr w:type="gramStart"/>
      <w:r w:rsidRPr="00B36797">
        <w:rPr>
          <w:sz w:val="28"/>
          <w:szCs w:val="28"/>
        </w:rPr>
        <w:t>населения  рассчитаем</w:t>
      </w:r>
      <w:proofErr w:type="gramEnd"/>
      <w:r w:rsidRPr="00B36797">
        <w:rPr>
          <w:sz w:val="28"/>
          <w:szCs w:val="28"/>
        </w:rPr>
        <w:t xml:space="preserve"> по формуле (1), она составит: </w:t>
      </w:r>
    </w:p>
    <w:p w:rsidR="00E14EE7" w:rsidRPr="00A51C07" w:rsidRDefault="00E14EE7" w:rsidP="00957270">
      <w:pPr>
        <w:pStyle w:val="ac"/>
        <w:spacing w:before="0" w:after="0" w:line="276" w:lineRule="auto"/>
        <w:ind w:firstLine="851"/>
        <w:rPr>
          <w:sz w:val="28"/>
          <w:szCs w:val="28"/>
        </w:rPr>
      </w:pPr>
      <w:r w:rsidRPr="00A51C07">
        <w:rPr>
          <w:sz w:val="28"/>
          <w:szCs w:val="28"/>
        </w:rPr>
        <w:t xml:space="preserve">к </w:t>
      </w:r>
      <w:r w:rsidRPr="00A51C07">
        <w:rPr>
          <w:b/>
          <w:bCs/>
          <w:sz w:val="28"/>
          <w:szCs w:val="28"/>
        </w:rPr>
        <w:t>2032</w:t>
      </w:r>
      <w:r w:rsidRPr="00A51C07">
        <w:rPr>
          <w:sz w:val="28"/>
          <w:szCs w:val="28"/>
        </w:rPr>
        <w:t xml:space="preserve"> году - </w:t>
      </w:r>
      <w:r>
        <w:rPr>
          <w:b/>
          <w:bCs/>
          <w:sz w:val="28"/>
          <w:szCs w:val="28"/>
        </w:rPr>
        <w:t>1001</w:t>
      </w:r>
      <w:r w:rsidRPr="00A51C07">
        <w:rPr>
          <w:sz w:val="28"/>
          <w:szCs w:val="28"/>
        </w:rPr>
        <w:t xml:space="preserve"> человек,</w:t>
      </w:r>
    </w:p>
    <w:p w:rsidR="00E14EE7" w:rsidRDefault="00E14EE7" w:rsidP="00957270">
      <w:pPr>
        <w:pStyle w:val="ac"/>
        <w:spacing w:before="0" w:after="0" w:line="276" w:lineRule="auto"/>
        <w:ind w:firstLine="851"/>
        <w:rPr>
          <w:sz w:val="28"/>
          <w:szCs w:val="28"/>
        </w:rPr>
      </w:pPr>
      <w:r w:rsidRPr="00A51C07">
        <w:rPr>
          <w:sz w:val="28"/>
          <w:szCs w:val="28"/>
        </w:rPr>
        <w:t xml:space="preserve">к </w:t>
      </w:r>
      <w:r w:rsidRPr="00A51C07">
        <w:rPr>
          <w:b/>
          <w:bCs/>
          <w:sz w:val="28"/>
          <w:szCs w:val="28"/>
        </w:rPr>
        <w:t>2052</w:t>
      </w:r>
      <w:r w:rsidRPr="00A51C07">
        <w:rPr>
          <w:sz w:val="28"/>
          <w:szCs w:val="28"/>
        </w:rPr>
        <w:t xml:space="preserve"> году </w:t>
      </w:r>
      <w:r>
        <w:rPr>
          <w:sz w:val="28"/>
          <w:szCs w:val="28"/>
        </w:rPr>
        <w:t xml:space="preserve">- </w:t>
      </w:r>
      <w:r w:rsidRPr="00CE3AAD">
        <w:rPr>
          <w:b/>
          <w:sz w:val="28"/>
          <w:szCs w:val="28"/>
        </w:rPr>
        <w:t>986</w:t>
      </w:r>
      <w:r w:rsidRPr="00A51C07">
        <w:rPr>
          <w:sz w:val="28"/>
          <w:szCs w:val="28"/>
        </w:rPr>
        <w:t>человек;</w:t>
      </w:r>
    </w:p>
    <w:p w:rsidR="00E14EE7" w:rsidRPr="00B36797" w:rsidRDefault="00E14EE7" w:rsidP="00DE2AC9">
      <w:pPr>
        <w:pStyle w:val="ac"/>
        <w:spacing w:after="0" w:line="276" w:lineRule="auto"/>
        <w:ind w:firstLine="851"/>
        <w:rPr>
          <w:sz w:val="28"/>
          <w:szCs w:val="28"/>
        </w:rPr>
      </w:pPr>
      <w:r w:rsidRPr="00B36797">
        <w:rPr>
          <w:i/>
          <w:iCs/>
          <w:sz w:val="28"/>
          <w:szCs w:val="28"/>
        </w:rPr>
        <w:t xml:space="preserve">- </w:t>
      </w:r>
      <w:r w:rsidRPr="00B36797">
        <w:rPr>
          <w:b/>
          <w:bCs/>
          <w:i/>
          <w:iCs/>
          <w:sz w:val="28"/>
          <w:szCs w:val="28"/>
        </w:rPr>
        <w:t>оптимистичный вариант</w:t>
      </w:r>
      <w:r w:rsidRPr="00B36797">
        <w:rPr>
          <w:sz w:val="28"/>
          <w:szCs w:val="28"/>
        </w:rPr>
        <w:t xml:space="preserve"> предполагает демографический рост населения. В качестве оптимистичного </w:t>
      </w:r>
      <w:r>
        <w:rPr>
          <w:sz w:val="28"/>
          <w:szCs w:val="28"/>
        </w:rPr>
        <w:t xml:space="preserve">прогноза период с 2000 по 2004гг (по </w:t>
      </w:r>
      <w:r w:rsidRPr="00BD638B">
        <w:rPr>
          <w:sz w:val="28"/>
          <w:szCs w:val="28"/>
        </w:rPr>
        <w:t>данным хозяйственного учета администрации МО</w:t>
      </w:r>
      <w:r>
        <w:rPr>
          <w:sz w:val="28"/>
          <w:szCs w:val="28"/>
        </w:rPr>
        <w:t>)</w:t>
      </w:r>
      <w:r w:rsidRPr="00B36797">
        <w:rPr>
          <w:sz w:val="28"/>
          <w:szCs w:val="28"/>
        </w:rPr>
        <w:t xml:space="preserve">, с </w:t>
      </w:r>
      <w:r>
        <w:rPr>
          <w:sz w:val="28"/>
          <w:szCs w:val="28"/>
        </w:rPr>
        <w:t>приростом</w:t>
      </w:r>
      <w:r w:rsidRPr="00B36797">
        <w:rPr>
          <w:sz w:val="28"/>
          <w:szCs w:val="28"/>
        </w:rPr>
        <w:t xml:space="preserve"> населения в</w:t>
      </w:r>
      <w:r>
        <w:rPr>
          <w:sz w:val="28"/>
          <w:szCs w:val="28"/>
        </w:rPr>
        <w:t>16</w:t>
      </w:r>
      <w:r w:rsidRPr="00B36797">
        <w:rPr>
          <w:sz w:val="28"/>
          <w:szCs w:val="28"/>
        </w:rPr>
        <w:t xml:space="preserve"> человек</w:t>
      </w:r>
      <w:r>
        <w:rPr>
          <w:sz w:val="28"/>
          <w:szCs w:val="28"/>
        </w:rPr>
        <w:t>, в среднем 4 человек в год</w:t>
      </w:r>
      <w:r w:rsidRPr="00B36797">
        <w:rPr>
          <w:sz w:val="28"/>
          <w:szCs w:val="28"/>
        </w:rPr>
        <w:t>. Численность</w:t>
      </w:r>
      <w:r w:rsidRPr="00B7747C">
        <w:rPr>
          <w:sz w:val="28"/>
          <w:szCs w:val="28"/>
        </w:rPr>
        <w:t xml:space="preserve"> населения </w:t>
      </w:r>
      <w:r>
        <w:rPr>
          <w:sz w:val="28"/>
          <w:szCs w:val="28"/>
        </w:rPr>
        <w:t>сельсовета</w:t>
      </w:r>
      <w:r w:rsidRPr="00B36797">
        <w:rPr>
          <w:sz w:val="28"/>
          <w:szCs w:val="28"/>
        </w:rPr>
        <w:t xml:space="preserve"> составит:</w:t>
      </w:r>
    </w:p>
    <w:p w:rsidR="00E14EE7" w:rsidRPr="00CE3AAD" w:rsidRDefault="00E14EE7" w:rsidP="00957270">
      <w:pPr>
        <w:pStyle w:val="ac"/>
        <w:spacing w:before="0" w:after="0" w:line="276" w:lineRule="auto"/>
        <w:ind w:firstLine="851"/>
        <w:rPr>
          <w:sz w:val="28"/>
          <w:szCs w:val="28"/>
        </w:rPr>
      </w:pPr>
      <w:r w:rsidRPr="00CE3AAD">
        <w:rPr>
          <w:sz w:val="28"/>
          <w:szCs w:val="28"/>
        </w:rPr>
        <w:t xml:space="preserve">к </w:t>
      </w:r>
      <w:r w:rsidRPr="00CE3AAD">
        <w:rPr>
          <w:b/>
          <w:bCs/>
          <w:sz w:val="28"/>
          <w:szCs w:val="28"/>
        </w:rPr>
        <w:t>2032</w:t>
      </w:r>
      <w:r w:rsidRPr="00CE3AAD">
        <w:rPr>
          <w:sz w:val="28"/>
          <w:szCs w:val="28"/>
        </w:rPr>
        <w:t xml:space="preserve"> году - </w:t>
      </w:r>
      <w:r w:rsidRPr="00CE3AAD">
        <w:rPr>
          <w:b/>
          <w:sz w:val="28"/>
          <w:szCs w:val="28"/>
        </w:rPr>
        <w:t>1037</w:t>
      </w:r>
      <w:r w:rsidRPr="00CE3AAD">
        <w:rPr>
          <w:sz w:val="28"/>
          <w:szCs w:val="28"/>
        </w:rPr>
        <w:t xml:space="preserve"> человек,</w:t>
      </w:r>
    </w:p>
    <w:p w:rsidR="00E14EE7" w:rsidRDefault="00E14EE7" w:rsidP="00957270">
      <w:pPr>
        <w:pStyle w:val="ac"/>
        <w:spacing w:before="0" w:after="0" w:line="276" w:lineRule="auto"/>
        <w:ind w:firstLine="851"/>
        <w:rPr>
          <w:sz w:val="28"/>
          <w:szCs w:val="28"/>
        </w:rPr>
      </w:pPr>
      <w:r w:rsidRPr="00CE3AAD">
        <w:rPr>
          <w:sz w:val="28"/>
          <w:szCs w:val="28"/>
        </w:rPr>
        <w:t xml:space="preserve">к </w:t>
      </w:r>
      <w:r w:rsidRPr="00CE3AAD">
        <w:rPr>
          <w:b/>
          <w:bCs/>
          <w:sz w:val="28"/>
          <w:szCs w:val="28"/>
        </w:rPr>
        <w:t>2052</w:t>
      </w:r>
      <w:r w:rsidRPr="00CE3AAD">
        <w:rPr>
          <w:sz w:val="28"/>
          <w:szCs w:val="28"/>
        </w:rPr>
        <w:t xml:space="preserve"> году – </w:t>
      </w:r>
      <w:r w:rsidRPr="00CE3AAD">
        <w:rPr>
          <w:b/>
          <w:sz w:val="28"/>
          <w:szCs w:val="28"/>
        </w:rPr>
        <w:t>1052</w:t>
      </w:r>
      <w:r w:rsidRPr="00CE3AAD">
        <w:rPr>
          <w:sz w:val="28"/>
          <w:szCs w:val="28"/>
        </w:rPr>
        <w:t xml:space="preserve"> человек.</w:t>
      </w:r>
    </w:p>
    <w:p w:rsidR="00E14EE7" w:rsidRDefault="00E14EE7" w:rsidP="00957270">
      <w:pPr>
        <w:pStyle w:val="ac"/>
        <w:spacing w:before="0" w:after="0" w:line="276" w:lineRule="auto"/>
        <w:ind w:firstLine="851"/>
        <w:rPr>
          <w:sz w:val="28"/>
          <w:szCs w:val="28"/>
        </w:rPr>
      </w:pPr>
    </w:p>
    <w:p w:rsidR="00E14EE7" w:rsidRPr="00B7747C" w:rsidRDefault="00E14EE7" w:rsidP="00957270">
      <w:pPr>
        <w:pStyle w:val="ac"/>
        <w:tabs>
          <w:tab w:val="left" w:pos="851"/>
        </w:tabs>
        <w:spacing w:before="0" w:after="0" w:line="276" w:lineRule="auto"/>
        <w:ind w:firstLine="851"/>
        <w:rPr>
          <w:sz w:val="28"/>
          <w:szCs w:val="28"/>
        </w:rPr>
      </w:pPr>
      <w:r w:rsidRPr="004E691D">
        <w:rPr>
          <w:sz w:val="28"/>
          <w:szCs w:val="28"/>
        </w:rPr>
        <w:t xml:space="preserve">Более точный метод, используемый для длительных прогнозов, - это </w:t>
      </w:r>
      <w:r w:rsidRPr="004E691D">
        <w:rPr>
          <w:i/>
          <w:iCs/>
          <w:sz w:val="28"/>
          <w:szCs w:val="28"/>
        </w:rPr>
        <w:t xml:space="preserve">метод возрастной передвижки, </w:t>
      </w:r>
      <w:r w:rsidRPr="004E691D">
        <w:rPr>
          <w:sz w:val="28"/>
          <w:szCs w:val="28"/>
        </w:rPr>
        <w:t>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 за недостаточностью сведений.</w:t>
      </w:r>
    </w:p>
    <w:p w:rsidR="00E14EE7" w:rsidRPr="00A649D5" w:rsidRDefault="00E14EE7" w:rsidP="00957270">
      <w:pPr>
        <w:pStyle w:val="ac"/>
        <w:tabs>
          <w:tab w:val="left" w:pos="851"/>
        </w:tabs>
        <w:spacing w:before="0" w:after="0" w:line="276" w:lineRule="auto"/>
        <w:ind w:firstLine="851"/>
        <w:rPr>
          <w:sz w:val="28"/>
          <w:szCs w:val="28"/>
        </w:rPr>
      </w:pPr>
      <w:r w:rsidRPr="00A649D5">
        <w:rPr>
          <w:sz w:val="28"/>
          <w:szCs w:val="28"/>
        </w:rPr>
        <w:t xml:space="preserve">Произвести расчет перспективной численности населения </w:t>
      </w:r>
      <w:r w:rsidRPr="00A649D5">
        <w:rPr>
          <w:i/>
          <w:iCs/>
          <w:sz w:val="28"/>
          <w:szCs w:val="28"/>
        </w:rPr>
        <w:t xml:space="preserve">методом трудового </w:t>
      </w:r>
      <w:proofErr w:type="spellStart"/>
      <w:r w:rsidRPr="00A649D5">
        <w:rPr>
          <w:i/>
          <w:iCs/>
          <w:sz w:val="28"/>
          <w:szCs w:val="28"/>
        </w:rPr>
        <w:t>баланса</w:t>
      </w:r>
      <w:r>
        <w:rPr>
          <w:sz w:val="28"/>
          <w:szCs w:val="28"/>
        </w:rPr>
        <w:t>также</w:t>
      </w:r>
      <w:proofErr w:type="spellEnd"/>
      <w:r>
        <w:rPr>
          <w:sz w:val="28"/>
          <w:szCs w:val="28"/>
        </w:rPr>
        <w:t xml:space="preserve"> </w:t>
      </w:r>
      <w:r w:rsidRPr="00A649D5">
        <w:rPr>
          <w:sz w:val="28"/>
          <w:szCs w:val="28"/>
        </w:rPr>
        <w:t>нет возможности, так как отсутствуют данные абсолютной численности градообразующих кадров на расчетный срок.</w:t>
      </w:r>
    </w:p>
    <w:p w:rsidR="00E14EE7" w:rsidRPr="00B7747C" w:rsidRDefault="00E14EE7" w:rsidP="00957270">
      <w:pPr>
        <w:pStyle w:val="ac"/>
        <w:tabs>
          <w:tab w:val="left" w:pos="6315"/>
        </w:tabs>
        <w:spacing w:before="0" w:after="0" w:line="276" w:lineRule="auto"/>
        <w:ind w:firstLine="851"/>
        <w:rPr>
          <w:sz w:val="28"/>
          <w:szCs w:val="28"/>
        </w:rPr>
      </w:pPr>
      <w:r w:rsidRPr="00A649D5">
        <w:rPr>
          <w:sz w:val="28"/>
          <w:szCs w:val="28"/>
        </w:rPr>
        <w:t xml:space="preserve">Таким образом, перспективная численность населения поселка существенным образом отличается в зависимости от выбранного метода расчета и сценария демографического развития. Пессимистический вариант отражает перспективы демографического развития в условиях ухудшения социально-экономической ситуации и отсутствия активной демографической и миграционной </w:t>
      </w:r>
      <w:r w:rsidRPr="00A649D5">
        <w:rPr>
          <w:sz w:val="28"/>
          <w:szCs w:val="28"/>
        </w:rPr>
        <w:lastRenderedPageBreak/>
        <w:t>политики в стране и в регионе. Этот сценарий предусматривает снижение уровня рождаемости в сочетании с высокой смертностью и низким уровнем ожидаемой продолжительности жизни, также предполагается сохранение миграционной убыли</w:t>
      </w:r>
      <w:r w:rsidRPr="006E6258">
        <w:rPr>
          <w:sz w:val="28"/>
          <w:szCs w:val="28"/>
        </w:rPr>
        <w:t>. Оптимистичный сценарий демографического развития предполагает, что в прогнозируемый период кризисные явления в естественном</w:t>
      </w:r>
      <w:r w:rsidRPr="00B7747C">
        <w:rPr>
          <w:sz w:val="28"/>
          <w:szCs w:val="28"/>
        </w:rPr>
        <w:t xml:space="preserve"> и механическом движении будут преодолены. </w:t>
      </w:r>
    </w:p>
    <w:p w:rsidR="00E14EE7" w:rsidRPr="00C10202" w:rsidRDefault="00E14EE7" w:rsidP="00C10202">
      <w:pPr>
        <w:pStyle w:val="ac"/>
        <w:tabs>
          <w:tab w:val="left" w:pos="6315"/>
        </w:tabs>
        <w:spacing w:after="0" w:line="276" w:lineRule="auto"/>
        <w:ind w:firstLine="851"/>
        <w:rPr>
          <w:b/>
          <w:sz w:val="28"/>
          <w:szCs w:val="28"/>
        </w:rPr>
      </w:pPr>
      <w:r w:rsidRPr="00C10202">
        <w:rPr>
          <w:b/>
          <w:sz w:val="28"/>
          <w:szCs w:val="28"/>
        </w:rPr>
        <w:t>Вывод</w:t>
      </w:r>
    </w:p>
    <w:p w:rsidR="00E14EE7" w:rsidRDefault="00E14EE7" w:rsidP="00957270">
      <w:pPr>
        <w:pStyle w:val="ac"/>
        <w:tabs>
          <w:tab w:val="left" w:pos="6315"/>
        </w:tabs>
        <w:spacing w:before="0" w:after="0" w:line="276" w:lineRule="auto"/>
        <w:ind w:firstLine="851"/>
        <w:rPr>
          <w:sz w:val="28"/>
          <w:szCs w:val="28"/>
        </w:rPr>
      </w:pPr>
      <w:r>
        <w:rPr>
          <w:sz w:val="28"/>
          <w:szCs w:val="28"/>
        </w:rPr>
        <w:t xml:space="preserve">В целом численность населения сельсовета стабильна и колеблется от 1018 человек до 1049. Учитывая данную стабильность при условии роста экономики поселения, стимулирования демографического роста и улучшения качества жизни населения возможен </w:t>
      </w:r>
      <w:r w:rsidRPr="007F086F">
        <w:rPr>
          <w:bCs/>
          <w:iCs/>
          <w:sz w:val="28"/>
          <w:szCs w:val="28"/>
        </w:rPr>
        <w:t xml:space="preserve">оптимистичный </w:t>
      </w:r>
      <w:proofErr w:type="spellStart"/>
      <w:r w:rsidRPr="007F086F">
        <w:rPr>
          <w:bCs/>
          <w:iCs/>
          <w:sz w:val="28"/>
          <w:szCs w:val="28"/>
        </w:rPr>
        <w:t>вариант</w:t>
      </w:r>
      <w:r>
        <w:rPr>
          <w:sz w:val="28"/>
          <w:szCs w:val="28"/>
        </w:rPr>
        <w:t>демографического</w:t>
      </w:r>
      <w:proofErr w:type="spellEnd"/>
      <w:r w:rsidRPr="00B36797">
        <w:rPr>
          <w:sz w:val="28"/>
          <w:szCs w:val="28"/>
        </w:rPr>
        <w:t xml:space="preserve"> рост</w:t>
      </w:r>
      <w:r>
        <w:rPr>
          <w:sz w:val="28"/>
          <w:szCs w:val="28"/>
        </w:rPr>
        <w:t>а</w:t>
      </w:r>
      <w:r w:rsidRPr="00B36797">
        <w:rPr>
          <w:sz w:val="28"/>
          <w:szCs w:val="28"/>
        </w:rPr>
        <w:t xml:space="preserve"> населения</w:t>
      </w:r>
      <w:r>
        <w:rPr>
          <w:sz w:val="28"/>
          <w:szCs w:val="28"/>
        </w:rPr>
        <w:t>.</w:t>
      </w:r>
    </w:p>
    <w:p w:rsidR="00E14EE7" w:rsidRPr="006E6258" w:rsidRDefault="00E14EE7" w:rsidP="00957270">
      <w:pPr>
        <w:pStyle w:val="ac"/>
        <w:tabs>
          <w:tab w:val="left" w:pos="6315"/>
        </w:tabs>
        <w:spacing w:before="0" w:after="0" w:line="276" w:lineRule="auto"/>
        <w:ind w:firstLine="851"/>
        <w:rPr>
          <w:sz w:val="28"/>
          <w:szCs w:val="28"/>
        </w:rPr>
      </w:pPr>
      <w:r w:rsidRPr="006E6258">
        <w:rPr>
          <w:sz w:val="28"/>
          <w:szCs w:val="28"/>
        </w:rPr>
        <w:t xml:space="preserve">Для оценки потребности МО </w:t>
      </w:r>
      <w:proofErr w:type="spellStart"/>
      <w:r>
        <w:rPr>
          <w:sz w:val="28"/>
          <w:szCs w:val="28"/>
        </w:rPr>
        <w:t>Герасимовский</w:t>
      </w:r>
      <w:proofErr w:type="spellEnd"/>
      <w:r>
        <w:rPr>
          <w:sz w:val="28"/>
          <w:szCs w:val="28"/>
        </w:rPr>
        <w:t xml:space="preserve"> сельсовет</w:t>
      </w:r>
      <w:r w:rsidRPr="006E6258">
        <w:rPr>
          <w:sz w:val="28"/>
          <w:szCs w:val="28"/>
        </w:rPr>
        <w:t xml:space="preserve"> в ресурсах территории, социального обеспечения и инженерного обустройства принимаем </w:t>
      </w:r>
      <w:r>
        <w:rPr>
          <w:sz w:val="28"/>
          <w:szCs w:val="28"/>
        </w:rPr>
        <w:t>оптимистичный вариант</w:t>
      </w:r>
      <w:r w:rsidRPr="006E6258">
        <w:rPr>
          <w:sz w:val="28"/>
          <w:szCs w:val="28"/>
        </w:rPr>
        <w:t xml:space="preserve">: </w:t>
      </w:r>
    </w:p>
    <w:p w:rsidR="00E14EE7" w:rsidRPr="00CE3AAD" w:rsidRDefault="00E14EE7" w:rsidP="00CE3AAD">
      <w:pPr>
        <w:pStyle w:val="ac"/>
        <w:spacing w:before="0" w:after="0" w:line="276" w:lineRule="auto"/>
        <w:ind w:firstLine="851"/>
        <w:rPr>
          <w:sz w:val="28"/>
          <w:szCs w:val="28"/>
        </w:rPr>
      </w:pPr>
      <w:r w:rsidRPr="00CE3AAD">
        <w:rPr>
          <w:sz w:val="28"/>
          <w:szCs w:val="28"/>
        </w:rPr>
        <w:t xml:space="preserve">к </w:t>
      </w:r>
      <w:r w:rsidRPr="00CE3AAD">
        <w:rPr>
          <w:b/>
          <w:bCs/>
          <w:sz w:val="28"/>
          <w:szCs w:val="28"/>
        </w:rPr>
        <w:t>2032</w:t>
      </w:r>
      <w:r w:rsidRPr="00CE3AAD">
        <w:rPr>
          <w:sz w:val="28"/>
          <w:szCs w:val="28"/>
        </w:rPr>
        <w:t xml:space="preserve"> году - </w:t>
      </w:r>
      <w:r w:rsidRPr="00CE3AAD">
        <w:rPr>
          <w:b/>
          <w:sz w:val="28"/>
          <w:szCs w:val="28"/>
        </w:rPr>
        <w:t>1037</w:t>
      </w:r>
      <w:r w:rsidRPr="00CE3AAD">
        <w:rPr>
          <w:sz w:val="28"/>
          <w:szCs w:val="28"/>
        </w:rPr>
        <w:t xml:space="preserve"> человек,</w:t>
      </w:r>
      <w:r>
        <w:rPr>
          <w:sz w:val="28"/>
          <w:szCs w:val="28"/>
        </w:rPr>
        <w:t xml:space="preserve"> прирост 16 человек</w:t>
      </w:r>
    </w:p>
    <w:p w:rsidR="00E14EE7" w:rsidRDefault="00E14EE7" w:rsidP="00CE3AAD">
      <w:pPr>
        <w:pStyle w:val="ac"/>
        <w:widowControl w:val="0"/>
        <w:tabs>
          <w:tab w:val="left" w:pos="851"/>
        </w:tabs>
        <w:spacing w:before="0" w:after="0"/>
        <w:ind w:firstLine="851"/>
        <w:rPr>
          <w:sz w:val="28"/>
          <w:szCs w:val="28"/>
        </w:rPr>
      </w:pPr>
      <w:r w:rsidRPr="00CE3AAD">
        <w:rPr>
          <w:sz w:val="28"/>
          <w:szCs w:val="28"/>
        </w:rPr>
        <w:t xml:space="preserve">к </w:t>
      </w:r>
      <w:r w:rsidRPr="00CE3AAD">
        <w:rPr>
          <w:b/>
          <w:bCs/>
          <w:sz w:val="28"/>
          <w:szCs w:val="28"/>
        </w:rPr>
        <w:t>2052</w:t>
      </w:r>
      <w:r w:rsidRPr="00CE3AAD">
        <w:rPr>
          <w:sz w:val="28"/>
          <w:szCs w:val="28"/>
        </w:rPr>
        <w:t xml:space="preserve"> году – </w:t>
      </w:r>
      <w:r w:rsidRPr="00CE3AAD">
        <w:rPr>
          <w:b/>
          <w:sz w:val="28"/>
          <w:szCs w:val="28"/>
        </w:rPr>
        <w:t>1052</w:t>
      </w:r>
      <w:r>
        <w:rPr>
          <w:sz w:val="28"/>
          <w:szCs w:val="28"/>
        </w:rPr>
        <w:t xml:space="preserve"> человек, прирост 31 человек</w:t>
      </w:r>
    </w:p>
    <w:p w:rsidR="00E14EE7" w:rsidRDefault="00E14EE7" w:rsidP="00DB3AD0">
      <w:pPr>
        <w:pStyle w:val="ac"/>
        <w:widowControl w:val="0"/>
        <w:tabs>
          <w:tab w:val="left" w:pos="851"/>
        </w:tabs>
        <w:spacing w:after="0"/>
        <w:ind w:firstLine="851"/>
        <w:rPr>
          <w:sz w:val="28"/>
          <w:szCs w:val="28"/>
        </w:rPr>
      </w:pPr>
      <w:r>
        <w:rPr>
          <w:sz w:val="28"/>
          <w:szCs w:val="28"/>
        </w:rPr>
        <w:t>Рост численности населения предполагается в селе Герасимовка, в хуторе Барышников – стабилизация численности на текущем уровне: 44 человека.</w:t>
      </w:r>
    </w:p>
    <w:p w:rsidR="00E14EE7" w:rsidRDefault="00E14EE7" w:rsidP="00DB3AD0">
      <w:pPr>
        <w:pStyle w:val="ac"/>
        <w:widowControl w:val="0"/>
        <w:tabs>
          <w:tab w:val="left" w:pos="851"/>
        </w:tabs>
        <w:spacing w:after="0"/>
        <w:ind w:firstLine="851"/>
        <w:rPr>
          <w:sz w:val="28"/>
          <w:szCs w:val="28"/>
        </w:rPr>
      </w:pPr>
      <w:r w:rsidRPr="006E6258">
        <w:rPr>
          <w:sz w:val="28"/>
          <w:szCs w:val="28"/>
        </w:rPr>
        <w:t>Рост численности населения возможен при определенных условиях, к которым</w:t>
      </w:r>
      <w:r w:rsidRPr="00A649D5">
        <w:rPr>
          <w:sz w:val="28"/>
          <w:szCs w:val="28"/>
        </w:rPr>
        <w:t xml:space="preserve">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поссовета.</w:t>
      </w:r>
    </w:p>
    <w:p w:rsidR="00E14EE7" w:rsidRDefault="00E14EE7" w:rsidP="00DE2AC9">
      <w:bookmarkStart w:id="42" w:name="_Toc327362438"/>
    </w:p>
    <w:p w:rsidR="00E14EE7" w:rsidRPr="00BD33C0" w:rsidRDefault="00E14EE7" w:rsidP="007F086F">
      <w:pPr>
        <w:pStyle w:val="2"/>
        <w:keepNext w:val="0"/>
        <w:widowControl w:val="0"/>
      </w:pPr>
      <w:bookmarkStart w:id="43" w:name="_Toc142410236"/>
      <w:r w:rsidRPr="00BD33C0">
        <w:rPr>
          <w:szCs w:val="32"/>
        </w:rPr>
        <w:t>3.7.3</w:t>
      </w:r>
      <w:r w:rsidRPr="00BD33C0">
        <w:t>Жилищный фонд и жилищное строительство</w:t>
      </w:r>
      <w:bookmarkEnd w:id="42"/>
      <w:bookmarkEnd w:id="43"/>
      <w:r w:rsidRPr="00BD33C0">
        <w:tab/>
      </w:r>
    </w:p>
    <w:p w:rsidR="00E14EE7" w:rsidRDefault="00E14EE7" w:rsidP="007F086F">
      <w:pPr>
        <w:widowControl w:val="0"/>
        <w:spacing w:after="0" w:line="240" w:lineRule="auto"/>
        <w:ind w:firstLine="851"/>
        <w:jc w:val="both"/>
        <w:rPr>
          <w:rFonts w:ascii="Times New Roman" w:hAnsi="Times New Roman" w:cs="Times New Roman"/>
          <w:sz w:val="28"/>
          <w:szCs w:val="28"/>
        </w:rPr>
      </w:pPr>
      <w:r w:rsidRPr="00295E28">
        <w:rPr>
          <w:rFonts w:ascii="Times New Roman" w:hAnsi="Times New Roman" w:cs="Times New Roman"/>
          <w:sz w:val="28"/>
          <w:szCs w:val="28"/>
        </w:rPr>
        <w:t xml:space="preserve">Жилищное строительство оказывает существенное влияние на формирование </w:t>
      </w:r>
      <w:proofErr w:type="spellStart"/>
      <w:r w:rsidRPr="00295E28">
        <w:rPr>
          <w:rFonts w:ascii="Times New Roman" w:hAnsi="Times New Roman" w:cs="Times New Roman"/>
          <w:sz w:val="28"/>
          <w:szCs w:val="28"/>
        </w:rPr>
        <w:t>внутрипоселковой</w:t>
      </w:r>
      <w:proofErr w:type="spellEnd"/>
      <w:r w:rsidRPr="00295E28">
        <w:rPr>
          <w:rFonts w:ascii="Times New Roman" w:hAnsi="Times New Roman" w:cs="Times New Roman"/>
          <w:sz w:val="28"/>
          <w:szCs w:val="28"/>
        </w:rPr>
        <w:t xml:space="preserve"> системы расселения</w:t>
      </w:r>
      <w:r w:rsidRPr="00A649D5">
        <w:rPr>
          <w:rFonts w:ascii="Times New Roman" w:hAnsi="Times New Roman" w:cs="Times New Roman"/>
          <w:sz w:val="28"/>
          <w:szCs w:val="28"/>
        </w:rPr>
        <w:t xml:space="preserve">, а,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E14EE7" w:rsidRPr="00EF30FC" w:rsidRDefault="00E14EE7" w:rsidP="007F086F">
      <w:pPr>
        <w:widowControl w:val="0"/>
        <w:spacing w:after="0" w:line="240" w:lineRule="auto"/>
        <w:ind w:firstLine="851"/>
        <w:jc w:val="both"/>
        <w:rPr>
          <w:rFonts w:ascii="Times New Roman" w:hAnsi="Times New Roman" w:cs="Times New Roman"/>
          <w:sz w:val="28"/>
          <w:szCs w:val="28"/>
        </w:rPr>
      </w:pPr>
      <w:r w:rsidRPr="00F66DF0">
        <w:rPr>
          <w:rFonts w:ascii="Times New Roman" w:hAnsi="Times New Roman" w:cs="Times New Roman"/>
          <w:sz w:val="28"/>
          <w:szCs w:val="28"/>
        </w:rPr>
        <w:t xml:space="preserve">Общая площадь жилищного фонда МО </w:t>
      </w:r>
      <w:proofErr w:type="spellStart"/>
      <w:r>
        <w:rPr>
          <w:rFonts w:ascii="Times New Roman" w:hAnsi="Times New Roman" w:cs="Times New Roman"/>
          <w:sz w:val="28"/>
          <w:szCs w:val="28"/>
        </w:rPr>
        <w:t>Герасимовский</w:t>
      </w:r>
      <w:proofErr w:type="spellEnd"/>
      <w:r w:rsidRPr="00F66DF0">
        <w:rPr>
          <w:rFonts w:ascii="Times New Roman" w:hAnsi="Times New Roman" w:cs="Times New Roman"/>
          <w:sz w:val="28"/>
          <w:szCs w:val="28"/>
        </w:rPr>
        <w:t xml:space="preserve"> сельсовет </w:t>
      </w:r>
      <w:r w:rsidRPr="00EF30FC">
        <w:rPr>
          <w:rFonts w:ascii="Times New Roman" w:hAnsi="Times New Roman" w:cs="Times New Roman"/>
          <w:sz w:val="28"/>
          <w:szCs w:val="28"/>
        </w:rPr>
        <w:t>составляет 11.815 тыс. м², в том числе в с. Герасимовка - 18911 м</w:t>
      </w:r>
      <w:r w:rsidRPr="00EF30FC">
        <w:rPr>
          <w:rFonts w:ascii="Times New Roman" w:hAnsi="Times New Roman" w:cs="Times New Roman"/>
          <w:sz w:val="28"/>
          <w:szCs w:val="28"/>
          <w:vertAlign w:val="superscript"/>
        </w:rPr>
        <w:t>2</w:t>
      </w:r>
      <w:r w:rsidRPr="00EF30FC">
        <w:rPr>
          <w:rFonts w:ascii="Times New Roman" w:hAnsi="Times New Roman" w:cs="Times New Roman"/>
          <w:sz w:val="28"/>
          <w:szCs w:val="28"/>
        </w:rPr>
        <w:t>., х. Барышников - 904 м</w:t>
      </w:r>
      <w:r w:rsidRPr="00EF30FC">
        <w:rPr>
          <w:rFonts w:ascii="Times New Roman" w:hAnsi="Times New Roman" w:cs="Times New Roman"/>
          <w:sz w:val="28"/>
          <w:szCs w:val="28"/>
          <w:vertAlign w:val="superscript"/>
        </w:rPr>
        <w:t>2</w:t>
      </w:r>
      <w:r w:rsidRPr="00EF30FC">
        <w:rPr>
          <w:rFonts w:ascii="Times New Roman" w:hAnsi="Times New Roman" w:cs="Times New Roman"/>
          <w:sz w:val="28"/>
          <w:szCs w:val="28"/>
        </w:rPr>
        <w:t xml:space="preserve">. Площадь </w:t>
      </w:r>
      <w:proofErr w:type="gramStart"/>
      <w:r w:rsidRPr="00EF30FC">
        <w:rPr>
          <w:rFonts w:ascii="Times New Roman" w:hAnsi="Times New Roman" w:cs="Times New Roman"/>
          <w:sz w:val="28"/>
          <w:szCs w:val="28"/>
        </w:rPr>
        <w:t>ветхого  аварийного</w:t>
      </w:r>
      <w:proofErr w:type="gramEnd"/>
      <w:r w:rsidRPr="00EF30FC">
        <w:rPr>
          <w:rFonts w:ascii="Times New Roman" w:hAnsi="Times New Roman" w:cs="Times New Roman"/>
          <w:sz w:val="28"/>
          <w:szCs w:val="28"/>
        </w:rPr>
        <w:t xml:space="preserve"> жилья (в </w:t>
      </w:r>
      <w:proofErr w:type="spellStart"/>
      <w:r w:rsidRPr="00EF30FC">
        <w:rPr>
          <w:rFonts w:ascii="Times New Roman" w:hAnsi="Times New Roman" w:cs="Times New Roman"/>
          <w:sz w:val="28"/>
          <w:szCs w:val="28"/>
        </w:rPr>
        <w:t>х.Барышников</w:t>
      </w:r>
      <w:proofErr w:type="spellEnd"/>
      <w:r w:rsidRPr="00EF30FC">
        <w:rPr>
          <w:rFonts w:ascii="Times New Roman" w:hAnsi="Times New Roman" w:cs="Times New Roman"/>
          <w:sz w:val="28"/>
          <w:szCs w:val="28"/>
        </w:rPr>
        <w:t>) –54 м</w:t>
      </w:r>
      <w:r w:rsidRPr="00EF30FC">
        <w:rPr>
          <w:rFonts w:ascii="Times New Roman" w:hAnsi="Times New Roman" w:cs="Times New Roman"/>
          <w:sz w:val="28"/>
          <w:szCs w:val="28"/>
          <w:vertAlign w:val="superscript"/>
        </w:rPr>
        <w:t>2</w:t>
      </w:r>
      <w:r w:rsidRPr="00EF30FC">
        <w:rPr>
          <w:rFonts w:ascii="Times New Roman" w:hAnsi="Times New Roman" w:cs="Times New Roman"/>
          <w:sz w:val="28"/>
          <w:szCs w:val="28"/>
        </w:rPr>
        <w:t>.</w:t>
      </w:r>
    </w:p>
    <w:p w:rsidR="00E14EE7" w:rsidRDefault="00E14EE7" w:rsidP="00295E28">
      <w:pPr>
        <w:spacing w:after="0"/>
        <w:ind w:firstLine="851"/>
        <w:jc w:val="both"/>
        <w:rPr>
          <w:rFonts w:ascii="Times New Roman" w:hAnsi="Times New Roman" w:cs="Times New Roman"/>
          <w:i/>
          <w:sz w:val="28"/>
        </w:rPr>
      </w:pPr>
      <w:r w:rsidRPr="00F66DF0">
        <w:rPr>
          <w:rFonts w:ascii="Times New Roman" w:hAnsi="Times New Roman" w:cs="Times New Roman"/>
          <w:i/>
          <w:sz w:val="28"/>
        </w:rPr>
        <w:t>Таблица 3.7.3 -1 Структура жилья по формам собственности на начало 2012 года:</w:t>
      </w:r>
    </w:p>
    <w:tbl>
      <w:tblPr>
        <w:tblW w:w="0" w:type="auto"/>
        <w:jc w:val="center"/>
        <w:tblLayout w:type="fixed"/>
        <w:tblCellMar>
          <w:left w:w="40" w:type="dxa"/>
          <w:right w:w="40" w:type="dxa"/>
        </w:tblCellMar>
        <w:tblLook w:val="0000" w:firstRow="0" w:lastRow="0" w:firstColumn="0" w:lastColumn="0" w:noHBand="0" w:noVBand="0"/>
      </w:tblPr>
      <w:tblGrid>
        <w:gridCol w:w="4771"/>
        <w:gridCol w:w="991"/>
        <w:gridCol w:w="1843"/>
        <w:gridCol w:w="1932"/>
      </w:tblGrid>
      <w:tr w:rsidR="00E14EE7" w:rsidRPr="00EF30FC" w:rsidTr="00EF30FC">
        <w:trPr>
          <w:trHeight w:hRule="exact" w:val="581"/>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ind w:left="5"/>
              <w:jc w:val="center"/>
              <w:rPr>
                <w:rFonts w:ascii="Times New Roman" w:hAnsi="Times New Roman" w:cs="Times New Roman"/>
                <w:b/>
                <w:sz w:val="24"/>
                <w:szCs w:val="28"/>
              </w:rPr>
            </w:pPr>
            <w:r w:rsidRPr="00EF30FC">
              <w:rPr>
                <w:rFonts w:ascii="Times New Roman" w:hAnsi="Times New Roman" w:cs="Times New Roman"/>
                <w:b/>
                <w:sz w:val="24"/>
                <w:szCs w:val="28"/>
              </w:rPr>
              <w:t>Показатели</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b/>
                <w:sz w:val="24"/>
                <w:szCs w:val="28"/>
              </w:rPr>
            </w:pPr>
            <w:r w:rsidRPr="00EF30FC">
              <w:rPr>
                <w:rFonts w:ascii="Times New Roman" w:hAnsi="Times New Roman" w:cs="Times New Roman"/>
                <w:b/>
                <w:sz w:val="24"/>
                <w:szCs w:val="28"/>
              </w:rPr>
              <w:t>Ед. изм.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spacing w:line="274" w:lineRule="exact"/>
              <w:ind w:left="-40"/>
              <w:jc w:val="center"/>
              <w:rPr>
                <w:rFonts w:ascii="Times New Roman" w:hAnsi="Times New Roman" w:cs="Times New Roman"/>
                <w:b/>
                <w:sz w:val="24"/>
                <w:szCs w:val="28"/>
              </w:rPr>
            </w:pPr>
            <w:r w:rsidRPr="00EF30FC">
              <w:rPr>
                <w:rFonts w:ascii="Times New Roman" w:hAnsi="Times New Roman" w:cs="Times New Roman"/>
                <w:b/>
                <w:sz w:val="24"/>
                <w:szCs w:val="28"/>
              </w:rPr>
              <w:t xml:space="preserve">с. </w:t>
            </w:r>
            <w:r w:rsidRPr="00EF30FC">
              <w:rPr>
                <w:rFonts w:ascii="Times New Roman" w:hAnsi="Times New Roman" w:cs="Times New Roman"/>
                <w:b/>
                <w:spacing w:val="-2"/>
                <w:sz w:val="24"/>
                <w:szCs w:val="28"/>
              </w:rPr>
              <w:t>Герасимовка</w:t>
            </w:r>
          </w:p>
        </w:tc>
        <w:tc>
          <w:tcPr>
            <w:tcW w:w="193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b/>
                <w:sz w:val="24"/>
                <w:szCs w:val="28"/>
              </w:rPr>
            </w:pPr>
            <w:r>
              <w:rPr>
                <w:rFonts w:ascii="Times New Roman" w:hAnsi="Times New Roman" w:cs="Times New Roman"/>
                <w:b/>
                <w:bCs/>
                <w:sz w:val="24"/>
                <w:szCs w:val="28"/>
              </w:rPr>
              <w:t>х</w:t>
            </w:r>
            <w:r w:rsidRPr="00EF30FC">
              <w:rPr>
                <w:rFonts w:ascii="Times New Roman" w:hAnsi="Times New Roman" w:cs="Times New Roman"/>
                <w:b/>
                <w:bCs/>
                <w:sz w:val="24"/>
                <w:szCs w:val="28"/>
                <w:lang w:val="en-US"/>
              </w:rPr>
              <w:t>.</w:t>
            </w:r>
            <w:r w:rsidRPr="00EF30FC">
              <w:rPr>
                <w:rFonts w:ascii="Times New Roman" w:hAnsi="Times New Roman" w:cs="Times New Roman"/>
                <w:b/>
                <w:spacing w:val="-4"/>
                <w:sz w:val="24"/>
                <w:szCs w:val="28"/>
              </w:rPr>
              <w:t>Барышников</w:t>
            </w:r>
          </w:p>
        </w:tc>
      </w:tr>
      <w:tr w:rsidR="00E14EE7" w:rsidRPr="00EF30FC" w:rsidTr="00EF30FC">
        <w:trPr>
          <w:trHeight w:hRule="exact" w:val="288"/>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ind w:left="5"/>
              <w:rPr>
                <w:rFonts w:ascii="Times New Roman" w:hAnsi="Times New Roman" w:cs="Times New Roman"/>
                <w:sz w:val="24"/>
                <w:szCs w:val="28"/>
              </w:rPr>
            </w:pPr>
            <w:r w:rsidRPr="00EF30FC">
              <w:rPr>
                <w:rFonts w:ascii="Times New Roman" w:hAnsi="Times New Roman" w:cs="Times New Roman"/>
                <w:sz w:val="24"/>
                <w:szCs w:val="28"/>
              </w:rPr>
              <w:t>Общая площадь жилья</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тыс.м</w:t>
            </w:r>
            <w:r w:rsidRPr="00EF30FC">
              <w:rPr>
                <w:rFonts w:ascii="Times New Roman" w:hAnsi="Times New Roman" w:cs="Times New Roman"/>
                <w:sz w:val="24"/>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ind w:left="-40"/>
              <w:jc w:val="center"/>
              <w:rPr>
                <w:rFonts w:ascii="Times New Roman" w:hAnsi="Times New Roman" w:cs="Times New Roman"/>
                <w:sz w:val="24"/>
                <w:szCs w:val="28"/>
              </w:rPr>
            </w:pPr>
            <w:r w:rsidRPr="00EF30FC">
              <w:rPr>
                <w:rFonts w:ascii="Times New Roman" w:hAnsi="Times New Roman" w:cs="Times New Roman"/>
                <w:sz w:val="24"/>
                <w:szCs w:val="28"/>
              </w:rPr>
              <w:t>18911 кв. м.</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850 кв. м.</w:t>
            </w:r>
          </w:p>
        </w:tc>
      </w:tr>
      <w:tr w:rsidR="00E14EE7" w:rsidRPr="00EF30FC" w:rsidTr="00EF30FC">
        <w:trPr>
          <w:trHeight w:hRule="exact" w:val="1200"/>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spacing w:line="278" w:lineRule="exact"/>
              <w:ind w:left="5"/>
              <w:rPr>
                <w:rFonts w:ascii="Times New Roman" w:hAnsi="Times New Roman" w:cs="Times New Roman"/>
                <w:sz w:val="24"/>
                <w:szCs w:val="28"/>
              </w:rPr>
            </w:pPr>
            <w:proofErr w:type="spellStart"/>
            <w:r w:rsidRPr="00EF30FC">
              <w:rPr>
                <w:rFonts w:ascii="Times New Roman" w:hAnsi="Times New Roman" w:cs="Times New Roman"/>
                <w:spacing w:val="-1"/>
                <w:sz w:val="24"/>
                <w:szCs w:val="28"/>
              </w:rPr>
              <w:lastRenderedPageBreak/>
              <w:t>Частноежилье</w:t>
            </w:r>
            <w:proofErr w:type="spellEnd"/>
            <w:r w:rsidRPr="00EF30FC">
              <w:rPr>
                <w:rFonts w:ascii="Times New Roman" w:hAnsi="Times New Roman" w:cs="Times New Roman"/>
                <w:spacing w:val="-1"/>
                <w:sz w:val="24"/>
                <w:szCs w:val="28"/>
              </w:rPr>
              <w:t xml:space="preserve"> (индивидуально-</w:t>
            </w:r>
            <w:proofErr w:type="spellStart"/>
            <w:r>
              <w:rPr>
                <w:rFonts w:ascii="Times New Roman" w:hAnsi="Times New Roman" w:cs="Times New Roman"/>
                <w:spacing w:val="-1"/>
                <w:sz w:val="24"/>
                <w:szCs w:val="28"/>
              </w:rPr>
              <w:t>о</w:t>
            </w:r>
            <w:r w:rsidRPr="00EF30FC">
              <w:rPr>
                <w:rFonts w:ascii="Times New Roman" w:hAnsi="Times New Roman" w:cs="Times New Roman"/>
                <w:sz w:val="24"/>
                <w:szCs w:val="28"/>
              </w:rPr>
              <w:t>бособленныйжилойфонд</w:t>
            </w:r>
            <w:proofErr w:type="spellEnd"/>
            <w:r w:rsidRPr="00EF30FC">
              <w:rPr>
                <w:rFonts w:ascii="Times New Roman" w:hAnsi="Times New Roman" w:cs="Times New Roman"/>
                <w:sz w:val="24"/>
                <w:szCs w:val="28"/>
              </w:rPr>
              <w:t>(так называемый       «частный       сектор»)</w:t>
            </w:r>
            <w:r>
              <w:rPr>
                <w:rFonts w:ascii="Times New Roman" w:hAnsi="Times New Roman" w:cs="Times New Roman"/>
                <w:sz w:val="24"/>
                <w:szCs w:val="28"/>
              </w:rPr>
              <w:t xml:space="preserve">) </w:t>
            </w:r>
            <w:r w:rsidRPr="00EF30FC">
              <w:rPr>
                <w:rFonts w:ascii="Times New Roman" w:hAnsi="Times New Roman" w:cs="Times New Roman"/>
                <w:sz w:val="24"/>
                <w:szCs w:val="28"/>
              </w:rPr>
              <w:t>+</w:t>
            </w:r>
            <w:r>
              <w:rPr>
                <w:rFonts w:ascii="Times New Roman" w:hAnsi="Times New Roman" w:cs="Times New Roman"/>
                <w:sz w:val="24"/>
                <w:szCs w:val="28"/>
              </w:rPr>
              <w:t xml:space="preserve"> приватизированное        </w:t>
            </w:r>
            <w:proofErr w:type="spellStart"/>
            <w:r w:rsidRPr="00EF30FC">
              <w:rPr>
                <w:rFonts w:ascii="Times New Roman" w:hAnsi="Times New Roman" w:cs="Times New Roman"/>
                <w:sz w:val="24"/>
                <w:szCs w:val="28"/>
              </w:rPr>
              <w:t>жильев</w:t>
            </w:r>
            <w:proofErr w:type="spellEnd"/>
            <w:r w:rsidRPr="00EF30FC">
              <w:rPr>
                <w:rFonts w:ascii="Times New Roman" w:hAnsi="Times New Roman" w:cs="Times New Roman"/>
                <w:sz w:val="24"/>
                <w:szCs w:val="28"/>
              </w:rPr>
              <w:t xml:space="preserve"> многоквартирных домах</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тыс.м</w:t>
            </w:r>
            <w:r w:rsidRPr="00EF30FC">
              <w:rPr>
                <w:rFonts w:ascii="Times New Roman" w:hAnsi="Times New Roman" w:cs="Times New Roman"/>
                <w:sz w:val="24"/>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ind w:left="-40"/>
              <w:jc w:val="center"/>
              <w:rPr>
                <w:rFonts w:ascii="Times New Roman" w:hAnsi="Times New Roman" w:cs="Times New Roman"/>
                <w:sz w:val="24"/>
                <w:szCs w:val="28"/>
              </w:rPr>
            </w:pPr>
            <w:r w:rsidRPr="00EF30FC">
              <w:rPr>
                <w:rFonts w:ascii="Times New Roman" w:hAnsi="Times New Roman" w:cs="Times New Roman"/>
                <w:sz w:val="24"/>
                <w:szCs w:val="28"/>
              </w:rPr>
              <w:t>18117 кв. м.</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636 кв. м.</w:t>
            </w:r>
          </w:p>
        </w:tc>
      </w:tr>
      <w:tr w:rsidR="00E14EE7" w:rsidRPr="00EF30FC" w:rsidTr="00EF30FC">
        <w:trPr>
          <w:trHeight w:hRule="exact" w:val="562"/>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spacing w:line="274" w:lineRule="exact"/>
              <w:ind w:left="5"/>
              <w:rPr>
                <w:rFonts w:ascii="Times New Roman" w:hAnsi="Times New Roman" w:cs="Times New Roman"/>
                <w:sz w:val="24"/>
                <w:szCs w:val="28"/>
              </w:rPr>
            </w:pPr>
            <w:r w:rsidRPr="00EF30FC">
              <w:rPr>
                <w:rFonts w:ascii="Times New Roman" w:hAnsi="Times New Roman" w:cs="Times New Roman"/>
                <w:spacing w:val="-2"/>
                <w:sz w:val="24"/>
                <w:szCs w:val="28"/>
              </w:rPr>
              <w:t xml:space="preserve">Муниципальное         (неприватизированное </w:t>
            </w:r>
            <w:r w:rsidRPr="00EF30FC">
              <w:rPr>
                <w:rFonts w:ascii="Times New Roman" w:hAnsi="Times New Roman" w:cs="Times New Roman"/>
                <w:sz w:val="24"/>
                <w:szCs w:val="28"/>
              </w:rPr>
              <w:t>жилье)</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тыс.м</w:t>
            </w:r>
            <w:r w:rsidRPr="00EF30FC">
              <w:rPr>
                <w:rFonts w:ascii="Times New Roman" w:hAnsi="Times New Roman" w:cs="Times New Roman"/>
                <w:sz w:val="24"/>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ind w:left="-40"/>
              <w:jc w:val="center"/>
              <w:rPr>
                <w:rFonts w:ascii="Times New Roman" w:hAnsi="Times New Roman" w:cs="Times New Roman"/>
                <w:sz w:val="24"/>
                <w:szCs w:val="28"/>
              </w:rPr>
            </w:pPr>
            <w:r w:rsidRPr="00EF30FC">
              <w:rPr>
                <w:rFonts w:ascii="Times New Roman" w:hAnsi="Times New Roman" w:cs="Times New Roman"/>
                <w:sz w:val="24"/>
                <w:szCs w:val="28"/>
              </w:rPr>
              <w:t>794 кв. м.</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214 кв. м.</w:t>
            </w:r>
          </w:p>
        </w:tc>
      </w:tr>
      <w:tr w:rsidR="00E14EE7" w:rsidRPr="00EF30FC" w:rsidTr="00EF30FC">
        <w:trPr>
          <w:trHeight w:hRule="exact" w:val="574"/>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spacing w:line="274" w:lineRule="exact"/>
              <w:ind w:left="5"/>
              <w:rPr>
                <w:rFonts w:ascii="Times New Roman" w:hAnsi="Times New Roman" w:cs="Times New Roman"/>
                <w:sz w:val="24"/>
                <w:szCs w:val="28"/>
              </w:rPr>
            </w:pPr>
            <w:r w:rsidRPr="00EF30FC">
              <w:rPr>
                <w:rFonts w:ascii="Times New Roman" w:hAnsi="Times New Roman" w:cs="Times New Roman"/>
                <w:spacing w:val="-1"/>
                <w:sz w:val="24"/>
                <w:szCs w:val="28"/>
              </w:rPr>
              <w:t xml:space="preserve">Жилье      государственного       жилищного </w:t>
            </w:r>
            <w:r w:rsidRPr="00EF30FC">
              <w:rPr>
                <w:rFonts w:ascii="Times New Roman" w:hAnsi="Times New Roman" w:cs="Times New Roman"/>
                <w:sz w:val="24"/>
                <w:szCs w:val="28"/>
              </w:rPr>
              <w:t>(ведомственного) жилого фонда</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тыс.м</w:t>
            </w:r>
            <w:r w:rsidRPr="00EF30FC">
              <w:rPr>
                <w:rFonts w:ascii="Times New Roman" w:hAnsi="Times New Roman" w:cs="Times New Roman"/>
                <w:sz w:val="24"/>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ind w:left="-40"/>
              <w:jc w:val="center"/>
              <w:rPr>
                <w:rFonts w:ascii="Times New Roman" w:hAnsi="Times New Roman" w:cs="Times New Roman"/>
                <w:sz w:val="24"/>
                <w:szCs w:val="28"/>
              </w:rPr>
            </w:pPr>
            <w:r w:rsidRPr="00EF30FC">
              <w:rPr>
                <w:rFonts w:ascii="Times New Roman" w:hAnsi="Times New Roman" w:cs="Times New Roman"/>
                <w:sz w:val="24"/>
                <w:szCs w:val="28"/>
              </w:rPr>
              <w:t>-</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E14EE7" w:rsidRPr="00EF30FC" w:rsidRDefault="00E14EE7" w:rsidP="00EF30FC">
            <w:pPr>
              <w:shd w:val="clear" w:color="auto" w:fill="FFFFFF"/>
              <w:jc w:val="center"/>
              <w:rPr>
                <w:rFonts w:ascii="Times New Roman" w:hAnsi="Times New Roman" w:cs="Times New Roman"/>
                <w:sz w:val="24"/>
                <w:szCs w:val="28"/>
              </w:rPr>
            </w:pPr>
            <w:r w:rsidRPr="00EF30FC">
              <w:rPr>
                <w:rFonts w:ascii="Times New Roman" w:hAnsi="Times New Roman" w:cs="Times New Roman"/>
                <w:sz w:val="24"/>
                <w:szCs w:val="28"/>
              </w:rPr>
              <w:t>-</w:t>
            </w:r>
          </w:p>
        </w:tc>
      </w:tr>
    </w:tbl>
    <w:p w:rsidR="00E14EE7" w:rsidRDefault="00E14EE7" w:rsidP="000A2EB3">
      <w:pPr>
        <w:pStyle w:val="af5"/>
        <w:spacing w:before="24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Весь жилищный фонд представлен 1-этажными домами. </w:t>
      </w:r>
    </w:p>
    <w:p w:rsidR="00E14EE7" w:rsidRDefault="00E14EE7" w:rsidP="00295E28">
      <w:pPr>
        <w:spacing w:after="0"/>
        <w:ind w:firstLine="851"/>
        <w:jc w:val="both"/>
        <w:rPr>
          <w:rFonts w:ascii="Times New Roman" w:hAnsi="Times New Roman" w:cs="Times New Roman"/>
          <w:i/>
          <w:sz w:val="28"/>
        </w:rPr>
      </w:pPr>
      <w:r w:rsidRPr="00F66DF0">
        <w:rPr>
          <w:rFonts w:ascii="Times New Roman" w:hAnsi="Times New Roman" w:cs="Times New Roman"/>
          <w:i/>
          <w:sz w:val="28"/>
        </w:rPr>
        <w:t>Таблица 3.7.3-</w:t>
      </w:r>
      <w:r>
        <w:rPr>
          <w:rFonts w:ascii="Times New Roman" w:hAnsi="Times New Roman" w:cs="Times New Roman"/>
          <w:i/>
          <w:sz w:val="28"/>
        </w:rPr>
        <w:t>2Благоустройство жилого фонда</w:t>
      </w:r>
      <w:r w:rsidRPr="00F66DF0">
        <w:rPr>
          <w:rFonts w:ascii="Times New Roman" w:hAnsi="Times New Roman" w:cs="Times New Roman"/>
          <w:i/>
          <w:sz w:val="28"/>
        </w:rPr>
        <w:t>:</w:t>
      </w:r>
    </w:p>
    <w:tbl>
      <w:tblPr>
        <w:tblW w:w="0" w:type="auto"/>
        <w:tblInd w:w="40" w:type="dxa"/>
        <w:tblLayout w:type="fixed"/>
        <w:tblCellMar>
          <w:left w:w="40" w:type="dxa"/>
          <w:right w:w="40" w:type="dxa"/>
        </w:tblCellMar>
        <w:tblLook w:val="0000" w:firstRow="0" w:lastRow="0" w:firstColumn="0" w:lastColumn="0" w:noHBand="0" w:noVBand="0"/>
      </w:tblPr>
      <w:tblGrid>
        <w:gridCol w:w="5812"/>
        <w:gridCol w:w="1985"/>
        <w:gridCol w:w="2126"/>
      </w:tblGrid>
      <w:tr w:rsidR="00E14EE7" w:rsidRPr="00EF30FC" w:rsidTr="00EF30FC">
        <w:trPr>
          <w:trHeight w:hRule="exact" w:val="85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b/>
              </w:rPr>
            </w:pPr>
            <w:r w:rsidRPr="00EF30FC">
              <w:rPr>
                <w:rFonts w:ascii="Times New Roman" w:hAnsi="Times New Roman" w:cs="Times New Roman"/>
                <w:b/>
                <w:spacing w:val="-3"/>
                <w:sz w:val="24"/>
                <w:szCs w:val="24"/>
              </w:rPr>
              <w:t>Из общей площади жилого фонда оборудовано:</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b/>
              </w:rPr>
            </w:pPr>
            <w:r w:rsidRPr="00EF30FC">
              <w:rPr>
                <w:rFonts w:ascii="Times New Roman" w:hAnsi="Times New Roman" w:cs="Times New Roman"/>
                <w:b/>
                <w:spacing w:val="-2"/>
                <w:sz w:val="24"/>
                <w:szCs w:val="24"/>
              </w:rPr>
              <w:t>с. Герасимовка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b/>
              </w:rPr>
            </w:pPr>
            <w:r w:rsidRPr="00EF30FC">
              <w:rPr>
                <w:rFonts w:ascii="Times New Roman" w:hAnsi="Times New Roman" w:cs="Times New Roman"/>
                <w:b/>
                <w:spacing w:val="-3"/>
                <w:sz w:val="24"/>
                <w:szCs w:val="24"/>
              </w:rPr>
              <w:t>х. Барышников</w:t>
            </w:r>
          </w:p>
        </w:tc>
      </w:tr>
      <w:tr w:rsidR="00E14EE7" w:rsidRPr="00EF30FC" w:rsidTr="00EF30FC">
        <w:trPr>
          <w:trHeight w:hRule="exact" w:val="28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rPr>
                <w:rFonts w:ascii="Times New Roman" w:hAnsi="Times New Roman" w:cs="Times New Roman"/>
              </w:rPr>
            </w:pPr>
            <w:r w:rsidRPr="00EF30FC">
              <w:rPr>
                <w:rFonts w:ascii="Times New Roman" w:hAnsi="Times New Roman" w:cs="Times New Roman"/>
                <w:sz w:val="24"/>
                <w:szCs w:val="24"/>
              </w:rPr>
              <w:t>Водопроводом,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90%</w:t>
            </w:r>
          </w:p>
        </w:tc>
      </w:tr>
      <w:tr w:rsidR="00E14EE7" w:rsidRPr="00EF30FC" w:rsidTr="00EF30FC">
        <w:trPr>
          <w:trHeight w:hRule="exact" w:val="28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rPr>
                <w:rFonts w:ascii="Times New Roman" w:hAnsi="Times New Roman" w:cs="Times New Roman"/>
              </w:rPr>
            </w:pPr>
            <w:r w:rsidRPr="00EF30FC">
              <w:rPr>
                <w:rFonts w:ascii="Times New Roman" w:hAnsi="Times New Roman" w:cs="Times New Roman"/>
                <w:sz w:val="24"/>
                <w:szCs w:val="24"/>
              </w:rPr>
              <w:t>Канализацией,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85%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85%</w:t>
            </w:r>
          </w:p>
        </w:tc>
      </w:tr>
      <w:tr w:rsidR="00E14EE7" w:rsidRPr="00EF30FC" w:rsidTr="00EF30FC">
        <w:trPr>
          <w:trHeight w:hRule="exact" w:val="28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rPr>
                <w:rFonts w:ascii="Times New Roman" w:hAnsi="Times New Roman" w:cs="Times New Roman"/>
              </w:rPr>
            </w:pPr>
            <w:r w:rsidRPr="00EF30FC">
              <w:rPr>
                <w:rFonts w:ascii="Times New Roman" w:hAnsi="Times New Roman" w:cs="Times New Roman"/>
                <w:sz w:val="24"/>
                <w:szCs w:val="24"/>
              </w:rPr>
              <w:t>Отоплением,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100%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100%</w:t>
            </w:r>
          </w:p>
        </w:tc>
      </w:tr>
      <w:tr w:rsidR="00E14EE7" w:rsidRPr="00EF30FC" w:rsidTr="00EF30FC">
        <w:trPr>
          <w:trHeight w:hRule="exact" w:val="39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rPr>
                <w:rFonts w:ascii="Times New Roman" w:hAnsi="Times New Roman" w:cs="Times New Roman"/>
              </w:rPr>
            </w:pPr>
            <w:r w:rsidRPr="00EF30FC">
              <w:rPr>
                <w:rFonts w:ascii="Times New Roman" w:hAnsi="Times New Roman" w:cs="Times New Roman"/>
                <w:sz w:val="24"/>
                <w:szCs w:val="24"/>
              </w:rPr>
              <w:t>газом (сетевым сжиженным),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100%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100%</w:t>
            </w:r>
          </w:p>
        </w:tc>
      </w:tr>
      <w:tr w:rsidR="00E14EE7" w:rsidRPr="00EF30FC" w:rsidTr="00EF30FC">
        <w:trPr>
          <w:trHeight w:hRule="exact" w:val="29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rPr>
                <w:rFonts w:ascii="Times New Roman" w:hAnsi="Times New Roman" w:cs="Times New Roman"/>
              </w:rPr>
            </w:pPr>
            <w:r w:rsidRPr="00EF30FC">
              <w:rPr>
                <w:rFonts w:ascii="Times New Roman" w:hAnsi="Times New Roman" w:cs="Times New Roman"/>
                <w:sz w:val="24"/>
                <w:szCs w:val="24"/>
              </w:rPr>
              <w:t>горячим водоснабжением,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48%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14EE7" w:rsidRPr="00EF30FC" w:rsidRDefault="00E14EE7" w:rsidP="00EF30FC">
            <w:pPr>
              <w:shd w:val="clear" w:color="auto" w:fill="FFFFFF"/>
              <w:jc w:val="center"/>
              <w:rPr>
                <w:rFonts w:ascii="Times New Roman" w:hAnsi="Times New Roman" w:cs="Times New Roman"/>
                <w:sz w:val="24"/>
                <w:szCs w:val="24"/>
              </w:rPr>
            </w:pPr>
            <w:r w:rsidRPr="00EF30FC">
              <w:rPr>
                <w:rFonts w:ascii="Times New Roman" w:hAnsi="Times New Roman" w:cs="Times New Roman"/>
                <w:sz w:val="24"/>
                <w:szCs w:val="24"/>
              </w:rPr>
              <w:t>20%</w:t>
            </w:r>
          </w:p>
        </w:tc>
      </w:tr>
    </w:tbl>
    <w:p w:rsidR="00E14EE7" w:rsidRPr="00F66DF0" w:rsidRDefault="00E14EE7" w:rsidP="00295E28">
      <w:pPr>
        <w:spacing w:after="0"/>
        <w:ind w:firstLine="851"/>
        <w:jc w:val="both"/>
        <w:rPr>
          <w:rFonts w:ascii="Times New Roman" w:hAnsi="Times New Roman" w:cs="Times New Roman"/>
          <w:i/>
          <w:sz w:val="28"/>
        </w:rPr>
      </w:pPr>
    </w:p>
    <w:p w:rsidR="00E14EE7" w:rsidRDefault="00E14EE7" w:rsidP="008E2663">
      <w:pPr>
        <w:spacing w:after="0"/>
        <w:ind w:firstLine="851"/>
        <w:jc w:val="both"/>
        <w:rPr>
          <w:rFonts w:ascii="Times New Roman" w:hAnsi="Times New Roman" w:cs="Times New Roman"/>
          <w:bCs/>
          <w:i/>
          <w:sz w:val="28"/>
          <w:szCs w:val="28"/>
        </w:rPr>
      </w:pPr>
      <w:r w:rsidRPr="00CF7E6A">
        <w:rPr>
          <w:rFonts w:ascii="Times New Roman" w:hAnsi="Times New Roman" w:cs="Times New Roman"/>
          <w:i/>
          <w:sz w:val="28"/>
          <w:szCs w:val="28"/>
        </w:rPr>
        <w:t>Таблица 3.7.3-</w:t>
      </w:r>
      <w:r>
        <w:rPr>
          <w:rFonts w:ascii="Times New Roman" w:hAnsi="Times New Roman" w:cs="Times New Roman"/>
          <w:i/>
          <w:sz w:val="28"/>
          <w:szCs w:val="28"/>
        </w:rPr>
        <w:t>3</w:t>
      </w:r>
      <w:r w:rsidRPr="00CF7E6A">
        <w:rPr>
          <w:rFonts w:ascii="Times New Roman" w:hAnsi="Times New Roman" w:cs="Times New Roman"/>
          <w:i/>
          <w:sz w:val="28"/>
          <w:szCs w:val="28"/>
        </w:rPr>
        <w:t xml:space="preserve"> Данные </w:t>
      </w:r>
      <w:proofErr w:type="gramStart"/>
      <w:r w:rsidRPr="00CF7E6A">
        <w:rPr>
          <w:rFonts w:ascii="Times New Roman" w:hAnsi="Times New Roman" w:cs="Times New Roman"/>
          <w:i/>
          <w:sz w:val="28"/>
          <w:szCs w:val="28"/>
        </w:rPr>
        <w:t xml:space="preserve">по  </w:t>
      </w:r>
      <w:r w:rsidRPr="00CF7E6A">
        <w:rPr>
          <w:rFonts w:ascii="Times New Roman" w:hAnsi="Times New Roman" w:cs="Times New Roman"/>
          <w:bCs/>
          <w:i/>
          <w:sz w:val="28"/>
          <w:szCs w:val="28"/>
        </w:rPr>
        <w:t>коммунальной</w:t>
      </w:r>
      <w:proofErr w:type="gramEnd"/>
      <w:r w:rsidRPr="00CF7E6A">
        <w:rPr>
          <w:rFonts w:ascii="Times New Roman" w:hAnsi="Times New Roman" w:cs="Times New Roman"/>
          <w:bCs/>
          <w:i/>
          <w:sz w:val="28"/>
          <w:szCs w:val="28"/>
        </w:rPr>
        <w:t xml:space="preserve"> сфере с официального сайта Федеральной службы государственной статистики</w:t>
      </w:r>
    </w:p>
    <w:tbl>
      <w:tblPr>
        <w:tblW w:w="4993"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firstRow="1" w:lastRow="0" w:firstColumn="1" w:lastColumn="0" w:noHBand="0" w:noVBand="0"/>
      </w:tblPr>
      <w:tblGrid>
        <w:gridCol w:w="2787"/>
        <w:gridCol w:w="1182"/>
        <w:gridCol w:w="1128"/>
        <w:gridCol w:w="845"/>
        <w:gridCol w:w="986"/>
        <w:gridCol w:w="986"/>
        <w:gridCol w:w="988"/>
        <w:gridCol w:w="985"/>
      </w:tblGrid>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Показатели</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Ед. измерения</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2006</w:t>
            </w: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2007</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2008</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2009</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2010</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b/>
                <w:bCs/>
                <w:sz w:val="24"/>
                <w:szCs w:val="24"/>
              </w:rPr>
            </w:pPr>
            <w:r w:rsidRPr="005C5B56">
              <w:rPr>
                <w:rFonts w:ascii="Times New Roman" w:hAnsi="Times New Roman" w:cs="Times New Roman"/>
                <w:b/>
                <w:bCs/>
                <w:sz w:val="24"/>
                <w:szCs w:val="24"/>
              </w:rPr>
              <w:t>2011</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Одиночное протяжение уличной газовой сети (до 2008г. - км)</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6</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8229</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8496</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9990</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9990</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Заменено и отремонтировано уличной газовой сети за отчетный год</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623</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500</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Число источников теплоснабжения</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единица</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3</w:t>
            </w: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4</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4</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Число источников теплоснабжения мощностью до 3 Гкал/ч</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единица</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3</w:t>
            </w: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4</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4</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3</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3</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Протяженность тепловых и паровых сетей в двухтрубном исчислении (до 2008г. -км)</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1.6</w:t>
            </w: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1.5</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1500</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2000</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2000</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2000</w:t>
            </w:r>
          </w:p>
        </w:tc>
      </w:tr>
      <w:tr w:rsidR="00E14EE7" w:rsidRPr="005C5B56" w:rsidTr="005C5B56">
        <w:tc>
          <w:tcPr>
            <w:tcW w:w="1410" w:type="pct"/>
            <w:tcBorders>
              <w:top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rPr>
                <w:rFonts w:ascii="Times New Roman" w:hAnsi="Times New Roman" w:cs="Times New Roman"/>
                <w:sz w:val="24"/>
                <w:szCs w:val="24"/>
              </w:rPr>
            </w:pPr>
            <w:r w:rsidRPr="005C5B56">
              <w:rPr>
                <w:rFonts w:ascii="Times New Roman" w:hAnsi="Times New Roman" w:cs="Times New Roman"/>
                <w:sz w:val="24"/>
                <w:szCs w:val="24"/>
              </w:rPr>
              <w:t>Одиночное протяжение уличной водопроводной сети (до 2008г. -км)</w:t>
            </w:r>
          </w:p>
        </w:tc>
        <w:tc>
          <w:tcPr>
            <w:tcW w:w="595"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c>
          <w:tcPr>
            <w:tcW w:w="428"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5000</w:t>
            </w:r>
          </w:p>
        </w:tc>
        <w:tc>
          <w:tcPr>
            <w:tcW w:w="499"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5000</w:t>
            </w:r>
          </w:p>
        </w:tc>
        <w:tc>
          <w:tcPr>
            <w:tcW w:w="500" w:type="pct"/>
            <w:tcBorders>
              <w:top w:val="single" w:sz="8" w:space="0" w:color="000000"/>
              <w:left w:val="single" w:sz="8" w:space="0" w:color="000000"/>
              <w:bottom w:val="single" w:sz="8" w:space="0" w:color="000000"/>
              <w:right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5000</w:t>
            </w:r>
          </w:p>
        </w:tc>
        <w:tc>
          <w:tcPr>
            <w:tcW w:w="499" w:type="pct"/>
            <w:tcBorders>
              <w:top w:val="single" w:sz="8" w:space="0" w:color="000000"/>
              <w:left w:val="single" w:sz="8" w:space="0" w:color="000000"/>
              <w:bottom w:val="single" w:sz="8" w:space="0" w:color="000000"/>
            </w:tcBorders>
            <w:vAlign w:val="center"/>
          </w:tcPr>
          <w:p w:rsidR="00E14EE7" w:rsidRPr="005C5B56" w:rsidRDefault="00E14EE7" w:rsidP="005C5B56">
            <w:pPr>
              <w:spacing w:after="0" w:line="240" w:lineRule="auto"/>
              <w:jc w:val="center"/>
              <w:rPr>
                <w:rFonts w:ascii="Times New Roman" w:hAnsi="Times New Roman" w:cs="Times New Roman"/>
                <w:sz w:val="24"/>
                <w:szCs w:val="24"/>
              </w:rPr>
            </w:pPr>
            <w:r w:rsidRPr="005C5B56">
              <w:rPr>
                <w:rFonts w:ascii="Times New Roman" w:hAnsi="Times New Roman" w:cs="Times New Roman"/>
                <w:sz w:val="24"/>
                <w:szCs w:val="24"/>
              </w:rPr>
              <w:t>5000</w:t>
            </w:r>
          </w:p>
        </w:tc>
      </w:tr>
    </w:tbl>
    <w:p w:rsidR="00E14EE7" w:rsidRDefault="00E14EE7" w:rsidP="001E7D68">
      <w:pPr>
        <w:spacing w:before="240"/>
        <w:ind w:firstLine="851"/>
        <w:jc w:val="both"/>
        <w:rPr>
          <w:rFonts w:ascii="Times New Roman" w:hAnsi="Times New Roman" w:cs="Times New Roman"/>
          <w:bCs/>
          <w:sz w:val="28"/>
          <w:szCs w:val="28"/>
        </w:rPr>
      </w:pPr>
      <w:r w:rsidRPr="00E602D3">
        <w:rPr>
          <w:rFonts w:ascii="Times New Roman" w:hAnsi="Times New Roman" w:cs="Times New Roman"/>
          <w:bCs/>
          <w:sz w:val="28"/>
          <w:szCs w:val="28"/>
        </w:rPr>
        <w:t>По данным администрации сельсовета порядка 50 семей периодически страдают от подтопления во время весеннего паводка.</w:t>
      </w:r>
    </w:p>
    <w:p w:rsidR="00E14EE7" w:rsidRPr="00CD34C4" w:rsidRDefault="00E14EE7" w:rsidP="001E7D68">
      <w:pPr>
        <w:spacing w:before="240"/>
        <w:ind w:firstLine="851"/>
        <w:jc w:val="both"/>
        <w:rPr>
          <w:rFonts w:ascii="Times New Roman" w:hAnsi="Times New Roman" w:cs="Times New Roman"/>
          <w:bCs/>
          <w:i/>
          <w:sz w:val="28"/>
          <w:szCs w:val="28"/>
        </w:rPr>
      </w:pPr>
      <w:r w:rsidRPr="00CD34C4">
        <w:rPr>
          <w:rFonts w:ascii="Times New Roman" w:hAnsi="Times New Roman" w:cs="Times New Roman"/>
          <w:bCs/>
          <w:i/>
          <w:sz w:val="28"/>
          <w:szCs w:val="28"/>
        </w:rPr>
        <w:lastRenderedPageBreak/>
        <w:t xml:space="preserve">Таблица 3.7.3-4 Список дворов на территории </w:t>
      </w:r>
      <w:proofErr w:type="spellStart"/>
      <w:r w:rsidRPr="00CD34C4">
        <w:rPr>
          <w:rFonts w:ascii="Times New Roman" w:hAnsi="Times New Roman" w:cs="Times New Roman"/>
          <w:bCs/>
          <w:i/>
          <w:sz w:val="28"/>
          <w:szCs w:val="28"/>
        </w:rPr>
        <w:t>Герасимовского</w:t>
      </w:r>
      <w:proofErr w:type="spellEnd"/>
      <w:r w:rsidRPr="00CD34C4">
        <w:rPr>
          <w:rFonts w:ascii="Times New Roman" w:hAnsi="Times New Roman" w:cs="Times New Roman"/>
          <w:bCs/>
          <w:i/>
          <w:sz w:val="28"/>
          <w:szCs w:val="28"/>
        </w:rPr>
        <w:t xml:space="preserve"> сельсовета, расположенных в зоне подтопления.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2"/>
        <w:gridCol w:w="3428"/>
        <w:gridCol w:w="1506"/>
        <w:gridCol w:w="2495"/>
      </w:tblGrid>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Населенный пункт</w:t>
            </w:r>
          </w:p>
        </w:tc>
        <w:tc>
          <w:tcPr>
            <w:tcW w:w="3528"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Название улицы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Номер дома</w:t>
            </w:r>
          </w:p>
        </w:tc>
        <w:tc>
          <w:tcPr>
            <w:tcW w:w="2535"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Количество проживающих людей</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Хутор Барышников</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Ягодная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Китова</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Китова</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Китова</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18</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29</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3а</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6</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8</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15</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19</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14</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Советская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Всего 88 человек</w:t>
            </w:r>
          </w:p>
        </w:tc>
      </w:tr>
    </w:tbl>
    <w:p w:rsidR="00E14EE7" w:rsidRPr="001E7D68" w:rsidRDefault="00E14EE7" w:rsidP="001E7D68">
      <w:pPr>
        <w:spacing w:before="240"/>
        <w:ind w:firstLine="851"/>
        <w:jc w:val="both"/>
        <w:rPr>
          <w:rFonts w:ascii="Times New Roman" w:hAnsi="Times New Roman" w:cs="Times New Roman"/>
          <w:b/>
          <w:bCs/>
          <w:sz w:val="28"/>
          <w:szCs w:val="28"/>
        </w:rPr>
      </w:pPr>
      <w:r w:rsidRPr="001E7D68">
        <w:rPr>
          <w:rFonts w:ascii="Times New Roman" w:hAnsi="Times New Roman" w:cs="Times New Roman"/>
          <w:b/>
          <w:bCs/>
          <w:sz w:val="28"/>
          <w:szCs w:val="28"/>
        </w:rPr>
        <w:t>Проектное предложение</w:t>
      </w:r>
    </w:p>
    <w:p w:rsidR="00E14EE7" w:rsidRPr="001E7D68" w:rsidRDefault="00E14EE7" w:rsidP="001E7D68">
      <w:pPr>
        <w:tabs>
          <w:tab w:val="left" w:pos="851"/>
        </w:tabs>
        <w:spacing w:before="240"/>
        <w:ind w:firstLine="851"/>
        <w:jc w:val="both"/>
        <w:rPr>
          <w:rFonts w:ascii="Times New Roman" w:hAnsi="Times New Roman" w:cs="Times New Roman"/>
          <w:sz w:val="28"/>
          <w:szCs w:val="28"/>
        </w:rPr>
      </w:pPr>
      <w:r w:rsidRPr="001E7D68">
        <w:rPr>
          <w:rFonts w:ascii="Times New Roman" w:hAnsi="Times New Roman" w:cs="Times New Roman"/>
          <w:sz w:val="28"/>
          <w:szCs w:val="28"/>
        </w:rPr>
        <w:t>Жилищное строительство является важной составляющей экономики. Это связано с тем, что в процессе строительства неминуемо создаются рабочие места, что в свою очередь, увеличивает доходы людей и стимулирует сопряженные со строительством многочисленные отрасли производства, то есть оживляет экономику.</w:t>
      </w:r>
    </w:p>
    <w:p w:rsidR="00E14EE7" w:rsidRPr="001E7D68" w:rsidRDefault="00E14EE7" w:rsidP="001E7D68">
      <w:pPr>
        <w:tabs>
          <w:tab w:val="left" w:pos="6919"/>
        </w:tabs>
        <w:ind w:firstLine="851"/>
        <w:jc w:val="both"/>
        <w:rPr>
          <w:rFonts w:ascii="Times New Roman" w:hAnsi="Times New Roman" w:cs="Times New Roman"/>
          <w:sz w:val="28"/>
          <w:szCs w:val="28"/>
        </w:rPr>
      </w:pPr>
      <w:r w:rsidRPr="001E7D68">
        <w:rPr>
          <w:rFonts w:ascii="Times New Roman" w:hAnsi="Times New Roman" w:cs="Times New Roman"/>
          <w:sz w:val="28"/>
          <w:szCs w:val="28"/>
        </w:rPr>
        <w:lastRenderedPageBreak/>
        <w:t>В настоящее время в Оренбургской области действуют ряд программ</w:t>
      </w:r>
      <w:r>
        <w:rPr>
          <w:rFonts w:ascii="Times New Roman" w:hAnsi="Times New Roman" w:cs="Times New Roman"/>
          <w:sz w:val="28"/>
          <w:szCs w:val="28"/>
        </w:rPr>
        <w:t>,</w:t>
      </w:r>
      <w:r w:rsidRPr="001E7D68">
        <w:rPr>
          <w:rFonts w:ascii="Times New Roman" w:hAnsi="Times New Roman" w:cs="Times New Roman"/>
          <w:sz w:val="28"/>
          <w:szCs w:val="28"/>
        </w:rPr>
        <w:t xml:space="preserve"> направленных на улучшение жилищных условий (смотри раздел 2 «Сведения о планах и программах комплексного социально-экономического развития»).</w:t>
      </w:r>
    </w:p>
    <w:p w:rsidR="00E14EE7" w:rsidRPr="001E7D68" w:rsidRDefault="00E14EE7" w:rsidP="001E7D68">
      <w:pPr>
        <w:ind w:firstLine="851"/>
        <w:jc w:val="both"/>
        <w:rPr>
          <w:rFonts w:ascii="Times New Roman" w:hAnsi="Times New Roman" w:cs="Times New Roman"/>
          <w:sz w:val="28"/>
          <w:szCs w:val="28"/>
        </w:rPr>
      </w:pPr>
      <w:r w:rsidRPr="001E7D68">
        <w:rPr>
          <w:rFonts w:ascii="Times New Roman" w:hAnsi="Times New Roman" w:cs="Times New Roman"/>
          <w:sz w:val="28"/>
          <w:szCs w:val="28"/>
        </w:rPr>
        <w:t>Настоящим проектом при рассмотрении вопросов, связанных с переходом к устойчивому функционированию и развитию жилищной сферы, принимаются во внимание основные положения приоритетного национального проекта «Доступное и комфортное жилье – гражданам России»:</w:t>
      </w:r>
    </w:p>
    <w:p w:rsidR="00E14EE7" w:rsidRPr="001E7D68" w:rsidRDefault="00E14EE7" w:rsidP="008A62D2">
      <w:pPr>
        <w:numPr>
          <w:ilvl w:val="0"/>
          <w:numId w:val="18"/>
        </w:numPr>
        <w:tabs>
          <w:tab w:val="left" w:pos="0"/>
        </w:tabs>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увеличение объемов строительства жилья и необходимой коммунальной инфраструктуры, развитие финансово-кредитных институтов и механизмов;</w:t>
      </w:r>
    </w:p>
    <w:p w:rsidR="00E14EE7" w:rsidRPr="001E7D68" w:rsidRDefault="00E14EE7" w:rsidP="008A62D2">
      <w:pPr>
        <w:numPr>
          <w:ilvl w:val="0"/>
          <w:numId w:val="18"/>
        </w:numPr>
        <w:tabs>
          <w:tab w:val="left" w:pos="0"/>
        </w:tabs>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приведение жилищного фонда и коммунальной инфраструктуры в соответствие со стандартами качества;</w:t>
      </w:r>
    </w:p>
    <w:p w:rsidR="00E14EE7" w:rsidRPr="001E7D68" w:rsidRDefault="00E14EE7" w:rsidP="008A62D2">
      <w:pPr>
        <w:numPr>
          <w:ilvl w:val="0"/>
          <w:numId w:val="18"/>
        </w:numPr>
        <w:tabs>
          <w:tab w:val="left" w:pos="0"/>
        </w:tabs>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обеспечение доступа населения к потреблению жилья и коммунальных услуг в соответствии с платежеспособным спросом и социальными стандартами;</w:t>
      </w:r>
    </w:p>
    <w:p w:rsidR="00E14EE7" w:rsidRPr="001E7D68" w:rsidRDefault="00E14EE7" w:rsidP="008A62D2">
      <w:pPr>
        <w:numPr>
          <w:ilvl w:val="0"/>
          <w:numId w:val="18"/>
        </w:numPr>
        <w:tabs>
          <w:tab w:val="left" w:pos="0"/>
        </w:tabs>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сохранение и обновление жилищного фонда</w:t>
      </w:r>
      <w:r>
        <w:rPr>
          <w:rFonts w:ascii="Times New Roman" w:hAnsi="Times New Roman" w:cs="Times New Roman"/>
          <w:sz w:val="28"/>
          <w:szCs w:val="28"/>
        </w:rPr>
        <w:t>.</w:t>
      </w:r>
    </w:p>
    <w:p w:rsidR="00E14EE7" w:rsidRPr="001E7D68" w:rsidRDefault="00E14EE7" w:rsidP="001E7D68">
      <w:pPr>
        <w:ind w:firstLine="851"/>
        <w:jc w:val="both"/>
        <w:rPr>
          <w:rFonts w:ascii="Times New Roman" w:hAnsi="Times New Roman" w:cs="Times New Roman"/>
          <w:sz w:val="28"/>
          <w:szCs w:val="28"/>
        </w:rPr>
      </w:pPr>
      <w:r w:rsidRPr="001E7D68">
        <w:rPr>
          <w:rFonts w:ascii="Times New Roman" w:hAnsi="Times New Roman" w:cs="Times New Roman"/>
          <w:sz w:val="28"/>
          <w:szCs w:val="28"/>
        </w:rPr>
        <w:t xml:space="preserve">Приоритет в градостроительной политике </w:t>
      </w:r>
      <w:proofErr w:type="spellStart"/>
      <w:r>
        <w:rPr>
          <w:rFonts w:ascii="Times New Roman" w:hAnsi="Times New Roman" w:cs="Times New Roman"/>
          <w:sz w:val="28"/>
          <w:szCs w:val="28"/>
        </w:rPr>
        <w:t>Герасимовского</w:t>
      </w:r>
      <w:proofErr w:type="spellEnd"/>
      <w:r w:rsidRPr="001E7D68">
        <w:rPr>
          <w:rFonts w:ascii="Times New Roman" w:hAnsi="Times New Roman" w:cs="Times New Roman"/>
          <w:sz w:val="28"/>
          <w:szCs w:val="28"/>
        </w:rPr>
        <w:t xml:space="preserve"> сельсовета отдан развитию малоэтажной жилой застройки, так как имеется спрос населения на индивидуальное жилье усадебного типа</w:t>
      </w:r>
      <w:r w:rsidRPr="005C5B56">
        <w:rPr>
          <w:rFonts w:ascii="Times New Roman" w:hAnsi="Times New Roman" w:cs="Times New Roman"/>
          <w:sz w:val="28"/>
          <w:szCs w:val="28"/>
        </w:rPr>
        <w:t xml:space="preserve">. </w:t>
      </w:r>
      <w:r w:rsidRPr="001E7D68">
        <w:rPr>
          <w:rFonts w:ascii="Times New Roman" w:hAnsi="Times New Roman" w:cs="Times New Roman"/>
          <w:sz w:val="28"/>
          <w:szCs w:val="28"/>
        </w:rPr>
        <w:t xml:space="preserve">Для устойчивого развития жилищного строительства необходима государственная и муниципальная поддержка, особенно в сфере обеспечения инженерной инфраструктурой площадок нового строительства. </w:t>
      </w:r>
    </w:p>
    <w:p w:rsidR="00E14EE7" w:rsidRPr="001E7D68" w:rsidRDefault="00E14EE7" w:rsidP="001E7D68">
      <w:pPr>
        <w:ind w:firstLine="851"/>
        <w:rPr>
          <w:rFonts w:ascii="Times New Roman" w:hAnsi="Times New Roman" w:cs="Times New Roman"/>
          <w:sz w:val="28"/>
          <w:szCs w:val="28"/>
        </w:rPr>
      </w:pPr>
      <w:r w:rsidRPr="001E7D68">
        <w:rPr>
          <w:rFonts w:ascii="Times New Roman" w:hAnsi="Times New Roman" w:cs="Times New Roman"/>
          <w:sz w:val="28"/>
          <w:szCs w:val="28"/>
        </w:rPr>
        <w:t>В связи с этим, необходимо принятие следующих мер:</w:t>
      </w:r>
    </w:p>
    <w:p w:rsidR="00E14EE7" w:rsidRPr="001E7D68" w:rsidRDefault="00E14EE7" w:rsidP="008A62D2">
      <w:pPr>
        <w:numPr>
          <w:ilvl w:val="0"/>
          <w:numId w:val="17"/>
        </w:numPr>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активное участие государства в финансировании инвестиционных проектов по подготовке инженерной инфраструктуры на площадках нового строительства;</w:t>
      </w:r>
    </w:p>
    <w:p w:rsidR="00E14EE7" w:rsidRPr="001E7D68" w:rsidRDefault="00E14EE7" w:rsidP="008A62D2">
      <w:pPr>
        <w:numPr>
          <w:ilvl w:val="0"/>
          <w:numId w:val="17"/>
        </w:numPr>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модернизация объектов коммунальной инфраструктуры;</w:t>
      </w:r>
    </w:p>
    <w:p w:rsidR="00E14EE7" w:rsidRPr="001E7D68" w:rsidRDefault="00E14EE7" w:rsidP="008A62D2">
      <w:pPr>
        <w:numPr>
          <w:ilvl w:val="0"/>
          <w:numId w:val="17"/>
        </w:numPr>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повышение эффективности управления коммунальной инфраструктурой;</w:t>
      </w:r>
    </w:p>
    <w:p w:rsidR="00E14EE7" w:rsidRPr="001E7D68" w:rsidRDefault="00E14EE7" w:rsidP="008A62D2">
      <w:pPr>
        <w:numPr>
          <w:ilvl w:val="0"/>
          <w:numId w:val="17"/>
        </w:numPr>
        <w:suppressAutoHyphens/>
        <w:spacing w:after="0"/>
        <w:ind w:left="0" w:firstLine="851"/>
        <w:jc w:val="both"/>
        <w:rPr>
          <w:rFonts w:ascii="Times New Roman" w:hAnsi="Times New Roman" w:cs="Times New Roman"/>
          <w:sz w:val="28"/>
          <w:szCs w:val="28"/>
        </w:rPr>
      </w:pPr>
      <w:r w:rsidRPr="001E7D68">
        <w:rPr>
          <w:rFonts w:ascii="Times New Roman" w:hAnsi="Times New Roman" w:cs="Times New Roman"/>
          <w:sz w:val="28"/>
          <w:szCs w:val="28"/>
        </w:rPr>
        <w:t>создание институтов привлечения частных инвестиций для модернизации объектов коммунальной инфраструктуры.</w:t>
      </w:r>
    </w:p>
    <w:p w:rsidR="00E14EE7" w:rsidRPr="00BD33C0" w:rsidRDefault="00E14EE7" w:rsidP="00BD33C0">
      <w:pPr>
        <w:pStyle w:val="2"/>
      </w:pPr>
      <w:bookmarkStart w:id="44" w:name="_Toc327362439"/>
      <w:bookmarkStart w:id="45" w:name="_Toc142410237"/>
      <w:r w:rsidRPr="00BD33C0">
        <w:t>3.7.4 Социальная сфера. Проблемы и направления развития</w:t>
      </w:r>
      <w:bookmarkEnd w:id="44"/>
      <w:bookmarkEnd w:id="45"/>
    </w:p>
    <w:p w:rsidR="00E14EE7" w:rsidRPr="00A649D5" w:rsidRDefault="00E14EE7" w:rsidP="00B532B0">
      <w:pPr>
        <w:spacing w:after="0" w:line="240" w:lineRule="auto"/>
        <w:ind w:right="284"/>
        <w:jc w:val="both"/>
        <w:rPr>
          <w:rFonts w:ascii="Times New Roman" w:hAnsi="Times New Roman" w:cs="Times New Roman"/>
          <w:b/>
          <w:bCs/>
          <w:i/>
          <w:sz w:val="28"/>
          <w:szCs w:val="28"/>
          <w:u w:val="single"/>
        </w:rPr>
      </w:pPr>
      <w:r w:rsidRPr="00A649D5">
        <w:rPr>
          <w:rFonts w:ascii="Times New Roman" w:hAnsi="Times New Roman" w:cs="Times New Roman"/>
          <w:b/>
          <w:bCs/>
          <w:i/>
          <w:sz w:val="28"/>
          <w:szCs w:val="28"/>
          <w:u w:val="single"/>
        </w:rPr>
        <w:t>Современное состояние</w:t>
      </w:r>
    </w:p>
    <w:p w:rsidR="00E14EE7" w:rsidRPr="00EC17A3" w:rsidRDefault="00E14EE7" w:rsidP="008E2663">
      <w:pPr>
        <w:spacing w:after="0"/>
        <w:ind w:firstLine="851"/>
        <w:jc w:val="both"/>
        <w:rPr>
          <w:rFonts w:ascii="Times New Roman" w:hAnsi="Times New Roman" w:cs="Times New Roman"/>
          <w:sz w:val="28"/>
          <w:szCs w:val="28"/>
        </w:rPr>
      </w:pPr>
      <w:r w:rsidRPr="00EC17A3">
        <w:rPr>
          <w:rFonts w:ascii="Times New Roman" w:hAnsi="Times New Roman" w:cs="Times New Roman"/>
          <w:sz w:val="28"/>
          <w:szCs w:val="28"/>
        </w:rPr>
        <w:t xml:space="preserve">Развитие социальной сферы </w:t>
      </w:r>
      <w:proofErr w:type="spellStart"/>
      <w:r>
        <w:rPr>
          <w:rFonts w:ascii="Times New Roman" w:hAnsi="Times New Roman" w:cs="Times New Roman"/>
          <w:sz w:val="28"/>
          <w:szCs w:val="28"/>
        </w:rPr>
        <w:t>Герасимовского</w:t>
      </w:r>
      <w:proofErr w:type="spellEnd"/>
      <w:r w:rsidRPr="00EC17A3">
        <w:rPr>
          <w:rFonts w:ascii="Times New Roman" w:hAnsi="Times New Roman" w:cs="Times New Roman"/>
          <w:sz w:val="28"/>
          <w:szCs w:val="28"/>
        </w:rPr>
        <w:t xml:space="preserve"> сельсовета заключается в обеспечении населенных пунктов объектами культурно-бытового обслуживания. При расчете учреждений и предприятий обслуживания применяются социальные </w:t>
      </w:r>
      <w:r w:rsidRPr="00EC17A3">
        <w:rPr>
          <w:rFonts w:ascii="Times New Roman" w:hAnsi="Times New Roman" w:cs="Times New Roman"/>
          <w:sz w:val="28"/>
          <w:szCs w:val="28"/>
        </w:rPr>
        <w:lastRenderedPageBreak/>
        <w:t>нормативы обеспеченности, указанные в документах «</w:t>
      </w:r>
      <w:proofErr w:type="gramStart"/>
      <w:r w:rsidRPr="00EC17A3">
        <w:rPr>
          <w:rFonts w:ascii="Times New Roman" w:hAnsi="Times New Roman" w:cs="Times New Roman"/>
          <w:sz w:val="28"/>
          <w:szCs w:val="28"/>
        </w:rPr>
        <w:t>Нормативы  градостроительного</w:t>
      </w:r>
      <w:proofErr w:type="gramEnd"/>
      <w:r w:rsidRPr="00EC17A3">
        <w:rPr>
          <w:rFonts w:ascii="Times New Roman" w:hAnsi="Times New Roman" w:cs="Times New Roman"/>
          <w:sz w:val="28"/>
          <w:szCs w:val="28"/>
        </w:rPr>
        <w:t xml:space="preserve"> проектирования Оренбургской области» и СНиП 2.07.01-89* «Градостроительство. Планировка и застройка городских и сельских поселений»</w:t>
      </w:r>
    </w:p>
    <w:p w:rsidR="00E14EE7" w:rsidRPr="005025FC" w:rsidRDefault="00E14EE7" w:rsidP="005025FC">
      <w:pPr>
        <w:spacing w:before="240"/>
        <w:ind w:firstLine="851"/>
        <w:jc w:val="both"/>
        <w:rPr>
          <w:rFonts w:ascii="Times New Roman" w:hAnsi="Times New Roman" w:cs="Times New Roman"/>
          <w:sz w:val="28"/>
        </w:rPr>
      </w:pPr>
      <w:r w:rsidRPr="005025FC">
        <w:rPr>
          <w:rFonts w:ascii="Times New Roman" w:hAnsi="Times New Roman" w:cs="Times New Roman"/>
          <w:sz w:val="28"/>
        </w:rPr>
        <w:t>На территории сельсовета находятся средняя школа, детский сад, ФАП, клуб, библиотека, 2 спортивных зала, хоккейный корт, летняя спортивная площадка, почта, сберкасса, 8 магазинов, кафе. В 2011 году в селе Герасимовка заложен и освящен фундамент строящегося Православного Храма в честь и память святого благоверного князя Александра Невского.</w:t>
      </w:r>
    </w:p>
    <w:p w:rsidR="00E14EE7" w:rsidRPr="00A649D5" w:rsidRDefault="00E14EE7" w:rsidP="00B532B0">
      <w:pPr>
        <w:spacing w:before="240" w:line="240" w:lineRule="auto"/>
        <w:jc w:val="both"/>
        <w:rPr>
          <w:rFonts w:ascii="Times New Roman" w:hAnsi="Times New Roman" w:cs="Times New Roman"/>
          <w:b/>
          <w:bCs/>
          <w:i/>
          <w:color w:val="000000"/>
          <w:sz w:val="28"/>
          <w:szCs w:val="28"/>
          <w:u w:val="single"/>
        </w:rPr>
      </w:pPr>
      <w:r w:rsidRPr="00A649D5">
        <w:rPr>
          <w:rFonts w:ascii="Times New Roman" w:hAnsi="Times New Roman" w:cs="Times New Roman"/>
          <w:b/>
          <w:bCs/>
          <w:i/>
          <w:color w:val="000000"/>
          <w:sz w:val="28"/>
          <w:szCs w:val="28"/>
          <w:u w:val="single"/>
        </w:rPr>
        <w:t>Образование</w:t>
      </w:r>
    </w:p>
    <w:p w:rsidR="00E14EE7" w:rsidRPr="0014574C" w:rsidRDefault="00E14EE7" w:rsidP="00B532B0">
      <w:pPr>
        <w:spacing w:before="240" w:line="240" w:lineRule="auto"/>
        <w:ind w:firstLine="851"/>
        <w:jc w:val="both"/>
        <w:rPr>
          <w:rFonts w:ascii="Times New Roman" w:hAnsi="Times New Roman" w:cs="Times New Roman"/>
          <w:sz w:val="28"/>
          <w:szCs w:val="28"/>
        </w:rPr>
      </w:pPr>
      <w:r w:rsidRPr="00EF1B1B">
        <w:rPr>
          <w:rFonts w:ascii="Times New Roman" w:hAnsi="Times New Roman"/>
          <w:sz w:val="28"/>
          <w:szCs w:val="28"/>
        </w:rPr>
        <w:t>Согласно сведениям</w:t>
      </w:r>
      <w:r>
        <w:rPr>
          <w:rFonts w:ascii="Times New Roman" w:hAnsi="Times New Roman"/>
          <w:sz w:val="28"/>
          <w:szCs w:val="28"/>
        </w:rPr>
        <w:t xml:space="preserve">, предоставленным администрацией </w:t>
      </w:r>
      <w:proofErr w:type="spellStart"/>
      <w:proofErr w:type="gramStart"/>
      <w:r>
        <w:rPr>
          <w:rFonts w:ascii="Times New Roman" w:hAnsi="Times New Roman"/>
          <w:sz w:val="28"/>
          <w:szCs w:val="28"/>
        </w:rPr>
        <w:t>МО,с</w:t>
      </w:r>
      <w:r w:rsidRPr="0014574C">
        <w:rPr>
          <w:rFonts w:ascii="Times New Roman" w:hAnsi="Times New Roman" w:cs="Times New Roman"/>
          <w:sz w:val="28"/>
          <w:szCs w:val="28"/>
        </w:rPr>
        <w:t>истема</w:t>
      </w:r>
      <w:proofErr w:type="spellEnd"/>
      <w:proofErr w:type="gramEnd"/>
      <w:r w:rsidRPr="0014574C">
        <w:rPr>
          <w:rFonts w:ascii="Times New Roman" w:hAnsi="Times New Roman" w:cs="Times New Roman"/>
          <w:sz w:val="28"/>
          <w:szCs w:val="28"/>
        </w:rPr>
        <w:t xml:space="preserve"> образования района включает следующие учреждения:</w:t>
      </w:r>
    </w:p>
    <w:p w:rsidR="00E14EE7" w:rsidRDefault="00E14EE7" w:rsidP="008E2663">
      <w:pPr>
        <w:spacing w:after="0" w:line="240" w:lineRule="auto"/>
        <w:ind w:firstLine="851"/>
        <w:jc w:val="both"/>
        <w:rPr>
          <w:rFonts w:ascii="Times New Roman" w:hAnsi="Times New Roman" w:cs="Times New Roman"/>
          <w:sz w:val="28"/>
          <w:szCs w:val="28"/>
        </w:rPr>
      </w:pPr>
      <w:r w:rsidRPr="005D1F45">
        <w:rPr>
          <w:rFonts w:ascii="Times New Roman" w:hAnsi="Times New Roman" w:cs="Times New Roman"/>
          <w:sz w:val="28"/>
          <w:szCs w:val="28"/>
        </w:rPr>
        <w:t xml:space="preserve">- </w:t>
      </w:r>
      <w:r>
        <w:rPr>
          <w:rFonts w:ascii="Times New Roman" w:hAnsi="Times New Roman" w:cs="Times New Roman"/>
          <w:sz w:val="28"/>
          <w:szCs w:val="28"/>
        </w:rPr>
        <w:t>1</w:t>
      </w:r>
      <w:r w:rsidRPr="005D1F45">
        <w:rPr>
          <w:rFonts w:ascii="Times New Roman" w:hAnsi="Times New Roman" w:cs="Times New Roman"/>
          <w:sz w:val="28"/>
          <w:szCs w:val="28"/>
        </w:rPr>
        <w:t xml:space="preserve"> детски</w:t>
      </w:r>
      <w:r>
        <w:rPr>
          <w:rFonts w:ascii="Times New Roman" w:hAnsi="Times New Roman" w:cs="Times New Roman"/>
          <w:sz w:val="28"/>
          <w:szCs w:val="28"/>
        </w:rPr>
        <w:t>й</w:t>
      </w:r>
      <w:r w:rsidRPr="005D1F45">
        <w:rPr>
          <w:rFonts w:ascii="Times New Roman" w:hAnsi="Times New Roman" w:cs="Times New Roman"/>
          <w:sz w:val="28"/>
          <w:szCs w:val="28"/>
        </w:rPr>
        <w:t xml:space="preserve"> сад</w:t>
      </w:r>
      <w:r>
        <w:rPr>
          <w:rFonts w:ascii="Times New Roman" w:hAnsi="Times New Roman" w:cs="Times New Roman"/>
          <w:sz w:val="28"/>
          <w:szCs w:val="28"/>
        </w:rPr>
        <w:t>;</w:t>
      </w:r>
    </w:p>
    <w:p w:rsidR="00E14EE7" w:rsidRDefault="00E14EE7" w:rsidP="008E2663">
      <w:pPr>
        <w:spacing w:after="0" w:line="240" w:lineRule="auto"/>
        <w:ind w:firstLine="851"/>
        <w:jc w:val="both"/>
        <w:rPr>
          <w:rFonts w:ascii="Times New Roman" w:hAnsi="Times New Roman" w:cs="Times New Roman"/>
          <w:sz w:val="28"/>
          <w:szCs w:val="28"/>
        </w:rPr>
      </w:pPr>
      <w:r w:rsidRPr="005D1F45">
        <w:rPr>
          <w:rFonts w:ascii="Times New Roman" w:hAnsi="Times New Roman" w:cs="Times New Roman"/>
          <w:sz w:val="28"/>
          <w:szCs w:val="28"/>
        </w:rPr>
        <w:t xml:space="preserve">- </w:t>
      </w:r>
      <w:r>
        <w:rPr>
          <w:rFonts w:ascii="Times New Roman" w:hAnsi="Times New Roman" w:cs="Times New Roman"/>
          <w:sz w:val="28"/>
          <w:szCs w:val="28"/>
        </w:rPr>
        <w:t>1 школа.</w:t>
      </w:r>
    </w:p>
    <w:p w:rsidR="00E14EE7" w:rsidRPr="00170BEC" w:rsidRDefault="00E14EE7" w:rsidP="008E2663">
      <w:pPr>
        <w:spacing w:after="0" w:line="240" w:lineRule="auto"/>
        <w:ind w:firstLine="851"/>
        <w:jc w:val="both"/>
        <w:rPr>
          <w:rFonts w:ascii="Times New Roman" w:hAnsi="Times New Roman" w:cs="Times New Roman"/>
          <w:bCs/>
          <w:i/>
          <w:sz w:val="28"/>
          <w:szCs w:val="28"/>
        </w:rPr>
      </w:pPr>
      <w:r>
        <w:rPr>
          <w:rFonts w:ascii="Times New Roman" w:hAnsi="Times New Roman" w:cs="Times New Roman"/>
          <w:i/>
          <w:sz w:val="28"/>
          <w:szCs w:val="28"/>
        </w:rPr>
        <w:t>Таблица 3.7.4</w:t>
      </w:r>
      <w:r w:rsidRPr="00B72A68">
        <w:rPr>
          <w:rFonts w:ascii="Times New Roman" w:hAnsi="Times New Roman" w:cs="Times New Roman"/>
          <w:i/>
          <w:sz w:val="28"/>
          <w:szCs w:val="28"/>
        </w:rPr>
        <w:t>-</w:t>
      </w:r>
      <w:r>
        <w:rPr>
          <w:rFonts w:ascii="Times New Roman" w:hAnsi="Times New Roman" w:cs="Times New Roman"/>
          <w:i/>
          <w:sz w:val="28"/>
          <w:szCs w:val="28"/>
        </w:rPr>
        <w:t>1</w:t>
      </w:r>
      <w:r w:rsidRPr="00170BEC">
        <w:rPr>
          <w:rFonts w:ascii="Times New Roman" w:hAnsi="Times New Roman" w:cs="Times New Roman"/>
          <w:i/>
          <w:sz w:val="28"/>
          <w:szCs w:val="28"/>
        </w:rPr>
        <w:t xml:space="preserve">Данные </w:t>
      </w:r>
      <w:r w:rsidRPr="00170BEC">
        <w:rPr>
          <w:rFonts w:ascii="Times New Roman" w:hAnsi="Times New Roman" w:cs="Times New Roman"/>
          <w:bCs/>
          <w:i/>
          <w:sz w:val="28"/>
          <w:szCs w:val="28"/>
        </w:rPr>
        <w:t>о дошкольных учреждениях и общеобразовательных учреждениях</w:t>
      </w:r>
      <w:r>
        <w:rPr>
          <w:rFonts w:ascii="Times New Roman" w:hAnsi="Times New Roman" w:cs="Times New Roman"/>
          <w:bCs/>
          <w:i/>
          <w:sz w:val="28"/>
          <w:szCs w:val="28"/>
        </w:rPr>
        <w:t xml:space="preserve"> по населенным пунктам</w:t>
      </w:r>
    </w:p>
    <w:tbl>
      <w:tblPr>
        <w:tblW w:w="9922" w:type="dxa"/>
        <w:tblInd w:w="108" w:type="dxa"/>
        <w:tblLayout w:type="fixed"/>
        <w:tblLook w:val="0000" w:firstRow="0" w:lastRow="0" w:firstColumn="0" w:lastColumn="0" w:noHBand="0" w:noVBand="0"/>
      </w:tblPr>
      <w:tblGrid>
        <w:gridCol w:w="599"/>
        <w:gridCol w:w="2378"/>
        <w:gridCol w:w="1842"/>
        <w:gridCol w:w="993"/>
        <w:gridCol w:w="1055"/>
        <w:gridCol w:w="787"/>
        <w:gridCol w:w="993"/>
        <w:gridCol w:w="1275"/>
      </w:tblGrid>
      <w:tr w:rsidR="00E14EE7" w:rsidRPr="00170BEC" w:rsidTr="005025FC">
        <w:trPr>
          <w:trHeight w:val="724"/>
        </w:trPr>
        <w:tc>
          <w:tcPr>
            <w:tcW w:w="599" w:type="dxa"/>
            <w:vMerge w:val="restart"/>
            <w:tcBorders>
              <w:top w:val="single" w:sz="4" w:space="0" w:color="000000"/>
              <w:left w:val="single" w:sz="4" w:space="0" w:color="000000"/>
              <w:bottom w:val="single" w:sz="4" w:space="0" w:color="000000"/>
            </w:tcBorders>
            <w:vAlign w:val="center"/>
          </w:tcPr>
          <w:p w:rsidR="00E14EE7" w:rsidRPr="00170BEC" w:rsidRDefault="00E14EE7" w:rsidP="00A83BC4">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w:t>
            </w:r>
          </w:p>
          <w:p w:rsidR="00E14EE7" w:rsidRPr="00170BEC" w:rsidRDefault="00E14EE7" w:rsidP="00A83BC4">
            <w:pPr>
              <w:pStyle w:val="ConsTitle"/>
              <w:widowControl/>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п/п</w:t>
            </w:r>
          </w:p>
        </w:tc>
        <w:tc>
          <w:tcPr>
            <w:tcW w:w="2378" w:type="dxa"/>
            <w:vMerge w:val="restart"/>
            <w:tcBorders>
              <w:top w:val="single" w:sz="4" w:space="0" w:color="000000"/>
              <w:left w:val="single" w:sz="4" w:space="0" w:color="000000"/>
              <w:bottom w:val="single" w:sz="4" w:space="0" w:color="000000"/>
            </w:tcBorders>
            <w:vAlign w:val="center"/>
          </w:tcPr>
          <w:p w:rsidR="00E14EE7" w:rsidRPr="00DE2AC9" w:rsidRDefault="00E14EE7" w:rsidP="00170BEC">
            <w:pPr>
              <w:pStyle w:val="ConsTitle"/>
              <w:widowControl/>
              <w:snapToGrid w:val="0"/>
              <w:ind w:right="0"/>
              <w:jc w:val="center"/>
              <w:rPr>
                <w:rFonts w:ascii="Times New Roman" w:hAnsi="Times New Roman" w:cs="Times New Roman"/>
                <w:bCs w:val="0"/>
                <w:sz w:val="24"/>
                <w:szCs w:val="24"/>
              </w:rPr>
            </w:pPr>
            <w:r w:rsidRPr="00DE2AC9">
              <w:rPr>
                <w:rFonts w:ascii="Times New Roman" w:hAnsi="Times New Roman" w:cs="Times New Roman"/>
                <w:spacing w:val="-8"/>
                <w:sz w:val="24"/>
                <w:szCs w:val="28"/>
              </w:rPr>
              <w:t xml:space="preserve">Местоположение (адрес </w:t>
            </w:r>
            <w:r w:rsidRPr="00DE2AC9">
              <w:rPr>
                <w:rFonts w:ascii="Times New Roman" w:hAnsi="Times New Roman" w:cs="Times New Roman"/>
                <w:sz w:val="24"/>
                <w:szCs w:val="28"/>
              </w:rPr>
              <w:t>объекта)</w:t>
            </w:r>
          </w:p>
        </w:tc>
        <w:tc>
          <w:tcPr>
            <w:tcW w:w="1842" w:type="dxa"/>
            <w:vMerge w:val="restart"/>
            <w:tcBorders>
              <w:top w:val="single" w:sz="4" w:space="0" w:color="000000"/>
              <w:left w:val="single" w:sz="4" w:space="0" w:color="000000"/>
              <w:bottom w:val="single" w:sz="4" w:space="0" w:color="000000"/>
            </w:tcBorders>
            <w:vAlign w:val="center"/>
          </w:tcPr>
          <w:p w:rsidR="00E14EE7" w:rsidRPr="00170BEC" w:rsidRDefault="00E14EE7" w:rsidP="00A83BC4">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Наименование объекта</w:t>
            </w:r>
          </w:p>
        </w:tc>
        <w:tc>
          <w:tcPr>
            <w:tcW w:w="993" w:type="dxa"/>
            <w:vMerge w:val="restart"/>
            <w:tcBorders>
              <w:top w:val="single" w:sz="4" w:space="0" w:color="000000"/>
              <w:left w:val="single" w:sz="4" w:space="0" w:color="000000"/>
              <w:bottom w:val="single" w:sz="4" w:space="0" w:color="000000"/>
            </w:tcBorders>
            <w:vAlign w:val="center"/>
          </w:tcPr>
          <w:p w:rsidR="00E14EE7" w:rsidRPr="00170BEC" w:rsidRDefault="00E14EE7" w:rsidP="00A83BC4">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Кол-во</w:t>
            </w:r>
          </w:p>
        </w:tc>
        <w:tc>
          <w:tcPr>
            <w:tcW w:w="1842" w:type="dxa"/>
            <w:gridSpan w:val="2"/>
            <w:tcBorders>
              <w:top w:val="single" w:sz="4" w:space="0" w:color="000000"/>
              <w:left w:val="single" w:sz="4" w:space="0" w:color="000000"/>
              <w:bottom w:val="single" w:sz="4" w:space="0" w:color="000000"/>
            </w:tcBorders>
            <w:vAlign w:val="center"/>
          </w:tcPr>
          <w:p w:rsidR="00E14EE7" w:rsidRPr="00170BEC" w:rsidRDefault="00E14EE7" w:rsidP="00170BEC">
            <w:pPr>
              <w:pStyle w:val="ConsTitle"/>
              <w:widowControl/>
              <w:snapToGrid w:val="0"/>
              <w:ind w:left="-171" w:right="-107"/>
              <w:jc w:val="center"/>
              <w:rPr>
                <w:rFonts w:ascii="Times New Roman" w:hAnsi="Times New Roman" w:cs="Times New Roman"/>
                <w:bCs w:val="0"/>
                <w:sz w:val="24"/>
                <w:szCs w:val="24"/>
              </w:rPr>
            </w:pPr>
            <w:r w:rsidRPr="00170BEC">
              <w:rPr>
                <w:rFonts w:ascii="Times New Roman" w:hAnsi="Times New Roman" w:cs="Times New Roman"/>
                <w:bCs w:val="0"/>
                <w:sz w:val="24"/>
                <w:szCs w:val="24"/>
              </w:rPr>
              <w:t>Мощность (мест)</w:t>
            </w:r>
          </w:p>
        </w:tc>
        <w:tc>
          <w:tcPr>
            <w:tcW w:w="993" w:type="dxa"/>
            <w:vMerge w:val="restart"/>
            <w:tcBorders>
              <w:top w:val="single" w:sz="4" w:space="0" w:color="000000"/>
              <w:left w:val="single" w:sz="4" w:space="0" w:color="000000"/>
            </w:tcBorders>
          </w:tcPr>
          <w:p w:rsidR="00E14EE7" w:rsidRPr="00170BEC" w:rsidRDefault="00E14EE7" w:rsidP="00170BEC">
            <w:pPr>
              <w:pStyle w:val="ConsTitle"/>
              <w:widowControl/>
              <w:snapToGrid w:val="0"/>
              <w:ind w:left="-171" w:right="-107"/>
              <w:jc w:val="center"/>
              <w:rPr>
                <w:rFonts w:ascii="Times New Roman" w:hAnsi="Times New Roman" w:cs="Times New Roman"/>
                <w:bCs w:val="0"/>
                <w:sz w:val="24"/>
                <w:szCs w:val="24"/>
              </w:rPr>
            </w:pPr>
            <w:r w:rsidRPr="007D1FB3">
              <w:rPr>
                <w:rFonts w:ascii="Times New Roman" w:hAnsi="Times New Roman" w:cs="Times New Roman"/>
                <w:sz w:val="24"/>
                <w:szCs w:val="24"/>
              </w:rPr>
              <w:t>% загруженности</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E14EE7" w:rsidRPr="00170BEC" w:rsidRDefault="00E14EE7" w:rsidP="00A83BC4">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Год ввода/</w:t>
            </w:r>
          </w:p>
          <w:p w:rsidR="00E14EE7" w:rsidRPr="00170BEC" w:rsidRDefault="00E14EE7" w:rsidP="00A83BC4">
            <w:pPr>
              <w:pStyle w:val="ConsTitle"/>
              <w:widowControl/>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реконструкции</w:t>
            </w:r>
          </w:p>
        </w:tc>
      </w:tr>
      <w:tr w:rsidR="00E14EE7" w:rsidRPr="00170BEC" w:rsidTr="005025FC">
        <w:trPr>
          <w:trHeight w:val="549"/>
        </w:trPr>
        <w:tc>
          <w:tcPr>
            <w:tcW w:w="599" w:type="dxa"/>
            <w:vMerge/>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both"/>
              <w:rPr>
                <w:rFonts w:ascii="Times New Roman" w:hAnsi="Times New Roman" w:cs="Times New Roman"/>
                <w:b w:val="0"/>
                <w:bCs w:val="0"/>
                <w:sz w:val="24"/>
                <w:szCs w:val="24"/>
              </w:rPr>
            </w:pPr>
          </w:p>
        </w:tc>
        <w:tc>
          <w:tcPr>
            <w:tcW w:w="2378" w:type="dxa"/>
            <w:vMerge/>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both"/>
              <w:rPr>
                <w:rFonts w:ascii="Times New Roman" w:hAnsi="Times New Roman" w:cs="Times New Roman"/>
                <w:b w:val="0"/>
                <w:bCs w:val="0"/>
                <w:sz w:val="24"/>
                <w:szCs w:val="24"/>
              </w:rPr>
            </w:pPr>
          </w:p>
        </w:tc>
        <w:tc>
          <w:tcPr>
            <w:tcW w:w="1842" w:type="dxa"/>
            <w:vMerge/>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both"/>
              <w:rPr>
                <w:rFonts w:ascii="Times New Roman" w:hAnsi="Times New Roman" w:cs="Times New Roman"/>
                <w:b w:val="0"/>
                <w:bCs w:val="0"/>
                <w:sz w:val="24"/>
                <w:szCs w:val="24"/>
              </w:rPr>
            </w:pPr>
          </w:p>
        </w:tc>
        <w:tc>
          <w:tcPr>
            <w:tcW w:w="993" w:type="dxa"/>
            <w:vMerge/>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both"/>
              <w:rPr>
                <w:rFonts w:ascii="Times New Roman" w:hAnsi="Times New Roman" w:cs="Times New Roman"/>
                <w:b w:val="0"/>
                <w:bCs w:val="0"/>
                <w:sz w:val="24"/>
                <w:szCs w:val="24"/>
              </w:rPr>
            </w:pPr>
          </w:p>
        </w:tc>
        <w:tc>
          <w:tcPr>
            <w:tcW w:w="1055" w:type="dxa"/>
            <w:tcBorders>
              <w:top w:val="single" w:sz="4" w:space="0" w:color="000000"/>
              <w:left w:val="single" w:sz="4" w:space="0" w:color="000000"/>
              <w:bottom w:val="single" w:sz="4" w:space="0" w:color="000000"/>
            </w:tcBorders>
            <w:vAlign w:val="center"/>
          </w:tcPr>
          <w:p w:rsidR="00E14EE7" w:rsidRPr="00170BEC" w:rsidRDefault="00E14EE7" w:rsidP="00170BEC">
            <w:pPr>
              <w:pStyle w:val="ConsTitle"/>
              <w:widowControl/>
              <w:snapToGrid w:val="0"/>
              <w:ind w:left="-109" w:right="-187"/>
              <w:jc w:val="center"/>
              <w:rPr>
                <w:rFonts w:ascii="Times New Roman" w:hAnsi="Times New Roman" w:cs="Times New Roman"/>
                <w:bCs w:val="0"/>
                <w:sz w:val="24"/>
                <w:szCs w:val="24"/>
              </w:rPr>
            </w:pPr>
            <w:r w:rsidRPr="00170BEC">
              <w:rPr>
                <w:rFonts w:ascii="Times New Roman" w:hAnsi="Times New Roman" w:cs="Times New Roman"/>
                <w:bCs w:val="0"/>
                <w:sz w:val="24"/>
                <w:szCs w:val="24"/>
              </w:rPr>
              <w:t>проект</w:t>
            </w:r>
          </w:p>
        </w:tc>
        <w:tc>
          <w:tcPr>
            <w:tcW w:w="787" w:type="dxa"/>
            <w:tcBorders>
              <w:top w:val="single" w:sz="4" w:space="0" w:color="000000"/>
              <w:left w:val="single" w:sz="4" w:space="0" w:color="000000"/>
              <w:bottom w:val="single" w:sz="4" w:space="0" w:color="000000"/>
            </w:tcBorders>
            <w:vAlign w:val="center"/>
          </w:tcPr>
          <w:p w:rsidR="00E14EE7" w:rsidRPr="00170BEC" w:rsidRDefault="00E14EE7" w:rsidP="00170BEC">
            <w:pPr>
              <w:pStyle w:val="ConsTitle"/>
              <w:widowControl/>
              <w:snapToGrid w:val="0"/>
              <w:ind w:left="-171" w:right="-107"/>
              <w:jc w:val="center"/>
              <w:rPr>
                <w:rFonts w:ascii="Times New Roman" w:hAnsi="Times New Roman" w:cs="Times New Roman"/>
                <w:bCs w:val="0"/>
                <w:sz w:val="24"/>
                <w:szCs w:val="24"/>
              </w:rPr>
            </w:pPr>
            <w:r w:rsidRPr="00170BEC">
              <w:rPr>
                <w:rFonts w:ascii="Times New Roman" w:hAnsi="Times New Roman" w:cs="Times New Roman"/>
                <w:bCs w:val="0"/>
                <w:sz w:val="24"/>
                <w:szCs w:val="24"/>
              </w:rPr>
              <w:t>факт</w:t>
            </w:r>
          </w:p>
        </w:tc>
        <w:tc>
          <w:tcPr>
            <w:tcW w:w="993" w:type="dxa"/>
            <w:vMerge/>
            <w:tcBorders>
              <w:left w:val="single" w:sz="4" w:space="0" w:color="000000"/>
              <w:bottom w:val="single" w:sz="4" w:space="0" w:color="000000"/>
            </w:tcBorders>
          </w:tcPr>
          <w:p w:rsidR="00E14EE7" w:rsidRPr="00170BEC" w:rsidRDefault="00E14EE7" w:rsidP="00170BEC">
            <w:pPr>
              <w:pStyle w:val="ConsTitle"/>
              <w:widowControl/>
              <w:snapToGrid w:val="0"/>
              <w:ind w:left="-171" w:right="-107"/>
              <w:jc w:val="both"/>
              <w:rPr>
                <w:rFonts w:ascii="Times New Roman" w:hAnsi="Times New Roman" w:cs="Times New Roman"/>
                <w:b w:val="0"/>
                <w:bCs w:val="0"/>
                <w:sz w:val="24"/>
                <w:szCs w:val="24"/>
              </w:rPr>
            </w:pPr>
          </w:p>
        </w:tc>
        <w:tc>
          <w:tcPr>
            <w:tcW w:w="1275" w:type="dxa"/>
            <w:vMerge/>
            <w:tcBorders>
              <w:top w:val="single" w:sz="4" w:space="0" w:color="000000"/>
              <w:left w:val="single" w:sz="4" w:space="0" w:color="000000"/>
              <w:bottom w:val="single" w:sz="4" w:space="0" w:color="000000"/>
              <w:right w:val="single" w:sz="4" w:space="0" w:color="000000"/>
            </w:tcBorders>
          </w:tcPr>
          <w:p w:rsidR="00E14EE7" w:rsidRPr="00170BEC" w:rsidRDefault="00E14EE7" w:rsidP="00A83BC4">
            <w:pPr>
              <w:pStyle w:val="ConsTitle"/>
              <w:widowControl/>
              <w:snapToGrid w:val="0"/>
              <w:ind w:right="0"/>
              <w:jc w:val="both"/>
              <w:rPr>
                <w:rFonts w:ascii="Times New Roman" w:hAnsi="Times New Roman" w:cs="Times New Roman"/>
                <w:b w:val="0"/>
                <w:bCs w:val="0"/>
                <w:sz w:val="24"/>
                <w:szCs w:val="24"/>
              </w:rPr>
            </w:pPr>
          </w:p>
        </w:tc>
      </w:tr>
      <w:tr w:rsidR="00E14EE7" w:rsidRPr="00170BEC" w:rsidTr="005025FC">
        <w:tc>
          <w:tcPr>
            <w:tcW w:w="599" w:type="dxa"/>
            <w:vMerge w:val="restart"/>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2378" w:type="dxa"/>
            <w:tcBorders>
              <w:top w:val="single" w:sz="4" w:space="0" w:color="000000"/>
              <w:left w:val="single" w:sz="4" w:space="0" w:color="000000"/>
              <w:bottom w:val="single" w:sz="4" w:space="0" w:color="auto"/>
            </w:tcBorders>
          </w:tcPr>
          <w:p w:rsidR="00E14EE7" w:rsidRPr="00170BEC" w:rsidRDefault="00E14EE7" w:rsidP="00D114CD">
            <w:pPr>
              <w:pStyle w:val="ConsTitle"/>
              <w:widowControl/>
              <w:snapToGrid w:val="0"/>
              <w:ind w:right="-108"/>
              <w:rPr>
                <w:rFonts w:ascii="Times New Roman" w:hAnsi="Times New Roman" w:cs="Times New Roman"/>
                <w:b w:val="0"/>
                <w:bCs w:val="0"/>
                <w:sz w:val="24"/>
                <w:szCs w:val="24"/>
              </w:rPr>
            </w:pPr>
            <w:r w:rsidRPr="00DE2AC9">
              <w:rPr>
                <w:rFonts w:ascii="Times New Roman" w:hAnsi="Times New Roman" w:cs="Times New Roman"/>
                <w:b w:val="0"/>
                <w:bCs w:val="0"/>
                <w:sz w:val="24"/>
                <w:szCs w:val="24"/>
              </w:rPr>
              <w:t>С. Герасимовка, ул. Озёрная, 17</w:t>
            </w:r>
          </w:p>
        </w:tc>
        <w:tc>
          <w:tcPr>
            <w:tcW w:w="1842" w:type="dxa"/>
            <w:tcBorders>
              <w:top w:val="single" w:sz="4" w:space="0" w:color="000000"/>
              <w:left w:val="single" w:sz="4" w:space="0" w:color="000000"/>
              <w:bottom w:val="single" w:sz="4" w:space="0" w:color="auto"/>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ДДУ</w:t>
            </w:r>
          </w:p>
        </w:tc>
        <w:tc>
          <w:tcPr>
            <w:tcW w:w="993" w:type="dxa"/>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1055" w:type="dxa"/>
            <w:tcBorders>
              <w:top w:val="single" w:sz="4" w:space="0" w:color="000000"/>
              <w:left w:val="single" w:sz="4" w:space="0" w:color="000000"/>
              <w:bottom w:val="single" w:sz="4" w:space="0" w:color="000000"/>
            </w:tcBorders>
          </w:tcPr>
          <w:p w:rsidR="00E14EE7" w:rsidRPr="00170BEC" w:rsidRDefault="00E14EE7" w:rsidP="00170BEC">
            <w:pPr>
              <w:pStyle w:val="ConsTitle"/>
              <w:widowControl/>
              <w:snapToGrid w:val="0"/>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45</w:t>
            </w:r>
          </w:p>
        </w:tc>
        <w:tc>
          <w:tcPr>
            <w:tcW w:w="787" w:type="dxa"/>
            <w:tcBorders>
              <w:top w:val="single" w:sz="4" w:space="0" w:color="000000"/>
              <w:left w:val="single" w:sz="4" w:space="0" w:color="000000"/>
              <w:bottom w:val="single" w:sz="4" w:space="0" w:color="000000"/>
            </w:tcBorders>
          </w:tcPr>
          <w:p w:rsidR="00E14EE7" w:rsidRPr="00170BEC" w:rsidRDefault="00E14EE7" w:rsidP="00170BEC">
            <w:pPr>
              <w:pStyle w:val="ConsTitle"/>
              <w:widowControl/>
              <w:snapToGrid w:val="0"/>
              <w:ind w:left="-171" w:right="-107"/>
              <w:jc w:val="center"/>
              <w:rPr>
                <w:rFonts w:ascii="Times New Roman" w:hAnsi="Times New Roman" w:cs="Times New Roman"/>
                <w:b w:val="0"/>
                <w:bCs w:val="0"/>
                <w:sz w:val="24"/>
                <w:szCs w:val="24"/>
              </w:rPr>
            </w:pPr>
          </w:p>
        </w:tc>
        <w:tc>
          <w:tcPr>
            <w:tcW w:w="993" w:type="dxa"/>
            <w:tcBorders>
              <w:top w:val="single" w:sz="4" w:space="0" w:color="000000"/>
              <w:left w:val="single" w:sz="4" w:space="0" w:color="000000"/>
              <w:bottom w:val="single" w:sz="4" w:space="0" w:color="000000"/>
            </w:tcBorders>
          </w:tcPr>
          <w:p w:rsidR="00E14EE7" w:rsidRPr="00170BEC" w:rsidRDefault="00E14EE7" w:rsidP="00170BEC">
            <w:pPr>
              <w:pStyle w:val="ConsTitle"/>
              <w:widowControl/>
              <w:snapToGrid w:val="0"/>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120</w:t>
            </w:r>
          </w:p>
        </w:tc>
        <w:tc>
          <w:tcPr>
            <w:tcW w:w="1275" w:type="dxa"/>
            <w:tcBorders>
              <w:top w:val="single" w:sz="4" w:space="0" w:color="000000"/>
              <w:left w:val="single" w:sz="4" w:space="0" w:color="000000"/>
              <w:bottom w:val="single" w:sz="4" w:space="0" w:color="000000"/>
              <w:right w:val="single" w:sz="4" w:space="0" w:color="000000"/>
            </w:tcBorders>
          </w:tcPr>
          <w:p w:rsidR="00E14EE7" w:rsidRPr="00170BEC" w:rsidRDefault="00E14EE7" w:rsidP="00DE2AC9">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1970</w:t>
            </w:r>
          </w:p>
        </w:tc>
      </w:tr>
      <w:tr w:rsidR="00E14EE7" w:rsidRPr="00170BEC" w:rsidTr="005025FC">
        <w:tc>
          <w:tcPr>
            <w:tcW w:w="599" w:type="dxa"/>
            <w:vMerge/>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p>
        </w:tc>
        <w:tc>
          <w:tcPr>
            <w:tcW w:w="2378" w:type="dxa"/>
            <w:tcBorders>
              <w:top w:val="single" w:sz="4" w:space="0" w:color="auto"/>
              <w:left w:val="single" w:sz="4" w:space="0" w:color="000000"/>
              <w:bottom w:val="single" w:sz="4" w:space="0" w:color="000000"/>
            </w:tcBorders>
          </w:tcPr>
          <w:p w:rsidR="00E14EE7" w:rsidRPr="00170BEC" w:rsidRDefault="00E14EE7" w:rsidP="00D114CD">
            <w:pPr>
              <w:pStyle w:val="ConsTitle"/>
              <w:snapToGrid w:val="0"/>
              <w:ind w:right="0"/>
              <w:rPr>
                <w:rFonts w:ascii="Times New Roman" w:hAnsi="Times New Roman" w:cs="Times New Roman"/>
                <w:b w:val="0"/>
                <w:bCs w:val="0"/>
                <w:sz w:val="24"/>
                <w:szCs w:val="24"/>
              </w:rPr>
            </w:pPr>
            <w:r w:rsidRPr="00DE2AC9">
              <w:rPr>
                <w:rFonts w:ascii="Times New Roman" w:hAnsi="Times New Roman" w:cs="Times New Roman"/>
                <w:b w:val="0"/>
                <w:bCs w:val="0"/>
                <w:sz w:val="24"/>
                <w:szCs w:val="24"/>
              </w:rPr>
              <w:t>С. Герасимовка, ул. Школьная, 2А</w:t>
            </w:r>
          </w:p>
        </w:tc>
        <w:tc>
          <w:tcPr>
            <w:tcW w:w="1842" w:type="dxa"/>
            <w:tcBorders>
              <w:top w:val="single" w:sz="4" w:space="0" w:color="auto"/>
              <w:left w:val="single" w:sz="4" w:space="0" w:color="000000"/>
              <w:bottom w:val="single" w:sz="4" w:space="0" w:color="000000"/>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r w:rsidRPr="00181E1B">
              <w:rPr>
                <w:rFonts w:ascii="Times New Roman" w:hAnsi="Times New Roman" w:cs="Times New Roman"/>
                <w:b w:val="0"/>
                <w:bCs w:val="0"/>
                <w:sz w:val="24"/>
                <w:szCs w:val="24"/>
              </w:rPr>
              <w:t xml:space="preserve">средняя </w:t>
            </w:r>
            <w:r w:rsidRPr="00170BEC">
              <w:rPr>
                <w:rFonts w:ascii="Times New Roman" w:hAnsi="Times New Roman" w:cs="Times New Roman"/>
                <w:b w:val="0"/>
                <w:bCs w:val="0"/>
                <w:sz w:val="24"/>
                <w:szCs w:val="24"/>
              </w:rPr>
              <w:t>школа</w:t>
            </w:r>
          </w:p>
        </w:tc>
        <w:tc>
          <w:tcPr>
            <w:tcW w:w="993" w:type="dxa"/>
            <w:tcBorders>
              <w:top w:val="single" w:sz="4" w:space="0" w:color="000000"/>
              <w:left w:val="single" w:sz="4" w:space="0" w:color="000000"/>
              <w:bottom w:val="single" w:sz="4" w:space="0" w:color="000000"/>
            </w:tcBorders>
          </w:tcPr>
          <w:p w:rsidR="00E14EE7" w:rsidRPr="00170BEC" w:rsidRDefault="00E14EE7" w:rsidP="00A83BC4">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1055" w:type="dxa"/>
            <w:tcBorders>
              <w:top w:val="single" w:sz="4" w:space="0" w:color="000000"/>
              <w:left w:val="single" w:sz="4" w:space="0" w:color="000000"/>
              <w:bottom w:val="single" w:sz="4" w:space="0" w:color="000000"/>
            </w:tcBorders>
          </w:tcPr>
          <w:p w:rsidR="00E14EE7" w:rsidRPr="00170BEC" w:rsidRDefault="00E14EE7" w:rsidP="00DE2AC9">
            <w:pPr>
              <w:pStyle w:val="ConsTitle"/>
              <w:widowControl/>
              <w:snapToGrid w:val="0"/>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250</w:t>
            </w:r>
          </w:p>
        </w:tc>
        <w:tc>
          <w:tcPr>
            <w:tcW w:w="787" w:type="dxa"/>
            <w:tcBorders>
              <w:top w:val="single" w:sz="4" w:space="0" w:color="000000"/>
              <w:left w:val="single" w:sz="4" w:space="0" w:color="000000"/>
              <w:bottom w:val="single" w:sz="4" w:space="0" w:color="000000"/>
            </w:tcBorders>
          </w:tcPr>
          <w:p w:rsidR="00E14EE7" w:rsidRPr="00170BEC" w:rsidRDefault="00E14EE7" w:rsidP="00170BEC">
            <w:pPr>
              <w:pStyle w:val="ConsTitle"/>
              <w:widowControl/>
              <w:snapToGrid w:val="0"/>
              <w:ind w:left="-171" w:right="-107"/>
              <w:jc w:val="center"/>
              <w:rPr>
                <w:rFonts w:ascii="Times New Roman" w:hAnsi="Times New Roman" w:cs="Times New Roman"/>
                <w:b w:val="0"/>
                <w:bCs w:val="0"/>
                <w:sz w:val="24"/>
                <w:szCs w:val="24"/>
              </w:rPr>
            </w:pPr>
          </w:p>
        </w:tc>
        <w:tc>
          <w:tcPr>
            <w:tcW w:w="993" w:type="dxa"/>
            <w:tcBorders>
              <w:top w:val="single" w:sz="4" w:space="0" w:color="000000"/>
              <w:left w:val="single" w:sz="4" w:space="0" w:color="000000"/>
              <w:bottom w:val="single" w:sz="4" w:space="0" w:color="000000"/>
            </w:tcBorders>
          </w:tcPr>
          <w:p w:rsidR="00E14EE7" w:rsidRPr="00170BEC" w:rsidRDefault="00E14EE7" w:rsidP="00170BEC">
            <w:pPr>
              <w:pStyle w:val="ConsTitle"/>
              <w:widowControl/>
              <w:snapToGrid w:val="0"/>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70</w:t>
            </w:r>
          </w:p>
        </w:tc>
        <w:tc>
          <w:tcPr>
            <w:tcW w:w="1275" w:type="dxa"/>
            <w:tcBorders>
              <w:top w:val="single" w:sz="4" w:space="0" w:color="000000"/>
              <w:left w:val="single" w:sz="4" w:space="0" w:color="000000"/>
              <w:bottom w:val="single" w:sz="4" w:space="0" w:color="000000"/>
              <w:right w:val="single" w:sz="4" w:space="0" w:color="000000"/>
            </w:tcBorders>
          </w:tcPr>
          <w:p w:rsidR="00E14EE7" w:rsidRPr="00170BEC" w:rsidRDefault="00E14EE7" w:rsidP="00CE296A">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1967/2010</w:t>
            </w:r>
          </w:p>
        </w:tc>
      </w:tr>
    </w:tbl>
    <w:p w:rsidR="00E14EE7" w:rsidRDefault="00E14EE7" w:rsidP="00D5219C">
      <w:pPr>
        <w:spacing w:after="0" w:line="240" w:lineRule="auto"/>
        <w:ind w:firstLine="720"/>
        <w:jc w:val="both"/>
        <w:rPr>
          <w:rFonts w:ascii="Times New Roman" w:hAnsi="Times New Roman" w:cs="Times New Roman"/>
          <w:b/>
          <w:bCs/>
          <w:sz w:val="28"/>
          <w:szCs w:val="28"/>
        </w:rPr>
      </w:pPr>
    </w:p>
    <w:p w:rsidR="00E14EE7" w:rsidRPr="00843A90" w:rsidRDefault="00E14EE7" w:rsidP="00CE296A">
      <w:pPr>
        <w:pStyle w:val="ConsTitle"/>
        <w:widowControl/>
        <w:snapToGrid w:val="0"/>
        <w:spacing w:line="276" w:lineRule="auto"/>
        <w:ind w:right="0" w:firstLine="851"/>
        <w:jc w:val="both"/>
      </w:pPr>
      <w:r w:rsidRPr="00843A90">
        <w:rPr>
          <w:rFonts w:ascii="Times New Roman" w:hAnsi="Times New Roman" w:cs="Times New Roman"/>
          <w:b w:val="0"/>
          <w:sz w:val="28"/>
          <w:szCs w:val="28"/>
        </w:rPr>
        <w:t xml:space="preserve">Из таблицы видно, </w:t>
      </w:r>
      <w:proofErr w:type="spellStart"/>
      <w:r w:rsidRPr="00843A90">
        <w:rPr>
          <w:rFonts w:ascii="Times New Roman" w:hAnsi="Times New Roman" w:cs="Times New Roman"/>
          <w:b w:val="0"/>
          <w:sz w:val="28"/>
          <w:szCs w:val="28"/>
        </w:rPr>
        <w:t>что</w:t>
      </w:r>
      <w:r>
        <w:rPr>
          <w:rFonts w:ascii="Times New Roman" w:hAnsi="Times New Roman" w:cs="Times New Roman"/>
          <w:b w:val="0"/>
          <w:sz w:val="28"/>
          <w:szCs w:val="28"/>
        </w:rPr>
        <w:t>объектами</w:t>
      </w:r>
      <w:proofErr w:type="spellEnd"/>
      <w:r>
        <w:rPr>
          <w:rFonts w:ascii="Times New Roman" w:hAnsi="Times New Roman" w:cs="Times New Roman"/>
          <w:b w:val="0"/>
          <w:sz w:val="28"/>
          <w:szCs w:val="28"/>
        </w:rPr>
        <w:t xml:space="preserve"> образования поселение обеспеченно, но недостаточна мощность детского сада, который загружен на 120%.  Судя по тому, что детский сад эксплуатируются более 40 лет, требуется </w:t>
      </w:r>
      <w:proofErr w:type="gramStart"/>
      <w:r>
        <w:rPr>
          <w:rFonts w:ascii="Times New Roman" w:hAnsi="Times New Roman" w:cs="Times New Roman"/>
          <w:b w:val="0"/>
          <w:sz w:val="28"/>
          <w:szCs w:val="28"/>
        </w:rPr>
        <w:t>его  капитальный</w:t>
      </w:r>
      <w:proofErr w:type="gramEnd"/>
      <w:r>
        <w:rPr>
          <w:rFonts w:ascii="Times New Roman" w:hAnsi="Times New Roman" w:cs="Times New Roman"/>
          <w:b w:val="0"/>
          <w:sz w:val="28"/>
          <w:szCs w:val="28"/>
        </w:rPr>
        <w:t xml:space="preserve"> ремонт.</w:t>
      </w:r>
    </w:p>
    <w:p w:rsidR="00E14EE7" w:rsidRPr="00A97BD4" w:rsidRDefault="00E14EE7" w:rsidP="00843A90">
      <w:pPr>
        <w:spacing w:before="240" w:after="0" w:line="240" w:lineRule="auto"/>
        <w:ind w:firstLine="851"/>
        <w:jc w:val="both"/>
        <w:rPr>
          <w:rFonts w:ascii="Times New Roman" w:hAnsi="Times New Roman" w:cs="Times New Roman"/>
          <w:sz w:val="28"/>
          <w:szCs w:val="28"/>
        </w:rPr>
      </w:pPr>
      <w:r w:rsidRPr="00A97BD4">
        <w:rPr>
          <w:rFonts w:ascii="Times New Roman" w:hAnsi="Times New Roman" w:cs="Times New Roman"/>
          <w:sz w:val="28"/>
          <w:szCs w:val="28"/>
        </w:rPr>
        <w:t>Учреждения</w:t>
      </w:r>
      <w:r w:rsidR="00EE2892">
        <w:rPr>
          <w:rFonts w:ascii="Times New Roman" w:hAnsi="Times New Roman" w:cs="Times New Roman"/>
          <w:sz w:val="28"/>
          <w:szCs w:val="28"/>
        </w:rPr>
        <w:t xml:space="preserve"> </w:t>
      </w:r>
      <w:r w:rsidRPr="00A97BD4">
        <w:rPr>
          <w:rFonts w:ascii="Times New Roman" w:hAnsi="Times New Roman" w:cs="Times New Roman"/>
          <w:sz w:val="28"/>
          <w:szCs w:val="28"/>
        </w:rPr>
        <w:t xml:space="preserve">дополнительного образования на территории </w:t>
      </w:r>
      <w:r>
        <w:rPr>
          <w:rFonts w:ascii="Times New Roman" w:hAnsi="Times New Roman" w:cs="Times New Roman"/>
          <w:sz w:val="28"/>
          <w:szCs w:val="28"/>
        </w:rPr>
        <w:t>сельсовета отсутствуют.</w:t>
      </w:r>
    </w:p>
    <w:p w:rsidR="00E14EE7" w:rsidRDefault="00E14EE7" w:rsidP="00B532B0">
      <w:pPr>
        <w:spacing w:before="240"/>
        <w:ind w:right="284"/>
        <w:jc w:val="both"/>
        <w:rPr>
          <w:rFonts w:ascii="Times New Roman" w:hAnsi="Times New Roman" w:cs="Times New Roman"/>
          <w:b/>
          <w:bCs/>
          <w:i/>
          <w:sz w:val="28"/>
          <w:szCs w:val="28"/>
          <w:u w:val="single"/>
        </w:rPr>
      </w:pPr>
      <w:r w:rsidRPr="008477F2">
        <w:rPr>
          <w:rFonts w:ascii="Times New Roman" w:hAnsi="Times New Roman" w:cs="Times New Roman"/>
          <w:b/>
          <w:bCs/>
          <w:i/>
          <w:sz w:val="28"/>
          <w:szCs w:val="28"/>
          <w:u w:val="single"/>
        </w:rPr>
        <w:t>Культурно-просветительные учреждения</w:t>
      </w:r>
    </w:p>
    <w:p w:rsidR="00E14EE7" w:rsidRPr="007E0794" w:rsidRDefault="00E14EE7" w:rsidP="00CE296A">
      <w:pPr>
        <w:spacing w:after="0" w:line="240" w:lineRule="auto"/>
        <w:ind w:firstLine="851"/>
        <w:jc w:val="both"/>
        <w:rPr>
          <w:rFonts w:ascii="Times New Roman" w:hAnsi="Times New Roman" w:cs="Times New Roman"/>
          <w:bCs/>
          <w:i/>
          <w:sz w:val="28"/>
          <w:szCs w:val="28"/>
        </w:rPr>
      </w:pPr>
      <w:r w:rsidRPr="007E0794">
        <w:rPr>
          <w:rFonts w:ascii="Times New Roman" w:hAnsi="Times New Roman" w:cs="Times New Roman"/>
          <w:i/>
          <w:sz w:val="28"/>
          <w:szCs w:val="28"/>
        </w:rPr>
        <w:t>Таблица 3.7.4-2 Данные п</w:t>
      </w:r>
      <w:r w:rsidRPr="007E0794">
        <w:rPr>
          <w:rFonts w:ascii="Times New Roman" w:hAnsi="Times New Roman" w:cs="Times New Roman"/>
          <w:bCs/>
          <w:i/>
          <w:sz w:val="28"/>
          <w:szCs w:val="28"/>
        </w:rPr>
        <w:t>о о</w:t>
      </w:r>
      <w:r w:rsidRPr="007E0794">
        <w:rPr>
          <w:rFonts w:ascii="Times New Roman" w:hAnsi="Times New Roman" w:cs="Times New Roman"/>
          <w:i/>
          <w:sz w:val="28"/>
          <w:szCs w:val="28"/>
        </w:rPr>
        <w:t>беспеченности учреждениями культуры</w:t>
      </w:r>
    </w:p>
    <w:tbl>
      <w:tblPr>
        <w:tblW w:w="9781" w:type="dxa"/>
        <w:tblInd w:w="108" w:type="dxa"/>
        <w:tblLayout w:type="fixed"/>
        <w:tblLook w:val="0000" w:firstRow="0" w:lastRow="0" w:firstColumn="0" w:lastColumn="0" w:noHBand="0" w:noVBand="0"/>
      </w:tblPr>
      <w:tblGrid>
        <w:gridCol w:w="567"/>
        <w:gridCol w:w="2268"/>
        <w:gridCol w:w="2127"/>
        <w:gridCol w:w="850"/>
        <w:gridCol w:w="1418"/>
        <w:gridCol w:w="1134"/>
        <w:gridCol w:w="1417"/>
      </w:tblGrid>
      <w:tr w:rsidR="00E14EE7" w:rsidRPr="007E0794" w:rsidTr="00CE296A">
        <w:trPr>
          <w:trHeight w:val="1172"/>
        </w:trPr>
        <w:tc>
          <w:tcPr>
            <w:tcW w:w="567" w:type="dxa"/>
            <w:tcBorders>
              <w:top w:val="single" w:sz="4" w:space="0" w:color="000000"/>
              <w:left w:val="single" w:sz="4" w:space="0" w:color="000000"/>
              <w:bottom w:val="single" w:sz="4" w:space="0" w:color="000000"/>
            </w:tcBorders>
            <w:vAlign w:val="center"/>
          </w:tcPr>
          <w:p w:rsidR="00E14EE7" w:rsidRPr="00E91115" w:rsidRDefault="00E14EE7" w:rsidP="007E0794">
            <w:pPr>
              <w:pStyle w:val="ConsTitle"/>
              <w:widowControl/>
              <w:snapToGrid w:val="0"/>
              <w:ind w:left="-108" w:right="-108"/>
              <w:jc w:val="center"/>
              <w:rPr>
                <w:rFonts w:ascii="Times New Roman" w:hAnsi="Times New Roman" w:cs="Times New Roman"/>
                <w:sz w:val="24"/>
                <w:szCs w:val="24"/>
              </w:rPr>
            </w:pPr>
            <w:r w:rsidRPr="00E91115">
              <w:rPr>
                <w:rFonts w:ascii="Times New Roman" w:hAnsi="Times New Roman" w:cs="Times New Roman"/>
                <w:sz w:val="24"/>
                <w:szCs w:val="24"/>
              </w:rPr>
              <w:t>№</w:t>
            </w:r>
          </w:p>
          <w:p w:rsidR="00E14EE7" w:rsidRPr="00E91115" w:rsidRDefault="00E14EE7" w:rsidP="007E0794">
            <w:pPr>
              <w:pStyle w:val="ConsTitle"/>
              <w:widowControl/>
              <w:ind w:left="-108" w:right="-108"/>
              <w:jc w:val="center"/>
              <w:rPr>
                <w:rFonts w:ascii="Times New Roman" w:hAnsi="Times New Roman" w:cs="Times New Roman"/>
                <w:sz w:val="24"/>
                <w:szCs w:val="24"/>
              </w:rPr>
            </w:pPr>
            <w:r w:rsidRPr="00E91115">
              <w:rPr>
                <w:rFonts w:ascii="Times New Roman" w:hAnsi="Times New Roman" w:cs="Times New Roman"/>
                <w:sz w:val="24"/>
                <w:szCs w:val="24"/>
              </w:rPr>
              <w:t>п/п</w:t>
            </w:r>
          </w:p>
        </w:tc>
        <w:tc>
          <w:tcPr>
            <w:tcW w:w="2268" w:type="dxa"/>
            <w:tcBorders>
              <w:top w:val="single" w:sz="4" w:space="0" w:color="000000"/>
              <w:left w:val="single" w:sz="4" w:space="0" w:color="000000"/>
              <w:bottom w:val="single" w:sz="4" w:space="0" w:color="000000"/>
            </w:tcBorders>
            <w:vAlign w:val="center"/>
          </w:tcPr>
          <w:p w:rsidR="00E14EE7" w:rsidRPr="00E91115" w:rsidRDefault="00E14EE7" w:rsidP="007E0794">
            <w:pPr>
              <w:pStyle w:val="ConsTitle"/>
              <w:widowControl/>
              <w:snapToGrid w:val="0"/>
              <w:ind w:left="-108" w:right="-104"/>
              <w:jc w:val="center"/>
              <w:rPr>
                <w:rFonts w:ascii="Times New Roman" w:hAnsi="Times New Roman" w:cs="Times New Roman"/>
                <w:sz w:val="24"/>
                <w:szCs w:val="24"/>
              </w:rPr>
            </w:pPr>
            <w:r w:rsidRPr="00DE2AC9">
              <w:rPr>
                <w:rFonts w:ascii="Times New Roman" w:hAnsi="Times New Roman" w:cs="Times New Roman"/>
                <w:spacing w:val="-8"/>
                <w:sz w:val="24"/>
                <w:szCs w:val="28"/>
              </w:rPr>
              <w:t xml:space="preserve">Местоположение (адрес </w:t>
            </w:r>
            <w:r w:rsidRPr="00DE2AC9">
              <w:rPr>
                <w:rFonts w:ascii="Times New Roman" w:hAnsi="Times New Roman" w:cs="Times New Roman"/>
                <w:sz w:val="24"/>
                <w:szCs w:val="28"/>
              </w:rPr>
              <w:t>объекта)</w:t>
            </w:r>
          </w:p>
        </w:tc>
        <w:tc>
          <w:tcPr>
            <w:tcW w:w="2127" w:type="dxa"/>
            <w:tcBorders>
              <w:top w:val="single" w:sz="4" w:space="0" w:color="000000"/>
              <w:left w:val="single" w:sz="4" w:space="0" w:color="000000"/>
              <w:bottom w:val="single" w:sz="4" w:space="0" w:color="000000"/>
            </w:tcBorders>
            <w:vAlign w:val="center"/>
          </w:tcPr>
          <w:p w:rsidR="00E14EE7" w:rsidRPr="00E91115" w:rsidRDefault="00E14EE7" w:rsidP="007E0794">
            <w:pPr>
              <w:pStyle w:val="ConsTitle"/>
              <w:widowControl/>
              <w:snapToGrid w:val="0"/>
              <w:ind w:left="-112" w:right="-137"/>
              <w:jc w:val="center"/>
              <w:rPr>
                <w:rFonts w:ascii="Times New Roman" w:hAnsi="Times New Roman" w:cs="Times New Roman"/>
                <w:sz w:val="24"/>
                <w:szCs w:val="24"/>
              </w:rPr>
            </w:pPr>
            <w:r w:rsidRPr="00E91115">
              <w:rPr>
                <w:rFonts w:ascii="Times New Roman" w:hAnsi="Times New Roman" w:cs="Times New Roman"/>
                <w:sz w:val="24"/>
                <w:szCs w:val="24"/>
              </w:rPr>
              <w:t>Наименование объекта</w:t>
            </w:r>
          </w:p>
        </w:tc>
        <w:tc>
          <w:tcPr>
            <w:tcW w:w="850" w:type="dxa"/>
            <w:tcBorders>
              <w:top w:val="single" w:sz="4" w:space="0" w:color="000000"/>
              <w:left w:val="single" w:sz="4" w:space="0" w:color="000000"/>
              <w:bottom w:val="single" w:sz="4" w:space="0" w:color="000000"/>
            </w:tcBorders>
            <w:vAlign w:val="center"/>
          </w:tcPr>
          <w:p w:rsidR="00E14EE7" w:rsidRPr="00E91115" w:rsidRDefault="00E14EE7" w:rsidP="007E0794">
            <w:pPr>
              <w:pStyle w:val="ConsTitle"/>
              <w:widowControl/>
              <w:snapToGrid w:val="0"/>
              <w:ind w:left="-79" w:right="-136"/>
              <w:jc w:val="center"/>
              <w:rPr>
                <w:rFonts w:ascii="Times New Roman" w:hAnsi="Times New Roman" w:cs="Times New Roman"/>
                <w:sz w:val="24"/>
                <w:szCs w:val="24"/>
              </w:rPr>
            </w:pPr>
            <w:r w:rsidRPr="00E91115">
              <w:rPr>
                <w:rFonts w:ascii="Times New Roman" w:hAnsi="Times New Roman" w:cs="Times New Roman"/>
                <w:sz w:val="24"/>
                <w:szCs w:val="24"/>
              </w:rPr>
              <w:t>Кол-во</w:t>
            </w:r>
          </w:p>
        </w:tc>
        <w:tc>
          <w:tcPr>
            <w:tcW w:w="1418" w:type="dxa"/>
            <w:tcBorders>
              <w:top w:val="single" w:sz="4" w:space="0" w:color="000000"/>
              <w:left w:val="single" w:sz="4" w:space="0" w:color="000000"/>
            </w:tcBorders>
            <w:vAlign w:val="center"/>
          </w:tcPr>
          <w:p w:rsidR="00E14EE7" w:rsidRPr="00E91115" w:rsidRDefault="00E14EE7" w:rsidP="007E0794">
            <w:pPr>
              <w:pStyle w:val="ConsTitle"/>
              <w:widowControl/>
              <w:snapToGrid w:val="0"/>
              <w:ind w:left="-80" w:right="-137"/>
              <w:jc w:val="center"/>
              <w:rPr>
                <w:rFonts w:ascii="Times New Roman" w:hAnsi="Times New Roman" w:cs="Times New Roman"/>
                <w:sz w:val="24"/>
                <w:szCs w:val="24"/>
              </w:rPr>
            </w:pPr>
            <w:r w:rsidRPr="00E91115">
              <w:rPr>
                <w:rFonts w:ascii="Times New Roman" w:hAnsi="Times New Roman" w:cs="Times New Roman"/>
                <w:sz w:val="24"/>
                <w:szCs w:val="24"/>
              </w:rPr>
              <w:t>Мощность (мест)</w:t>
            </w:r>
          </w:p>
          <w:p w:rsidR="00E14EE7" w:rsidRPr="00E91115" w:rsidRDefault="00E14EE7" w:rsidP="007E0794">
            <w:pPr>
              <w:pStyle w:val="ConsTitle"/>
              <w:widowControl/>
              <w:snapToGrid w:val="0"/>
              <w:ind w:left="-80" w:right="-137"/>
              <w:jc w:val="center"/>
              <w:rPr>
                <w:rFonts w:ascii="Times New Roman" w:hAnsi="Times New Roman" w:cs="Times New Roman"/>
                <w:sz w:val="24"/>
                <w:szCs w:val="24"/>
              </w:rPr>
            </w:pPr>
          </w:p>
        </w:tc>
        <w:tc>
          <w:tcPr>
            <w:tcW w:w="1134" w:type="dxa"/>
            <w:tcBorders>
              <w:top w:val="single" w:sz="4" w:space="0" w:color="000000"/>
              <w:left w:val="single" w:sz="4" w:space="0" w:color="000000"/>
            </w:tcBorders>
            <w:vAlign w:val="center"/>
          </w:tcPr>
          <w:p w:rsidR="00E14EE7" w:rsidRPr="00E91115" w:rsidRDefault="00E14EE7" w:rsidP="007E0794">
            <w:pPr>
              <w:pStyle w:val="ConsTitle"/>
              <w:widowControl/>
              <w:snapToGrid w:val="0"/>
              <w:ind w:left="-79" w:right="-137"/>
              <w:jc w:val="center"/>
              <w:rPr>
                <w:rFonts w:ascii="Times New Roman" w:hAnsi="Times New Roman" w:cs="Times New Roman"/>
                <w:sz w:val="24"/>
                <w:szCs w:val="24"/>
              </w:rPr>
            </w:pPr>
            <w:r w:rsidRPr="00E91115">
              <w:rPr>
                <w:rFonts w:ascii="Times New Roman" w:hAnsi="Times New Roman" w:cs="Times New Roman"/>
                <w:sz w:val="24"/>
                <w:szCs w:val="24"/>
              </w:rPr>
              <w:t>Ед. изм.</w:t>
            </w:r>
          </w:p>
        </w:tc>
        <w:tc>
          <w:tcPr>
            <w:tcW w:w="1417" w:type="dxa"/>
            <w:tcBorders>
              <w:top w:val="single" w:sz="4" w:space="0" w:color="000000"/>
              <w:left w:val="single" w:sz="4" w:space="0" w:color="000000"/>
              <w:right w:val="single" w:sz="4" w:space="0" w:color="000000"/>
            </w:tcBorders>
            <w:vAlign w:val="center"/>
          </w:tcPr>
          <w:p w:rsidR="00E14EE7" w:rsidRPr="00E91115" w:rsidRDefault="00E14EE7" w:rsidP="007E0794">
            <w:pPr>
              <w:pStyle w:val="ConsTitle"/>
              <w:widowControl/>
              <w:snapToGrid w:val="0"/>
              <w:ind w:left="-79" w:right="-103"/>
              <w:jc w:val="center"/>
              <w:rPr>
                <w:rFonts w:ascii="Times New Roman" w:hAnsi="Times New Roman" w:cs="Times New Roman"/>
                <w:sz w:val="24"/>
                <w:szCs w:val="24"/>
              </w:rPr>
            </w:pPr>
            <w:r w:rsidRPr="00E91115">
              <w:rPr>
                <w:rFonts w:ascii="Times New Roman" w:hAnsi="Times New Roman" w:cs="Times New Roman"/>
                <w:sz w:val="24"/>
                <w:szCs w:val="24"/>
              </w:rPr>
              <w:t>Год ввода/</w:t>
            </w:r>
          </w:p>
          <w:p w:rsidR="00E14EE7" w:rsidRPr="00E91115" w:rsidRDefault="00E14EE7" w:rsidP="007E0794">
            <w:pPr>
              <w:pStyle w:val="ConsTitle"/>
              <w:widowControl/>
              <w:ind w:left="-79" w:right="-103"/>
              <w:jc w:val="center"/>
              <w:rPr>
                <w:rFonts w:ascii="Times New Roman" w:hAnsi="Times New Roman" w:cs="Times New Roman"/>
                <w:sz w:val="24"/>
                <w:szCs w:val="24"/>
              </w:rPr>
            </w:pPr>
            <w:r w:rsidRPr="00E91115">
              <w:rPr>
                <w:rFonts w:ascii="Times New Roman" w:hAnsi="Times New Roman" w:cs="Times New Roman"/>
                <w:sz w:val="24"/>
                <w:szCs w:val="24"/>
              </w:rPr>
              <w:t>реконструкции</w:t>
            </w:r>
          </w:p>
        </w:tc>
      </w:tr>
      <w:tr w:rsidR="00E14EE7" w:rsidRPr="007E0794" w:rsidTr="00CE296A">
        <w:tc>
          <w:tcPr>
            <w:tcW w:w="567" w:type="dxa"/>
            <w:vMerge w:val="restart"/>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108" w:right="-108"/>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2268" w:type="dxa"/>
            <w:vMerge w:val="restart"/>
            <w:tcBorders>
              <w:top w:val="single" w:sz="4" w:space="0" w:color="000000"/>
              <w:left w:val="single" w:sz="4" w:space="0" w:color="000000"/>
              <w:bottom w:val="single" w:sz="4" w:space="0" w:color="000000"/>
            </w:tcBorders>
          </w:tcPr>
          <w:p w:rsidR="00E14EE7" w:rsidRPr="007E0794" w:rsidRDefault="00E14EE7" w:rsidP="002B064A">
            <w:pPr>
              <w:snapToGrid w:val="0"/>
              <w:ind w:left="-108" w:right="-104"/>
              <w:jc w:val="both"/>
              <w:rPr>
                <w:rFonts w:ascii="Times New Roman" w:hAnsi="Times New Roman" w:cs="Times New Roman"/>
                <w:sz w:val="24"/>
                <w:szCs w:val="24"/>
              </w:rPr>
            </w:pPr>
            <w:proofErr w:type="spellStart"/>
            <w:r w:rsidRPr="002B064A">
              <w:rPr>
                <w:rFonts w:ascii="Times New Roman" w:hAnsi="Times New Roman" w:cs="Times New Roman"/>
                <w:bCs/>
                <w:sz w:val="24"/>
                <w:szCs w:val="24"/>
              </w:rPr>
              <w:t>С.Герасимовка</w:t>
            </w:r>
            <w:proofErr w:type="spellEnd"/>
            <w:r w:rsidRPr="002B064A">
              <w:rPr>
                <w:rFonts w:ascii="Times New Roman" w:hAnsi="Times New Roman" w:cs="Times New Roman"/>
                <w:bCs/>
                <w:sz w:val="24"/>
                <w:szCs w:val="24"/>
              </w:rPr>
              <w:t xml:space="preserve">, </w:t>
            </w:r>
            <w:proofErr w:type="spellStart"/>
            <w:r w:rsidRPr="002B064A">
              <w:rPr>
                <w:rFonts w:ascii="Times New Roman" w:hAnsi="Times New Roman" w:cs="Times New Roman"/>
                <w:bCs/>
                <w:sz w:val="24"/>
                <w:szCs w:val="24"/>
              </w:rPr>
              <w:t>ул.Победы</w:t>
            </w:r>
            <w:proofErr w:type="spellEnd"/>
            <w:r w:rsidRPr="002B064A">
              <w:rPr>
                <w:rFonts w:ascii="Times New Roman" w:hAnsi="Times New Roman" w:cs="Times New Roman"/>
                <w:bCs/>
                <w:sz w:val="24"/>
                <w:szCs w:val="24"/>
              </w:rPr>
              <w:t>, 2А</w:t>
            </w:r>
          </w:p>
        </w:tc>
        <w:tc>
          <w:tcPr>
            <w:tcW w:w="2127" w:type="dxa"/>
            <w:tcBorders>
              <w:top w:val="single" w:sz="4" w:space="0" w:color="000000"/>
              <w:left w:val="single" w:sz="4" w:space="0" w:color="000000"/>
              <w:bottom w:val="single" w:sz="4" w:space="0" w:color="000000"/>
            </w:tcBorders>
          </w:tcPr>
          <w:p w:rsidR="00E14EE7" w:rsidRPr="007E0794" w:rsidRDefault="00E14EE7" w:rsidP="002B064A">
            <w:pPr>
              <w:pStyle w:val="ConsTitle"/>
              <w:widowControl/>
              <w:snapToGrid w:val="0"/>
              <w:ind w:right="-137"/>
              <w:rPr>
                <w:rFonts w:ascii="Times New Roman" w:hAnsi="Times New Roman" w:cs="Times New Roman"/>
                <w:b w:val="0"/>
                <w:sz w:val="24"/>
                <w:szCs w:val="24"/>
              </w:rPr>
            </w:pPr>
            <w:r w:rsidRPr="007E0794">
              <w:rPr>
                <w:rFonts w:ascii="Times New Roman" w:hAnsi="Times New Roman" w:cs="Times New Roman"/>
                <w:b w:val="0"/>
                <w:sz w:val="24"/>
                <w:szCs w:val="24"/>
              </w:rPr>
              <w:t>ДК</w:t>
            </w:r>
          </w:p>
        </w:tc>
        <w:tc>
          <w:tcPr>
            <w:tcW w:w="850" w:type="dxa"/>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79" w:right="-136"/>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1418" w:type="dxa"/>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134" w:type="dxa"/>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79"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мест</w:t>
            </w:r>
          </w:p>
        </w:tc>
        <w:tc>
          <w:tcPr>
            <w:tcW w:w="1417" w:type="dxa"/>
            <w:tcBorders>
              <w:top w:val="single" w:sz="4" w:space="0" w:color="000000"/>
              <w:left w:val="single" w:sz="4" w:space="0" w:color="000000"/>
              <w:bottom w:val="single" w:sz="4" w:space="0" w:color="000000"/>
              <w:right w:val="single" w:sz="4" w:space="0" w:color="000000"/>
            </w:tcBorders>
          </w:tcPr>
          <w:p w:rsidR="00E14EE7" w:rsidRPr="007E0794" w:rsidRDefault="00E14EE7" w:rsidP="007E0794">
            <w:pPr>
              <w:pStyle w:val="ConsTitle"/>
              <w:widowControl/>
              <w:snapToGrid w:val="0"/>
              <w:ind w:left="-79" w:right="-103"/>
              <w:jc w:val="center"/>
              <w:rPr>
                <w:rFonts w:ascii="Times New Roman" w:hAnsi="Times New Roman" w:cs="Times New Roman"/>
                <w:b w:val="0"/>
                <w:sz w:val="24"/>
                <w:szCs w:val="24"/>
              </w:rPr>
            </w:pPr>
            <w:r>
              <w:rPr>
                <w:rFonts w:ascii="Times New Roman" w:hAnsi="Times New Roman" w:cs="Times New Roman"/>
                <w:b w:val="0"/>
                <w:sz w:val="24"/>
                <w:szCs w:val="24"/>
              </w:rPr>
              <w:t>1967</w:t>
            </w:r>
          </w:p>
        </w:tc>
      </w:tr>
      <w:tr w:rsidR="00E14EE7" w:rsidRPr="007E0794" w:rsidTr="00CE296A">
        <w:tc>
          <w:tcPr>
            <w:tcW w:w="567" w:type="dxa"/>
            <w:vMerge/>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108" w:right="-108"/>
              <w:jc w:val="center"/>
              <w:rPr>
                <w:rFonts w:ascii="Times New Roman" w:hAnsi="Times New Roman" w:cs="Times New Roman"/>
                <w:b w:val="0"/>
                <w:sz w:val="24"/>
                <w:szCs w:val="24"/>
              </w:rPr>
            </w:pPr>
          </w:p>
        </w:tc>
        <w:tc>
          <w:tcPr>
            <w:tcW w:w="2268" w:type="dxa"/>
            <w:vMerge/>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108" w:right="-104"/>
              <w:jc w:val="center"/>
              <w:rPr>
                <w:rFonts w:ascii="Times New Roman" w:hAnsi="Times New Roman" w:cs="Times New Roman"/>
                <w:b w:val="0"/>
                <w:sz w:val="24"/>
                <w:szCs w:val="24"/>
              </w:rPr>
            </w:pPr>
          </w:p>
        </w:tc>
        <w:tc>
          <w:tcPr>
            <w:tcW w:w="2127" w:type="dxa"/>
            <w:tcBorders>
              <w:top w:val="single" w:sz="4" w:space="0" w:color="000000"/>
              <w:left w:val="single" w:sz="4" w:space="0" w:color="000000"/>
              <w:bottom w:val="single" w:sz="4" w:space="0" w:color="000000"/>
            </w:tcBorders>
          </w:tcPr>
          <w:p w:rsidR="00E14EE7" w:rsidRPr="007E0794" w:rsidRDefault="00E14EE7" w:rsidP="002B064A">
            <w:pPr>
              <w:pStyle w:val="ConsTitle"/>
              <w:widowControl/>
              <w:snapToGrid w:val="0"/>
              <w:ind w:right="-137"/>
              <w:rPr>
                <w:rFonts w:ascii="Times New Roman" w:hAnsi="Times New Roman" w:cs="Times New Roman"/>
                <w:b w:val="0"/>
                <w:sz w:val="24"/>
                <w:szCs w:val="24"/>
              </w:rPr>
            </w:pPr>
            <w:r>
              <w:rPr>
                <w:rFonts w:ascii="Times New Roman" w:hAnsi="Times New Roman" w:cs="Times New Roman"/>
                <w:b w:val="0"/>
                <w:sz w:val="24"/>
                <w:szCs w:val="24"/>
              </w:rPr>
              <w:t>б</w:t>
            </w:r>
            <w:r w:rsidRPr="007E0794">
              <w:rPr>
                <w:rFonts w:ascii="Times New Roman" w:hAnsi="Times New Roman" w:cs="Times New Roman"/>
                <w:b w:val="0"/>
                <w:sz w:val="24"/>
                <w:szCs w:val="24"/>
              </w:rPr>
              <w:t>и</w:t>
            </w:r>
            <w:r>
              <w:rPr>
                <w:rFonts w:ascii="Times New Roman" w:hAnsi="Times New Roman" w:cs="Times New Roman"/>
                <w:b w:val="0"/>
                <w:sz w:val="24"/>
                <w:szCs w:val="24"/>
              </w:rPr>
              <w:t>блиотека</w:t>
            </w:r>
          </w:p>
        </w:tc>
        <w:tc>
          <w:tcPr>
            <w:tcW w:w="850" w:type="dxa"/>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79" w:right="-136"/>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1418" w:type="dxa"/>
            <w:tcBorders>
              <w:top w:val="single" w:sz="4" w:space="0" w:color="000000"/>
              <w:left w:val="single" w:sz="4" w:space="0" w:color="000000"/>
              <w:bottom w:val="single" w:sz="4" w:space="0" w:color="000000"/>
            </w:tcBorders>
          </w:tcPr>
          <w:p w:rsidR="00E14EE7" w:rsidRPr="007E0794" w:rsidRDefault="00E14EE7" w:rsidP="007E0794">
            <w:pPr>
              <w:pStyle w:val="ConsTitle"/>
              <w:widowControl/>
              <w:snapToGrid w:val="0"/>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134" w:type="dxa"/>
            <w:tcBorders>
              <w:top w:val="single" w:sz="4" w:space="0" w:color="000000"/>
              <w:left w:val="single" w:sz="4" w:space="0" w:color="000000"/>
              <w:bottom w:val="single" w:sz="4" w:space="0" w:color="000000"/>
            </w:tcBorders>
          </w:tcPr>
          <w:p w:rsidR="00E14EE7" w:rsidRPr="007E0794" w:rsidRDefault="00E14EE7" w:rsidP="00CE296A">
            <w:pPr>
              <w:pStyle w:val="ConsTitle"/>
              <w:widowControl/>
              <w:snapToGrid w:val="0"/>
              <w:ind w:left="-79"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 xml:space="preserve">Ед. </w:t>
            </w:r>
            <w:proofErr w:type="spellStart"/>
            <w:r w:rsidRPr="007E0794">
              <w:rPr>
                <w:rFonts w:ascii="Times New Roman" w:hAnsi="Times New Roman" w:cs="Times New Roman"/>
                <w:b w:val="0"/>
                <w:sz w:val="24"/>
                <w:szCs w:val="24"/>
              </w:rPr>
              <w:t>хран</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E14EE7" w:rsidRPr="007E0794" w:rsidRDefault="00E14EE7" w:rsidP="007E0794">
            <w:pPr>
              <w:pStyle w:val="ConsTitle"/>
              <w:widowControl/>
              <w:snapToGrid w:val="0"/>
              <w:ind w:left="-79" w:right="-103"/>
              <w:jc w:val="center"/>
              <w:rPr>
                <w:rFonts w:ascii="Times New Roman" w:hAnsi="Times New Roman" w:cs="Times New Roman"/>
                <w:b w:val="0"/>
                <w:sz w:val="24"/>
                <w:szCs w:val="24"/>
              </w:rPr>
            </w:pPr>
            <w:r>
              <w:rPr>
                <w:rFonts w:ascii="Times New Roman" w:hAnsi="Times New Roman" w:cs="Times New Roman"/>
                <w:b w:val="0"/>
                <w:sz w:val="24"/>
                <w:szCs w:val="24"/>
              </w:rPr>
              <w:t>1967</w:t>
            </w:r>
          </w:p>
        </w:tc>
      </w:tr>
    </w:tbl>
    <w:p w:rsidR="00E14EE7" w:rsidRDefault="00E14EE7" w:rsidP="008C5EE1">
      <w:pPr>
        <w:pStyle w:val="ConsTitle"/>
        <w:widowControl/>
        <w:snapToGrid w:val="0"/>
        <w:spacing w:before="240" w:line="276" w:lineRule="auto"/>
        <w:ind w:right="0" w:firstLine="851"/>
        <w:jc w:val="both"/>
        <w:rPr>
          <w:rFonts w:ascii="Times New Roman" w:hAnsi="Times New Roman" w:cs="Times New Roman"/>
          <w:b w:val="0"/>
          <w:sz w:val="28"/>
          <w:szCs w:val="28"/>
        </w:rPr>
      </w:pPr>
      <w:r w:rsidRPr="00843A90">
        <w:rPr>
          <w:rFonts w:ascii="Times New Roman" w:hAnsi="Times New Roman" w:cs="Times New Roman"/>
          <w:b w:val="0"/>
          <w:sz w:val="28"/>
          <w:szCs w:val="28"/>
        </w:rPr>
        <w:lastRenderedPageBreak/>
        <w:t xml:space="preserve">Из таблицы видно, что </w:t>
      </w:r>
      <w:r>
        <w:rPr>
          <w:rFonts w:ascii="Times New Roman" w:hAnsi="Times New Roman" w:cs="Times New Roman"/>
          <w:b w:val="0"/>
          <w:sz w:val="28"/>
          <w:szCs w:val="28"/>
        </w:rPr>
        <w:t>учреждениями культуры поселение обеспеченно, но требуется капитальный ремонт здания ДК.</w:t>
      </w:r>
    </w:p>
    <w:p w:rsidR="00E14EE7" w:rsidRPr="00C57AF8" w:rsidRDefault="00E14EE7" w:rsidP="00B532B0">
      <w:pPr>
        <w:spacing w:before="240"/>
        <w:jc w:val="both"/>
        <w:rPr>
          <w:rFonts w:ascii="Times New Roman" w:hAnsi="Times New Roman" w:cs="Times New Roman"/>
          <w:b/>
          <w:bCs/>
          <w:i/>
          <w:sz w:val="28"/>
          <w:szCs w:val="28"/>
          <w:u w:val="single"/>
        </w:rPr>
      </w:pPr>
      <w:r w:rsidRPr="00C57AF8">
        <w:rPr>
          <w:rFonts w:ascii="Times New Roman" w:hAnsi="Times New Roman" w:cs="Times New Roman"/>
          <w:b/>
          <w:bCs/>
          <w:i/>
          <w:sz w:val="28"/>
          <w:szCs w:val="28"/>
          <w:u w:val="single"/>
        </w:rPr>
        <w:t>Спортивные учреждения</w:t>
      </w:r>
    </w:p>
    <w:p w:rsidR="00E14EE7" w:rsidRDefault="00E14EE7" w:rsidP="00B532B0">
      <w:pPr>
        <w:spacing w:before="240" w:after="0" w:line="240" w:lineRule="auto"/>
        <w:ind w:firstLine="851"/>
        <w:jc w:val="both"/>
        <w:rPr>
          <w:rFonts w:ascii="Times New Roman" w:hAnsi="Times New Roman" w:cs="Times New Roman"/>
          <w:sz w:val="28"/>
          <w:szCs w:val="28"/>
        </w:rPr>
      </w:pPr>
      <w:r w:rsidRPr="005C5458">
        <w:rPr>
          <w:rFonts w:ascii="Times New Roman" w:hAnsi="Times New Roman" w:cs="Times New Roman"/>
          <w:sz w:val="28"/>
          <w:szCs w:val="28"/>
        </w:rPr>
        <w:t>На территории поссовета действуют следующие объекты физической культуры и спорта:</w:t>
      </w:r>
    </w:p>
    <w:p w:rsidR="00E14EE7" w:rsidRPr="00E91115" w:rsidRDefault="00E14EE7" w:rsidP="00E91115">
      <w:pPr>
        <w:spacing w:before="240" w:after="0" w:line="240" w:lineRule="auto"/>
        <w:ind w:firstLine="851"/>
        <w:jc w:val="both"/>
        <w:rPr>
          <w:rFonts w:ascii="Times New Roman" w:hAnsi="Times New Roman" w:cs="Times New Roman"/>
          <w:i/>
          <w:sz w:val="28"/>
          <w:szCs w:val="28"/>
        </w:rPr>
      </w:pPr>
      <w:r w:rsidRPr="00E91115">
        <w:rPr>
          <w:rFonts w:ascii="Times New Roman" w:hAnsi="Times New Roman" w:cs="Times New Roman"/>
          <w:i/>
          <w:sz w:val="28"/>
          <w:szCs w:val="28"/>
        </w:rPr>
        <w:t>Таблица 3.7.4-</w:t>
      </w:r>
      <w:r>
        <w:rPr>
          <w:rFonts w:ascii="Times New Roman" w:hAnsi="Times New Roman" w:cs="Times New Roman"/>
          <w:i/>
          <w:sz w:val="28"/>
          <w:szCs w:val="28"/>
        </w:rPr>
        <w:t>3</w:t>
      </w:r>
      <w:r w:rsidRPr="00E91115">
        <w:rPr>
          <w:rFonts w:ascii="Times New Roman" w:hAnsi="Times New Roman" w:cs="Times New Roman"/>
          <w:i/>
          <w:sz w:val="28"/>
          <w:szCs w:val="28"/>
        </w:rPr>
        <w:t xml:space="preserve"> Данные п</w:t>
      </w:r>
      <w:r w:rsidRPr="00E91115">
        <w:rPr>
          <w:rFonts w:ascii="Times New Roman" w:hAnsi="Times New Roman" w:cs="Times New Roman"/>
          <w:bCs/>
          <w:i/>
          <w:sz w:val="28"/>
          <w:szCs w:val="28"/>
        </w:rPr>
        <w:t>о о</w:t>
      </w:r>
      <w:r w:rsidRPr="00E91115">
        <w:rPr>
          <w:rFonts w:ascii="Times New Roman" w:hAnsi="Times New Roman" w:cs="Times New Roman"/>
          <w:i/>
          <w:sz w:val="28"/>
          <w:szCs w:val="28"/>
        </w:rPr>
        <w:t xml:space="preserve">беспеченности учреждениями </w:t>
      </w:r>
      <w:r w:rsidRPr="00E91115">
        <w:rPr>
          <w:rFonts w:ascii="Times New Roman" w:hAnsi="Times New Roman" w:cs="Times New Roman"/>
          <w:bCs/>
          <w:i/>
          <w:sz w:val="28"/>
          <w:szCs w:val="28"/>
        </w:rPr>
        <w:t>физической культуры</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
        <w:gridCol w:w="2778"/>
        <w:gridCol w:w="2126"/>
        <w:gridCol w:w="1276"/>
        <w:gridCol w:w="1701"/>
        <w:gridCol w:w="1417"/>
      </w:tblGrid>
      <w:tr w:rsidR="00E14EE7" w:rsidRPr="00E91115" w:rsidTr="002B064A">
        <w:trPr>
          <w:trHeight w:val="276"/>
        </w:trPr>
        <w:tc>
          <w:tcPr>
            <w:tcW w:w="483" w:type="dxa"/>
            <w:vMerge w:val="restart"/>
          </w:tcPr>
          <w:p w:rsidR="00E14EE7" w:rsidRPr="00E91115" w:rsidRDefault="00E14EE7" w:rsidP="002B064A">
            <w:pPr>
              <w:pStyle w:val="ConsTitle"/>
              <w:widowControl/>
              <w:snapToGrid w:val="0"/>
              <w:ind w:left="-109" w:right="-50"/>
              <w:jc w:val="center"/>
              <w:rPr>
                <w:rFonts w:ascii="Times New Roman" w:hAnsi="Times New Roman" w:cs="Times New Roman"/>
                <w:bCs w:val="0"/>
                <w:sz w:val="24"/>
                <w:szCs w:val="24"/>
              </w:rPr>
            </w:pPr>
            <w:r w:rsidRPr="00E91115">
              <w:rPr>
                <w:rFonts w:ascii="Times New Roman" w:hAnsi="Times New Roman" w:cs="Times New Roman"/>
                <w:bCs w:val="0"/>
                <w:sz w:val="24"/>
                <w:szCs w:val="24"/>
              </w:rPr>
              <w:t>№</w:t>
            </w:r>
          </w:p>
          <w:p w:rsidR="00E14EE7" w:rsidRPr="00E91115" w:rsidRDefault="00E14EE7" w:rsidP="002B064A">
            <w:pPr>
              <w:pStyle w:val="ConsTitle"/>
              <w:widowControl/>
              <w:ind w:left="-109" w:right="-50"/>
              <w:jc w:val="center"/>
              <w:rPr>
                <w:rFonts w:ascii="Times New Roman" w:hAnsi="Times New Roman" w:cs="Times New Roman"/>
                <w:bCs w:val="0"/>
                <w:sz w:val="24"/>
                <w:szCs w:val="24"/>
              </w:rPr>
            </w:pPr>
            <w:r w:rsidRPr="00E91115">
              <w:rPr>
                <w:rFonts w:ascii="Times New Roman" w:hAnsi="Times New Roman" w:cs="Times New Roman"/>
                <w:bCs w:val="0"/>
                <w:sz w:val="24"/>
                <w:szCs w:val="24"/>
              </w:rPr>
              <w:t>п/п</w:t>
            </w:r>
          </w:p>
        </w:tc>
        <w:tc>
          <w:tcPr>
            <w:tcW w:w="2778" w:type="dxa"/>
            <w:vMerge w:val="restart"/>
          </w:tcPr>
          <w:p w:rsidR="00E14EE7" w:rsidRPr="00E91115" w:rsidRDefault="00E14EE7" w:rsidP="002B064A">
            <w:pPr>
              <w:pStyle w:val="ConsTitle"/>
              <w:widowControl/>
              <w:snapToGrid w:val="0"/>
              <w:ind w:left="-166" w:right="-108"/>
              <w:jc w:val="center"/>
              <w:rPr>
                <w:rFonts w:ascii="Times New Roman" w:hAnsi="Times New Roman" w:cs="Times New Roman"/>
                <w:bCs w:val="0"/>
                <w:sz w:val="24"/>
                <w:szCs w:val="24"/>
              </w:rPr>
            </w:pPr>
            <w:r w:rsidRPr="00DE2AC9">
              <w:rPr>
                <w:rFonts w:ascii="Times New Roman" w:hAnsi="Times New Roman" w:cs="Times New Roman"/>
                <w:spacing w:val="-8"/>
                <w:sz w:val="24"/>
                <w:szCs w:val="28"/>
              </w:rPr>
              <w:t xml:space="preserve">Местоположение (адрес </w:t>
            </w:r>
            <w:r w:rsidRPr="00DE2AC9">
              <w:rPr>
                <w:rFonts w:ascii="Times New Roman" w:hAnsi="Times New Roman" w:cs="Times New Roman"/>
                <w:sz w:val="24"/>
                <w:szCs w:val="28"/>
              </w:rPr>
              <w:t>объекта)</w:t>
            </w:r>
          </w:p>
        </w:tc>
        <w:tc>
          <w:tcPr>
            <w:tcW w:w="2126" w:type="dxa"/>
            <w:vMerge w:val="restart"/>
          </w:tcPr>
          <w:p w:rsidR="00E14EE7" w:rsidRPr="00E91115" w:rsidRDefault="00E14EE7" w:rsidP="002B064A">
            <w:pPr>
              <w:pStyle w:val="ConsTitle"/>
              <w:widowControl/>
              <w:snapToGrid w:val="0"/>
              <w:ind w:left="-108" w:right="-108"/>
              <w:jc w:val="center"/>
              <w:rPr>
                <w:rFonts w:ascii="Times New Roman" w:hAnsi="Times New Roman" w:cs="Times New Roman"/>
                <w:bCs w:val="0"/>
                <w:sz w:val="24"/>
                <w:szCs w:val="24"/>
              </w:rPr>
            </w:pPr>
            <w:r w:rsidRPr="00E91115">
              <w:rPr>
                <w:rFonts w:ascii="Times New Roman" w:hAnsi="Times New Roman" w:cs="Times New Roman"/>
                <w:bCs w:val="0"/>
                <w:sz w:val="24"/>
                <w:szCs w:val="24"/>
              </w:rPr>
              <w:t>Наименование объекта</w:t>
            </w:r>
          </w:p>
        </w:tc>
        <w:tc>
          <w:tcPr>
            <w:tcW w:w="1276" w:type="dxa"/>
            <w:vMerge w:val="restart"/>
          </w:tcPr>
          <w:p w:rsidR="00E14EE7" w:rsidRPr="00E91115" w:rsidRDefault="00E14EE7" w:rsidP="002B064A">
            <w:pPr>
              <w:pStyle w:val="ConsTitle"/>
              <w:widowControl/>
              <w:snapToGrid w:val="0"/>
              <w:ind w:left="-108" w:right="-108"/>
              <w:jc w:val="center"/>
              <w:rPr>
                <w:rFonts w:ascii="Times New Roman" w:hAnsi="Times New Roman" w:cs="Times New Roman"/>
                <w:bCs w:val="0"/>
                <w:sz w:val="24"/>
                <w:szCs w:val="24"/>
              </w:rPr>
            </w:pPr>
            <w:r w:rsidRPr="00E91115">
              <w:rPr>
                <w:rFonts w:ascii="Times New Roman" w:hAnsi="Times New Roman" w:cs="Times New Roman"/>
                <w:bCs w:val="0"/>
                <w:sz w:val="24"/>
                <w:szCs w:val="24"/>
              </w:rPr>
              <w:t>Кол-во</w:t>
            </w:r>
          </w:p>
        </w:tc>
        <w:tc>
          <w:tcPr>
            <w:tcW w:w="1701" w:type="dxa"/>
            <w:vMerge w:val="restart"/>
          </w:tcPr>
          <w:p w:rsidR="00E14EE7" w:rsidRPr="00E91115" w:rsidRDefault="00E14EE7" w:rsidP="002B064A">
            <w:pPr>
              <w:pStyle w:val="ConsTitle"/>
              <w:widowControl/>
              <w:snapToGrid w:val="0"/>
              <w:ind w:left="-108" w:right="-108"/>
              <w:jc w:val="center"/>
              <w:rPr>
                <w:rFonts w:ascii="Times New Roman" w:hAnsi="Times New Roman" w:cs="Times New Roman"/>
                <w:bCs w:val="0"/>
                <w:sz w:val="24"/>
                <w:szCs w:val="24"/>
              </w:rPr>
            </w:pPr>
            <w:r w:rsidRPr="00E91115">
              <w:rPr>
                <w:rFonts w:ascii="Times New Roman" w:hAnsi="Times New Roman" w:cs="Times New Roman"/>
                <w:bCs w:val="0"/>
                <w:sz w:val="24"/>
                <w:szCs w:val="24"/>
              </w:rPr>
              <w:t>Год ввода/</w:t>
            </w:r>
          </w:p>
          <w:p w:rsidR="00E14EE7" w:rsidRPr="00E91115" w:rsidRDefault="00E14EE7" w:rsidP="002B064A">
            <w:pPr>
              <w:pStyle w:val="ConsTitle"/>
              <w:widowControl/>
              <w:ind w:left="-108" w:right="-108"/>
              <w:jc w:val="center"/>
              <w:rPr>
                <w:rFonts w:ascii="Times New Roman" w:hAnsi="Times New Roman" w:cs="Times New Roman"/>
                <w:bCs w:val="0"/>
                <w:sz w:val="24"/>
                <w:szCs w:val="24"/>
              </w:rPr>
            </w:pPr>
            <w:proofErr w:type="spellStart"/>
            <w:r w:rsidRPr="00E91115">
              <w:rPr>
                <w:rFonts w:ascii="Times New Roman" w:hAnsi="Times New Roman" w:cs="Times New Roman"/>
                <w:bCs w:val="0"/>
                <w:sz w:val="24"/>
                <w:szCs w:val="24"/>
              </w:rPr>
              <w:t>реконстр</w:t>
            </w:r>
            <w:proofErr w:type="spellEnd"/>
          </w:p>
        </w:tc>
        <w:tc>
          <w:tcPr>
            <w:tcW w:w="1417" w:type="dxa"/>
            <w:vMerge w:val="restart"/>
          </w:tcPr>
          <w:p w:rsidR="00E14EE7" w:rsidRPr="00E91115" w:rsidRDefault="00E14EE7" w:rsidP="002B064A">
            <w:pPr>
              <w:pStyle w:val="ConsTitle"/>
              <w:widowControl/>
              <w:snapToGrid w:val="0"/>
              <w:ind w:right="0"/>
              <w:jc w:val="center"/>
              <w:rPr>
                <w:rFonts w:ascii="Times New Roman" w:hAnsi="Times New Roman" w:cs="Times New Roman"/>
                <w:bCs w:val="0"/>
                <w:sz w:val="24"/>
                <w:szCs w:val="24"/>
              </w:rPr>
            </w:pPr>
            <w:r>
              <w:rPr>
                <w:rFonts w:ascii="Times New Roman" w:hAnsi="Times New Roman" w:cs="Times New Roman"/>
                <w:bCs w:val="0"/>
                <w:sz w:val="24"/>
                <w:szCs w:val="24"/>
              </w:rPr>
              <w:t>Загруженность</w:t>
            </w:r>
            <w:r w:rsidRPr="00E91115">
              <w:rPr>
                <w:rFonts w:ascii="Times New Roman" w:hAnsi="Times New Roman" w:cs="Times New Roman"/>
                <w:bCs w:val="0"/>
                <w:sz w:val="24"/>
                <w:szCs w:val="24"/>
              </w:rPr>
              <w:t>,%</w:t>
            </w:r>
          </w:p>
        </w:tc>
      </w:tr>
      <w:tr w:rsidR="00E14EE7" w:rsidRPr="00E91115" w:rsidTr="002B064A">
        <w:trPr>
          <w:trHeight w:val="276"/>
        </w:trPr>
        <w:tc>
          <w:tcPr>
            <w:tcW w:w="483" w:type="dxa"/>
            <w:vMerge/>
          </w:tcPr>
          <w:p w:rsidR="00E14EE7" w:rsidRPr="00E91115" w:rsidRDefault="00E14EE7" w:rsidP="002B064A">
            <w:pPr>
              <w:pStyle w:val="ConsTitle"/>
              <w:widowControl/>
              <w:snapToGrid w:val="0"/>
              <w:ind w:left="-109" w:right="-50"/>
              <w:jc w:val="center"/>
              <w:rPr>
                <w:rFonts w:ascii="Times New Roman" w:hAnsi="Times New Roman" w:cs="Times New Roman"/>
                <w:b w:val="0"/>
                <w:bCs w:val="0"/>
                <w:sz w:val="24"/>
                <w:szCs w:val="24"/>
                <w:u w:val="single"/>
              </w:rPr>
            </w:pPr>
          </w:p>
        </w:tc>
        <w:tc>
          <w:tcPr>
            <w:tcW w:w="2778" w:type="dxa"/>
            <w:vMerge/>
          </w:tcPr>
          <w:p w:rsidR="00E14EE7" w:rsidRPr="00E91115" w:rsidRDefault="00E14EE7" w:rsidP="002B064A">
            <w:pPr>
              <w:pStyle w:val="ConsTitle"/>
              <w:widowControl/>
              <w:snapToGrid w:val="0"/>
              <w:ind w:left="-166" w:right="-108"/>
              <w:jc w:val="center"/>
              <w:rPr>
                <w:rFonts w:ascii="Times New Roman" w:hAnsi="Times New Roman" w:cs="Times New Roman"/>
                <w:b w:val="0"/>
                <w:bCs w:val="0"/>
                <w:sz w:val="24"/>
                <w:szCs w:val="24"/>
              </w:rPr>
            </w:pPr>
          </w:p>
        </w:tc>
        <w:tc>
          <w:tcPr>
            <w:tcW w:w="2126" w:type="dxa"/>
            <w:vMerge/>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276" w:type="dxa"/>
            <w:vMerge/>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701" w:type="dxa"/>
            <w:vMerge/>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417" w:type="dxa"/>
            <w:vMerge/>
          </w:tcPr>
          <w:p w:rsidR="00E14EE7" w:rsidRPr="00E91115" w:rsidRDefault="00E14EE7" w:rsidP="002B064A">
            <w:pPr>
              <w:pStyle w:val="ConsTitle"/>
              <w:widowControl/>
              <w:snapToGrid w:val="0"/>
              <w:ind w:right="0"/>
              <w:jc w:val="center"/>
              <w:rPr>
                <w:rFonts w:ascii="Times New Roman" w:hAnsi="Times New Roman" w:cs="Times New Roman"/>
                <w:b w:val="0"/>
                <w:bCs w:val="0"/>
                <w:sz w:val="24"/>
                <w:szCs w:val="24"/>
              </w:rPr>
            </w:pPr>
          </w:p>
        </w:tc>
      </w:tr>
      <w:tr w:rsidR="00E14EE7" w:rsidRPr="00E91115" w:rsidTr="002B064A">
        <w:trPr>
          <w:trHeight w:val="637"/>
        </w:trPr>
        <w:tc>
          <w:tcPr>
            <w:tcW w:w="483" w:type="dxa"/>
            <w:vAlign w:val="center"/>
          </w:tcPr>
          <w:p w:rsidR="00E14EE7" w:rsidRPr="00E91115" w:rsidRDefault="00E14EE7" w:rsidP="002B064A">
            <w:pPr>
              <w:pStyle w:val="ConsTitle"/>
              <w:widowControl/>
              <w:snapToGrid w:val="0"/>
              <w:ind w:left="-109" w:right="-50"/>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1</w:t>
            </w:r>
          </w:p>
        </w:tc>
        <w:tc>
          <w:tcPr>
            <w:tcW w:w="2778" w:type="dxa"/>
            <w:vAlign w:val="center"/>
          </w:tcPr>
          <w:p w:rsidR="00E14EE7" w:rsidRPr="00E91115" w:rsidRDefault="00E14EE7" w:rsidP="002B064A">
            <w:pPr>
              <w:snapToGrid w:val="0"/>
              <w:spacing w:after="0" w:line="240" w:lineRule="auto"/>
              <w:ind w:left="-24"/>
              <w:jc w:val="center"/>
              <w:rPr>
                <w:rFonts w:ascii="Times New Roman" w:hAnsi="Times New Roman" w:cs="Times New Roman"/>
                <w:sz w:val="24"/>
                <w:szCs w:val="24"/>
              </w:rPr>
            </w:pPr>
            <w:r w:rsidRPr="002B064A">
              <w:rPr>
                <w:rFonts w:ascii="Times New Roman" w:hAnsi="Times New Roman" w:cs="Times New Roman"/>
                <w:bCs/>
                <w:sz w:val="24"/>
                <w:szCs w:val="24"/>
              </w:rPr>
              <w:t xml:space="preserve">С. </w:t>
            </w:r>
            <w:r>
              <w:rPr>
                <w:rFonts w:ascii="Times New Roman" w:hAnsi="Times New Roman" w:cs="Times New Roman"/>
                <w:bCs/>
                <w:sz w:val="24"/>
                <w:szCs w:val="24"/>
              </w:rPr>
              <w:t>Г</w:t>
            </w:r>
            <w:r w:rsidRPr="002B064A">
              <w:rPr>
                <w:rFonts w:ascii="Times New Roman" w:hAnsi="Times New Roman" w:cs="Times New Roman"/>
                <w:bCs/>
                <w:sz w:val="24"/>
                <w:szCs w:val="24"/>
              </w:rPr>
              <w:t xml:space="preserve">ерасимовка, </w:t>
            </w:r>
            <w:proofErr w:type="spellStart"/>
            <w:r w:rsidRPr="002B064A">
              <w:rPr>
                <w:rFonts w:ascii="Times New Roman" w:hAnsi="Times New Roman" w:cs="Times New Roman"/>
                <w:bCs/>
                <w:sz w:val="24"/>
                <w:szCs w:val="24"/>
              </w:rPr>
              <w:t>ул.Победы</w:t>
            </w:r>
            <w:proofErr w:type="spellEnd"/>
            <w:r w:rsidRPr="002B064A">
              <w:rPr>
                <w:rFonts w:ascii="Times New Roman" w:hAnsi="Times New Roman" w:cs="Times New Roman"/>
                <w:bCs/>
                <w:sz w:val="24"/>
                <w:szCs w:val="24"/>
              </w:rPr>
              <w:t>, 2А</w:t>
            </w:r>
          </w:p>
        </w:tc>
        <w:tc>
          <w:tcPr>
            <w:tcW w:w="2126" w:type="dxa"/>
            <w:vAlign w:val="center"/>
          </w:tcPr>
          <w:p w:rsidR="00E14EE7" w:rsidRDefault="00E14EE7" w:rsidP="002B064A">
            <w:pPr>
              <w:pStyle w:val="ConsTitle"/>
              <w:widowControl/>
              <w:snapToGrid w:val="0"/>
              <w:ind w:left="-108" w:right="-108"/>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Спортзал</w:t>
            </w:r>
          </w:p>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276" w:type="dxa"/>
            <w:vAlign w:val="center"/>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1</w:t>
            </w:r>
          </w:p>
        </w:tc>
        <w:tc>
          <w:tcPr>
            <w:tcW w:w="1701" w:type="dxa"/>
            <w:vAlign w:val="center"/>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1990</w:t>
            </w:r>
          </w:p>
        </w:tc>
        <w:tc>
          <w:tcPr>
            <w:tcW w:w="1417" w:type="dxa"/>
            <w:vAlign w:val="center"/>
          </w:tcPr>
          <w:p w:rsidR="00E14EE7" w:rsidRPr="00E91115" w:rsidRDefault="00E14EE7" w:rsidP="002B064A">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r>
      <w:tr w:rsidR="00E14EE7" w:rsidRPr="00E91115" w:rsidTr="002B064A">
        <w:trPr>
          <w:trHeight w:val="637"/>
        </w:trPr>
        <w:tc>
          <w:tcPr>
            <w:tcW w:w="483" w:type="dxa"/>
            <w:vAlign w:val="center"/>
          </w:tcPr>
          <w:p w:rsidR="00E14EE7" w:rsidRPr="00E91115" w:rsidRDefault="00E14EE7" w:rsidP="002B064A">
            <w:pPr>
              <w:pStyle w:val="ConsTitle"/>
              <w:widowControl/>
              <w:snapToGrid w:val="0"/>
              <w:ind w:left="-109" w:right="-50"/>
              <w:jc w:val="center"/>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tcW w:w="2778" w:type="dxa"/>
            <w:vAlign w:val="center"/>
          </w:tcPr>
          <w:p w:rsidR="00E14EE7" w:rsidRPr="002B064A" w:rsidRDefault="00E14EE7" w:rsidP="002B064A">
            <w:pPr>
              <w:snapToGrid w:val="0"/>
              <w:spacing w:after="0" w:line="240" w:lineRule="auto"/>
              <w:ind w:left="-24"/>
              <w:jc w:val="center"/>
              <w:rPr>
                <w:rFonts w:ascii="Times New Roman" w:hAnsi="Times New Roman" w:cs="Times New Roman"/>
                <w:bCs/>
                <w:sz w:val="24"/>
                <w:szCs w:val="24"/>
              </w:rPr>
            </w:pPr>
            <w:r w:rsidRPr="002B064A">
              <w:rPr>
                <w:rFonts w:ascii="Times New Roman" w:hAnsi="Times New Roman" w:cs="Times New Roman"/>
                <w:bCs/>
                <w:sz w:val="24"/>
                <w:szCs w:val="24"/>
              </w:rPr>
              <w:t xml:space="preserve">С. </w:t>
            </w:r>
            <w:r>
              <w:rPr>
                <w:rFonts w:ascii="Times New Roman" w:hAnsi="Times New Roman" w:cs="Times New Roman"/>
                <w:bCs/>
                <w:sz w:val="24"/>
                <w:szCs w:val="24"/>
              </w:rPr>
              <w:t>Г</w:t>
            </w:r>
            <w:r w:rsidRPr="002B064A">
              <w:rPr>
                <w:rFonts w:ascii="Times New Roman" w:hAnsi="Times New Roman" w:cs="Times New Roman"/>
                <w:bCs/>
                <w:sz w:val="24"/>
                <w:szCs w:val="24"/>
              </w:rPr>
              <w:t>ерасимовка</w:t>
            </w:r>
          </w:p>
        </w:tc>
        <w:tc>
          <w:tcPr>
            <w:tcW w:w="2126" w:type="dxa"/>
            <w:vAlign w:val="center"/>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Хоккейный корт</w:t>
            </w:r>
          </w:p>
        </w:tc>
        <w:tc>
          <w:tcPr>
            <w:tcW w:w="1276" w:type="dxa"/>
            <w:vAlign w:val="center"/>
          </w:tcPr>
          <w:p w:rsidR="00E14EE7" w:rsidRPr="00E91115" w:rsidRDefault="00E14EE7" w:rsidP="002B064A">
            <w:pPr>
              <w:pStyle w:val="ConsTitle"/>
              <w:widowControl/>
              <w:snapToGrid w:val="0"/>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tcW w:w="1701" w:type="dxa"/>
            <w:vAlign w:val="center"/>
          </w:tcPr>
          <w:p w:rsidR="00E14EE7"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417" w:type="dxa"/>
            <w:vAlign w:val="center"/>
          </w:tcPr>
          <w:p w:rsidR="00E14EE7" w:rsidRDefault="00E14EE7" w:rsidP="002B064A">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r>
      <w:tr w:rsidR="00E14EE7" w:rsidRPr="00E91115" w:rsidTr="002B064A">
        <w:trPr>
          <w:trHeight w:val="637"/>
        </w:trPr>
        <w:tc>
          <w:tcPr>
            <w:tcW w:w="483" w:type="dxa"/>
            <w:vAlign w:val="center"/>
          </w:tcPr>
          <w:p w:rsidR="00E14EE7" w:rsidRDefault="00E14EE7" w:rsidP="002B064A">
            <w:pPr>
              <w:pStyle w:val="ConsTitle"/>
              <w:widowControl/>
              <w:snapToGrid w:val="0"/>
              <w:ind w:left="-109" w:right="-50"/>
              <w:jc w:val="center"/>
              <w:rPr>
                <w:rFonts w:ascii="Times New Roman" w:hAnsi="Times New Roman" w:cs="Times New Roman"/>
                <w:b w:val="0"/>
                <w:bCs w:val="0"/>
                <w:sz w:val="24"/>
                <w:szCs w:val="24"/>
              </w:rPr>
            </w:pPr>
            <w:r>
              <w:rPr>
                <w:rFonts w:ascii="Times New Roman" w:hAnsi="Times New Roman" w:cs="Times New Roman"/>
                <w:b w:val="0"/>
                <w:bCs w:val="0"/>
                <w:sz w:val="24"/>
                <w:szCs w:val="24"/>
              </w:rPr>
              <w:t>3</w:t>
            </w:r>
          </w:p>
        </w:tc>
        <w:tc>
          <w:tcPr>
            <w:tcW w:w="2778" w:type="dxa"/>
            <w:vAlign w:val="center"/>
          </w:tcPr>
          <w:p w:rsidR="00E14EE7" w:rsidRPr="002B064A" w:rsidRDefault="00E14EE7" w:rsidP="002B064A">
            <w:pPr>
              <w:snapToGrid w:val="0"/>
              <w:spacing w:after="0" w:line="240" w:lineRule="auto"/>
              <w:ind w:left="-24"/>
              <w:jc w:val="center"/>
              <w:rPr>
                <w:rFonts w:ascii="Times New Roman" w:hAnsi="Times New Roman" w:cs="Times New Roman"/>
                <w:bCs/>
                <w:sz w:val="24"/>
                <w:szCs w:val="24"/>
              </w:rPr>
            </w:pPr>
            <w:r w:rsidRPr="002B064A">
              <w:rPr>
                <w:rFonts w:ascii="Times New Roman" w:hAnsi="Times New Roman" w:cs="Times New Roman"/>
                <w:bCs/>
                <w:sz w:val="24"/>
                <w:szCs w:val="24"/>
              </w:rPr>
              <w:t xml:space="preserve">С. </w:t>
            </w:r>
            <w:r>
              <w:rPr>
                <w:rFonts w:ascii="Times New Roman" w:hAnsi="Times New Roman" w:cs="Times New Roman"/>
                <w:bCs/>
                <w:sz w:val="24"/>
                <w:szCs w:val="24"/>
              </w:rPr>
              <w:t>Г</w:t>
            </w:r>
            <w:r w:rsidRPr="002B064A">
              <w:rPr>
                <w:rFonts w:ascii="Times New Roman" w:hAnsi="Times New Roman" w:cs="Times New Roman"/>
                <w:bCs/>
                <w:sz w:val="24"/>
                <w:szCs w:val="24"/>
              </w:rPr>
              <w:t>ерасимовка</w:t>
            </w:r>
          </w:p>
        </w:tc>
        <w:tc>
          <w:tcPr>
            <w:tcW w:w="2126" w:type="dxa"/>
            <w:vAlign w:val="center"/>
          </w:tcPr>
          <w:p w:rsidR="00E14EE7" w:rsidRDefault="00E14EE7" w:rsidP="002B064A">
            <w:pPr>
              <w:pStyle w:val="ConsTitle"/>
              <w:widowControl/>
              <w:snapToGrid w:val="0"/>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Летняя спортивная площадка</w:t>
            </w:r>
          </w:p>
        </w:tc>
        <w:tc>
          <w:tcPr>
            <w:tcW w:w="1276" w:type="dxa"/>
            <w:vAlign w:val="center"/>
          </w:tcPr>
          <w:p w:rsidR="00E14EE7" w:rsidRDefault="00E14EE7" w:rsidP="002B064A">
            <w:pPr>
              <w:pStyle w:val="ConsTitle"/>
              <w:widowControl/>
              <w:snapToGrid w:val="0"/>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tcW w:w="1701" w:type="dxa"/>
            <w:vAlign w:val="center"/>
          </w:tcPr>
          <w:p w:rsidR="00E14EE7" w:rsidRDefault="00E14EE7" w:rsidP="002B064A">
            <w:pPr>
              <w:pStyle w:val="ConsTitle"/>
              <w:widowControl/>
              <w:snapToGrid w:val="0"/>
              <w:ind w:left="-108" w:right="-108"/>
              <w:jc w:val="center"/>
              <w:rPr>
                <w:rFonts w:ascii="Times New Roman" w:hAnsi="Times New Roman" w:cs="Times New Roman"/>
                <w:b w:val="0"/>
                <w:bCs w:val="0"/>
                <w:sz w:val="24"/>
                <w:szCs w:val="24"/>
              </w:rPr>
            </w:pPr>
          </w:p>
        </w:tc>
        <w:tc>
          <w:tcPr>
            <w:tcW w:w="1417" w:type="dxa"/>
            <w:vAlign w:val="center"/>
          </w:tcPr>
          <w:p w:rsidR="00E14EE7" w:rsidRDefault="00E14EE7" w:rsidP="002B064A">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r>
    </w:tbl>
    <w:p w:rsidR="00E14EE7" w:rsidRDefault="00E14EE7" w:rsidP="00FC3462">
      <w:pPr>
        <w:spacing w:before="240" w:after="0" w:line="240" w:lineRule="auto"/>
        <w:ind w:right="284"/>
        <w:jc w:val="both"/>
        <w:rPr>
          <w:rFonts w:ascii="Times New Roman" w:hAnsi="Times New Roman" w:cs="Times New Roman"/>
          <w:b/>
          <w:bCs/>
          <w:i/>
          <w:sz w:val="28"/>
          <w:szCs w:val="28"/>
          <w:u w:val="single"/>
        </w:rPr>
      </w:pPr>
      <w:r w:rsidRPr="00C57AF8">
        <w:rPr>
          <w:rFonts w:ascii="Times New Roman" w:hAnsi="Times New Roman" w:cs="Times New Roman"/>
          <w:b/>
          <w:bCs/>
          <w:i/>
          <w:sz w:val="28"/>
          <w:szCs w:val="28"/>
          <w:u w:val="single"/>
        </w:rPr>
        <w:t xml:space="preserve">Учреждения здравоохранения  </w:t>
      </w:r>
    </w:p>
    <w:p w:rsidR="00E14EE7" w:rsidRDefault="00E14EE7" w:rsidP="00FC3462">
      <w:pPr>
        <w:spacing w:before="240" w:after="0" w:line="240" w:lineRule="auto"/>
        <w:ind w:right="-2" w:firstLine="851"/>
        <w:jc w:val="both"/>
        <w:rPr>
          <w:rFonts w:ascii="Times New Roman" w:hAnsi="Times New Roman"/>
          <w:bCs/>
          <w:sz w:val="28"/>
          <w:szCs w:val="28"/>
        </w:rPr>
      </w:pPr>
      <w:r w:rsidRPr="004B71FD">
        <w:rPr>
          <w:rFonts w:ascii="Times New Roman" w:hAnsi="Times New Roman"/>
          <w:bCs/>
          <w:sz w:val="28"/>
          <w:szCs w:val="28"/>
        </w:rPr>
        <w:t xml:space="preserve">В МО </w:t>
      </w:r>
      <w:proofErr w:type="spellStart"/>
      <w:r w:rsidRPr="004B71FD">
        <w:rPr>
          <w:rFonts w:ascii="Times New Roman" w:hAnsi="Times New Roman"/>
          <w:bCs/>
          <w:sz w:val="28"/>
          <w:szCs w:val="28"/>
        </w:rPr>
        <w:t>Новосергевский</w:t>
      </w:r>
      <w:proofErr w:type="spellEnd"/>
      <w:r w:rsidRPr="004B71FD">
        <w:rPr>
          <w:rFonts w:ascii="Times New Roman" w:hAnsi="Times New Roman"/>
          <w:bCs/>
          <w:sz w:val="28"/>
          <w:szCs w:val="28"/>
        </w:rPr>
        <w:t xml:space="preserve"> район в </w:t>
      </w:r>
      <w:proofErr w:type="spellStart"/>
      <w:proofErr w:type="gramStart"/>
      <w:r>
        <w:rPr>
          <w:rFonts w:ascii="Times New Roman" w:hAnsi="Times New Roman"/>
          <w:bCs/>
          <w:sz w:val="28"/>
          <w:szCs w:val="28"/>
        </w:rPr>
        <w:t>по</w:t>
      </w:r>
      <w:r w:rsidRPr="004B71FD">
        <w:rPr>
          <w:rFonts w:ascii="Times New Roman" w:hAnsi="Times New Roman"/>
          <w:bCs/>
          <w:sz w:val="28"/>
          <w:szCs w:val="28"/>
        </w:rPr>
        <w:t>с.Новосергиевка</w:t>
      </w:r>
      <w:proofErr w:type="spellEnd"/>
      <w:proofErr w:type="gramEnd"/>
      <w:r w:rsidRPr="004B71FD">
        <w:rPr>
          <w:rFonts w:ascii="Times New Roman" w:hAnsi="Times New Roman"/>
          <w:bCs/>
          <w:sz w:val="28"/>
          <w:szCs w:val="28"/>
        </w:rPr>
        <w:t xml:space="preserve"> расположена МУЗ «</w:t>
      </w:r>
      <w:proofErr w:type="spellStart"/>
      <w:r w:rsidRPr="004B71FD">
        <w:rPr>
          <w:rFonts w:ascii="Times New Roman" w:hAnsi="Times New Roman"/>
          <w:bCs/>
          <w:sz w:val="28"/>
          <w:szCs w:val="28"/>
        </w:rPr>
        <w:t>Новосерг</w:t>
      </w:r>
      <w:r>
        <w:rPr>
          <w:rFonts w:ascii="Times New Roman" w:hAnsi="Times New Roman"/>
          <w:bCs/>
          <w:sz w:val="28"/>
          <w:szCs w:val="28"/>
        </w:rPr>
        <w:t>и</w:t>
      </w:r>
      <w:r w:rsidRPr="004B71FD">
        <w:rPr>
          <w:rFonts w:ascii="Times New Roman" w:hAnsi="Times New Roman"/>
          <w:bCs/>
          <w:sz w:val="28"/>
          <w:szCs w:val="28"/>
        </w:rPr>
        <w:t>евская</w:t>
      </w:r>
      <w:proofErr w:type="spellEnd"/>
      <w:r w:rsidRPr="004B71FD">
        <w:rPr>
          <w:rFonts w:ascii="Times New Roman" w:hAnsi="Times New Roman"/>
          <w:bCs/>
          <w:sz w:val="28"/>
          <w:szCs w:val="28"/>
        </w:rPr>
        <w:t xml:space="preserve"> Центральная районная больница», в которой действуют роддом, детское, терапевтическое, гинекологическое, хирургическое</w:t>
      </w:r>
      <w:r w:rsidRPr="00250403">
        <w:rPr>
          <w:rFonts w:ascii="Times New Roman" w:hAnsi="Times New Roman"/>
          <w:bCs/>
          <w:sz w:val="28"/>
          <w:szCs w:val="28"/>
        </w:rPr>
        <w:t xml:space="preserve"> отделения на </w:t>
      </w:r>
      <w:r w:rsidRPr="004B71FD">
        <w:rPr>
          <w:rFonts w:ascii="Times New Roman" w:hAnsi="Times New Roman"/>
          <w:bCs/>
          <w:sz w:val="28"/>
          <w:szCs w:val="28"/>
        </w:rPr>
        <w:t>295 коек .</w:t>
      </w:r>
      <w:r>
        <w:rPr>
          <w:rFonts w:ascii="Times New Roman" w:hAnsi="Times New Roman"/>
          <w:bCs/>
          <w:sz w:val="28"/>
          <w:szCs w:val="28"/>
        </w:rPr>
        <w:t xml:space="preserve"> П</w:t>
      </w:r>
      <w:r w:rsidRPr="00250403">
        <w:rPr>
          <w:rFonts w:ascii="Times New Roman" w:hAnsi="Times New Roman"/>
          <w:bCs/>
          <w:sz w:val="28"/>
          <w:szCs w:val="28"/>
        </w:rPr>
        <w:t>оликлинические отделения для детей и взрослых на 350 посещений в день (фактически – 370 посещени</w:t>
      </w:r>
      <w:r>
        <w:rPr>
          <w:rFonts w:ascii="Times New Roman" w:hAnsi="Times New Roman"/>
          <w:bCs/>
          <w:sz w:val="28"/>
          <w:szCs w:val="28"/>
        </w:rPr>
        <w:t xml:space="preserve">й в день). В состав ЦРБ </w:t>
      </w:r>
      <w:proofErr w:type="gramStart"/>
      <w:r>
        <w:rPr>
          <w:rFonts w:ascii="Times New Roman" w:hAnsi="Times New Roman"/>
          <w:bCs/>
          <w:sz w:val="28"/>
          <w:szCs w:val="28"/>
        </w:rPr>
        <w:t xml:space="preserve">входят </w:t>
      </w:r>
      <w:r w:rsidRPr="00250403">
        <w:rPr>
          <w:rFonts w:ascii="Times New Roman" w:hAnsi="Times New Roman"/>
          <w:bCs/>
          <w:sz w:val="28"/>
          <w:szCs w:val="28"/>
        </w:rPr>
        <w:t xml:space="preserve"> участковые</w:t>
      </w:r>
      <w:proofErr w:type="gramEnd"/>
      <w:r w:rsidRPr="00250403">
        <w:rPr>
          <w:rFonts w:ascii="Times New Roman" w:hAnsi="Times New Roman"/>
          <w:bCs/>
          <w:sz w:val="28"/>
          <w:szCs w:val="28"/>
        </w:rPr>
        <w:t xml:space="preserve"> больницы (</w:t>
      </w:r>
      <w:r>
        <w:rPr>
          <w:rFonts w:ascii="Times New Roman" w:hAnsi="Times New Roman"/>
          <w:bCs/>
          <w:sz w:val="28"/>
          <w:szCs w:val="28"/>
        </w:rPr>
        <w:t>Покр</w:t>
      </w:r>
      <w:r w:rsidRPr="00250403">
        <w:rPr>
          <w:rFonts w:ascii="Times New Roman" w:hAnsi="Times New Roman"/>
          <w:bCs/>
          <w:sz w:val="28"/>
          <w:szCs w:val="28"/>
        </w:rPr>
        <w:t xml:space="preserve">овская, </w:t>
      </w:r>
      <w:proofErr w:type="spellStart"/>
      <w:r>
        <w:rPr>
          <w:rFonts w:ascii="Times New Roman" w:hAnsi="Times New Roman"/>
          <w:bCs/>
          <w:sz w:val="28"/>
          <w:szCs w:val="28"/>
        </w:rPr>
        <w:t>Мустаев</w:t>
      </w:r>
      <w:r w:rsidRPr="00250403">
        <w:rPr>
          <w:rFonts w:ascii="Times New Roman" w:hAnsi="Times New Roman"/>
          <w:bCs/>
          <w:sz w:val="28"/>
          <w:szCs w:val="28"/>
        </w:rPr>
        <w:t>ская</w:t>
      </w:r>
      <w:proofErr w:type="spellEnd"/>
      <w:r w:rsidRPr="00250403">
        <w:rPr>
          <w:rFonts w:ascii="Times New Roman" w:hAnsi="Times New Roman"/>
          <w:bCs/>
          <w:sz w:val="28"/>
          <w:szCs w:val="28"/>
        </w:rPr>
        <w:t xml:space="preserve">, </w:t>
      </w:r>
      <w:r>
        <w:rPr>
          <w:rFonts w:ascii="Times New Roman" w:hAnsi="Times New Roman"/>
          <w:bCs/>
          <w:sz w:val="28"/>
          <w:szCs w:val="28"/>
        </w:rPr>
        <w:t xml:space="preserve">Ст. </w:t>
      </w:r>
      <w:proofErr w:type="spellStart"/>
      <w:r>
        <w:rPr>
          <w:rFonts w:ascii="Times New Roman" w:hAnsi="Times New Roman"/>
          <w:bCs/>
          <w:sz w:val="28"/>
          <w:szCs w:val="28"/>
        </w:rPr>
        <w:t>Белогор</w:t>
      </w:r>
      <w:r w:rsidRPr="00250403">
        <w:rPr>
          <w:rFonts w:ascii="Times New Roman" w:hAnsi="Times New Roman"/>
          <w:bCs/>
          <w:sz w:val="28"/>
          <w:szCs w:val="28"/>
        </w:rPr>
        <w:t>ская</w:t>
      </w:r>
      <w:proofErr w:type="spellEnd"/>
      <w:r w:rsidRPr="00250403">
        <w:rPr>
          <w:rFonts w:ascii="Times New Roman" w:hAnsi="Times New Roman"/>
          <w:bCs/>
          <w:sz w:val="28"/>
          <w:szCs w:val="28"/>
        </w:rPr>
        <w:t xml:space="preserve">, </w:t>
      </w:r>
      <w:r>
        <w:rPr>
          <w:rFonts w:ascii="Times New Roman" w:hAnsi="Times New Roman"/>
          <w:bCs/>
          <w:sz w:val="28"/>
          <w:szCs w:val="28"/>
        </w:rPr>
        <w:t>Ясногор</w:t>
      </w:r>
      <w:r w:rsidRPr="00250403">
        <w:rPr>
          <w:rFonts w:ascii="Times New Roman" w:hAnsi="Times New Roman"/>
          <w:bCs/>
          <w:sz w:val="28"/>
          <w:szCs w:val="28"/>
        </w:rPr>
        <w:t>ская</w:t>
      </w:r>
      <w:r>
        <w:rPr>
          <w:rFonts w:ascii="Times New Roman" w:hAnsi="Times New Roman"/>
          <w:bCs/>
          <w:sz w:val="28"/>
          <w:szCs w:val="28"/>
        </w:rPr>
        <w:t xml:space="preserve">, </w:t>
      </w:r>
      <w:proofErr w:type="spellStart"/>
      <w:r>
        <w:rPr>
          <w:rFonts w:ascii="Times New Roman" w:hAnsi="Times New Roman"/>
          <w:bCs/>
          <w:sz w:val="28"/>
          <w:szCs w:val="28"/>
        </w:rPr>
        <w:t>Судьбодаровская</w:t>
      </w:r>
      <w:proofErr w:type="spellEnd"/>
      <w:r w:rsidRPr="00250403">
        <w:rPr>
          <w:rFonts w:ascii="Times New Roman" w:hAnsi="Times New Roman"/>
          <w:bCs/>
          <w:sz w:val="28"/>
          <w:szCs w:val="28"/>
        </w:rPr>
        <w:t>)</w:t>
      </w:r>
      <w:r>
        <w:rPr>
          <w:rFonts w:ascii="Times New Roman" w:hAnsi="Times New Roman"/>
          <w:bCs/>
          <w:sz w:val="28"/>
          <w:szCs w:val="28"/>
        </w:rPr>
        <w:t>, а также 36</w:t>
      </w:r>
      <w:r w:rsidRPr="00250403">
        <w:rPr>
          <w:rFonts w:ascii="Times New Roman" w:hAnsi="Times New Roman"/>
          <w:bCs/>
          <w:sz w:val="28"/>
          <w:szCs w:val="28"/>
        </w:rPr>
        <w:t xml:space="preserve"> фельдшерско-акушерский пункт. При </w:t>
      </w:r>
      <w:proofErr w:type="spellStart"/>
      <w:r>
        <w:rPr>
          <w:rFonts w:ascii="Times New Roman" w:hAnsi="Times New Roman"/>
          <w:bCs/>
          <w:sz w:val="28"/>
          <w:szCs w:val="28"/>
        </w:rPr>
        <w:t>Новосергиев</w:t>
      </w:r>
      <w:r w:rsidRPr="00250403">
        <w:rPr>
          <w:rFonts w:ascii="Times New Roman" w:hAnsi="Times New Roman"/>
          <w:bCs/>
          <w:sz w:val="28"/>
          <w:szCs w:val="28"/>
        </w:rPr>
        <w:t>ской</w:t>
      </w:r>
      <w:r>
        <w:rPr>
          <w:rFonts w:ascii="Times New Roman" w:hAnsi="Times New Roman"/>
          <w:bCs/>
          <w:sz w:val="28"/>
          <w:szCs w:val="28"/>
        </w:rPr>
        <w:t>и</w:t>
      </w:r>
      <w:proofErr w:type="spellEnd"/>
      <w:r>
        <w:rPr>
          <w:rFonts w:ascii="Times New Roman" w:hAnsi="Times New Roman"/>
          <w:bCs/>
          <w:sz w:val="28"/>
          <w:szCs w:val="28"/>
        </w:rPr>
        <w:t xml:space="preserve"> Покровск</w:t>
      </w:r>
      <w:r w:rsidRPr="00250403">
        <w:rPr>
          <w:rFonts w:ascii="Times New Roman" w:hAnsi="Times New Roman"/>
          <w:bCs/>
          <w:sz w:val="28"/>
          <w:szCs w:val="28"/>
        </w:rPr>
        <w:t>ой больниц</w:t>
      </w:r>
      <w:r>
        <w:rPr>
          <w:rFonts w:ascii="Times New Roman" w:hAnsi="Times New Roman"/>
          <w:bCs/>
          <w:sz w:val="28"/>
          <w:szCs w:val="28"/>
        </w:rPr>
        <w:t>ах работаю</w:t>
      </w:r>
      <w:r w:rsidRPr="00250403">
        <w:rPr>
          <w:rFonts w:ascii="Times New Roman" w:hAnsi="Times New Roman"/>
          <w:bCs/>
          <w:sz w:val="28"/>
          <w:szCs w:val="28"/>
        </w:rPr>
        <w:t>т</w:t>
      </w:r>
      <w:r>
        <w:rPr>
          <w:rFonts w:ascii="Times New Roman" w:hAnsi="Times New Roman"/>
          <w:bCs/>
          <w:sz w:val="28"/>
          <w:szCs w:val="28"/>
        </w:rPr>
        <w:t xml:space="preserve"> отделения</w:t>
      </w:r>
      <w:r w:rsidRPr="00250403">
        <w:rPr>
          <w:rFonts w:ascii="Times New Roman" w:hAnsi="Times New Roman"/>
          <w:bCs/>
          <w:sz w:val="28"/>
          <w:szCs w:val="28"/>
        </w:rPr>
        <w:t xml:space="preserve"> скорой медицинской помощи.</w:t>
      </w:r>
    </w:p>
    <w:p w:rsidR="00E14EE7" w:rsidRDefault="00E14EE7" w:rsidP="00FC3462">
      <w:pPr>
        <w:spacing w:before="240"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В с. </w:t>
      </w:r>
      <w:proofErr w:type="spellStart"/>
      <w:r>
        <w:rPr>
          <w:rFonts w:ascii="Times New Roman" w:hAnsi="Times New Roman" w:cs="Times New Roman"/>
          <w:sz w:val="28"/>
          <w:szCs w:val="28"/>
        </w:rPr>
        <w:t>Герасимовкарасположен</w:t>
      </w:r>
      <w:proofErr w:type="spellEnd"/>
      <w:r>
        <w:rPr>
          <w:rFonts w:ascii="Times New Roman" w:hAnsi="Times New Roman" w:cs="Times New Roman"/>
          <w:sz w:val="28"/>
          <w:szCs w:val="28"/>
        </w:rPr>
        <w:t xml:space="preserve"> 1 фельдшерско-акушерский пункт, 1988 года ввода в эксплуатацию и загружен на 100%.</w:t>
      </w:r>
    </w:p>
    <w:p w:rsidR="00E14EE7" w:rsidRPr="00B532B0" w:rsidRDefault="00E14EE7" w:rsidP="00B532B0">
      <w:pPr>
        <w:spacing w:before="240"/>
        <w:ind w:right="-2"/>
        <w:jc w:val="both"/>
        <w:rPr>
          <w:rFonts w:ascii="Times New Roman" w:hAnsi="Times New Roman"/>
          <w:b/>
          <w:i/>
          <w:sz w:val="28"/>
          <w:szCs w:val="28"/>
          <w:u w:val="single"/>
        </w:rPr>
      </w:pPr>
      <w:r w:rsidRPr="00B532B0">
        <w:rPr>
          <w:rFonts w:ascii="Times New Roman" w:hAnsi="Times New Roman"/>
          <w:b/>
          <w:i/>
          <w:sz w:val="28"/>
          <w:szCs w:val="28"/>
          <w:u w:val="single"/>
        </w:rPr>
        <w:t>Кладбища</w:t>
      </w:r>
    </w:p>
    <w:p w:rsidR="00E14EE7" w:rsidRDefault="00E14EE7" w:rsidP="00B11748">
      <w:pPr>
        <w:spacing w:before="240" w:line="240" w:lineRule="auto"/>
        <w:ind w:right="-2" w:firstLine="851"/>
        <w:jc w:val="both"/>
        <w:rPr>
          <w:rFonts w:ascii="Times New Roman" w:hAnsi="Times New Roman" w:cs="Times New Roman"/>
          <w:color w:val="000000"/>
          <w:sz w:val="28"/>
          <w:szCs w:val="28"/>
        </w:rPr>
      </w:pPr>
      <w:r w:rsidRPr="00CF7E6A">
        <w:rPr>
          <w:rFonts w:ascii="Times New Roman" w:hAnsi="Times New Roman"/>
          <w:color w:val="000000"/>
          <w:sz w:val="28"/>
          <w:szCs w:val="28"/>
        </w:rPr>
        <w:t xml:space="preserve">На территории МО </w:t>
      </w:r>
      <w:proofErr w:type="spellStart"/>
      <w:proofErr w:type="gramStart"/>
      <w:r w:rsidRPr="00CB1837">
        <w:rPr>
          <w:rFonts w:ascii="Times New Roman" w:hAnsi="Times New Roman"/>
          <w:color w:val="000000"/>
          <w:sz w:val="28"/>
          <w:szCs w:val="28"/>
        </w:rPr>
        <w:t>Герасимовский</w:t>
      </w:r>
      <w:proofErr w:type="spellEnd"/>
      <w:r w:rsidRPr="00CB1837">
        <w:rPr>
          <w:rFonts w:ascii="Times New Roman" w:hAnsi="Times New Roman"/>
          <w:color w:val="000000"/>
          <w:sz w:val="28"/>
          <w:szCs w:val="28"/>
        </w:rPr>
        <w:t xml:space="preserve">  </w:t>
      </w:r>
      <w:proofErr w:type="spellStart"/>
      <w:r w:rsidRPr="00CB1837">
        <w:rPr>
          <w:rFonts w:ascii="Times New Roman" w:hAnsi="Times New Roman"/>
          <w:color w:val="000000"/>
          <w:sz w:val="28"/>
          <w:szCs w:val="28"/>
        </w:rPr>
        <w:t>сельсовет</w:t>
      </w:r>
      <w:r w:rsidRPr="00CF7E6A">
        <w:rPr>
          <w:rFonts w:ascii="Times New Roman" w:hAnsi="Times New Roman"/>
          <w:color w:val="000000"/>
          <w:sz w:val="28"/>
          <w:szCs w:val="28"/>
        </w:rPr>
        <w:t>расположено</w:t>
      </w:r>
      <w:proofErr w:type="spellEnd"/>
      <w:proofErr w:type="gramEnd"/>
      <w:r w:rsidRPr="00CF7E6A">
        <w:rPr>
          <w:rFonts w:ascii="Times New Roman" w:hAnsi="Times New Roman"/>
          <w:color w:val="000000"/>
          <w:sz w:val="28"/>
          <w:szCs w:val="28"/>
        </w:rPr>
        <w:t xml:space="preserve"> </w:t>
      </w:r>
      <w:r>
        <w:rPr>
          <w:rFonts w:ascii="Times New Roman" w:hAnsi="Times New Roman"/>
          <w:color w:val="000000"/>
          <w:sz w:val="28"/>
          <w:szCs w:val="28"/>
        </w:rPr>
        <w:t>3</w:t>
      </w:r>
      <w:r w:rsidRPr="00CF7E6A">
        <w:rPr>
          <w:rFonts w:ascii="Times New Roman" w:hAnsi="Times New Roman" w:cs="Times New Roman"/>
          <w:color w:val="000000"/>
          <w:sz w:val="28"/>
          <w:szCs w:val="28"/>
        </w:rPr>
        <w:t xml:space="preserve"> кладбища:</w:t>
      </w:r>
    </w:p>
    <w:p w:rsidR="00E14EE7" w:rsidRDefault="00E14EE7" w:rsidP="00B11748">
      <w:pPr>
        <w:spacing w:after="0" w:line="240" w:lineRule="auto"/>
        <w:ind w:right="-2"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закрытое, расположенное в северной части села Герасимовка;</w:t>
      </w:r>
    </w:p>
    <w:p w:rsidR="00E14EE7" w:rsidRDefault="00E14EE7" w:rsidP="00B11748">
      <w:pPr>
        <w:spacing w:after="0" w:line="240" w:lineRule="auto"/>
        <w:ind w:right="-2"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действующее, расположенное южнее села Герасимовка;</w:t>
      </w:r>
    </w:p>
    <w:p w:rsidR="00E14EE7" w:rsidRPr="00CF7E6A" w:rsidRDefault="00E14EE7" w:rsidP="00B11748">
      <w:pPr>
        <w:spacing w:after="0" w:line="240" w:lineRule="auto"/>
        <w:ind w:right="-2"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действующее, расположенное юго-восточнее х. Барышников.</w:t>
      </w:r>
    </w:p>
    <w:p w:rsidR="00E14EE7" w:rsidRPr="00B532B0" w:rsidRDefault="00E14EE7" w:rsidP="00B11748">
      <w:pPr>
        <w:spacing w:before="240"/>
        <w:ind w:right="-2"/>
        <w:rPr>
          <w:rFonts w:ascii="Times New Roman" w:hAnsi="Times New Roman"/>
          <w:b/>
          <w:i/>
          <w:color w:val="000000"/>
          <w:sz w:val="28"/>
          <w:szCs w:val="28"/>
          <w:u w:val="single"/>
          <w:lang w:eastAsia="ru-RU"/>
        </w:rPr>
      </w:pPr>
      <w:r w:rsidRPr="00B532B0">
        <w:rPr>
          <w:rFonts w:ascii="Times New Roman" w:hAnsi="Times New Roman"/>
          <w:b/>
          <w:i/>
          <w:color w:val="000000"/>
          <w:sz w:val="28"/>
          <w:szCs w:val="28"/>
          <w:u w:val="single"/>
          <w:lang w:eastAsia="ru-RU"/>
        </w:rPr>
        <w:t>Полигоны ТБО и скотомогильники</w:t>
      </w:r>
    </w:p>
    <w:p w:rsidR="00E14EE7" w:rsidRDefault="00E14EE7" w:rsidP="00B11748">
      <w:pPr>
        <w:spacing w:before="240" w:after="0"/>
        <w:ind w:right="-2"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На территории сельсовета расположен один полигон ТБО, в северо-восточной окраине села (за границами населенного пункта) – на землях промышленности. Общая площадь участка полигона ТБО – 10000 м</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xml:space="preserve">. </w:t>
      </w:r>
    </w:p>
    <w:p w:rsidR="00E14EE7" w:rsidRDefault="00E14EE7" w:rsidP="00B11748">
      <w:pPr>
        <w:spacing w:before="240" w:after="0"/>
        <w:ind w:right="-2" w:firstLine="851"/>
        <w:jc w:val="both"/>
        <w:rPr>
          <w:rFonts w:cs="Times New Roman"/>
          <w:sz w:val="28"/>
          <w:szCs w:val="28"/>
        </w:rPr>
      </w:pPr>
      <w:r>
        <w:rPr>
          <w:rFonts w:ascii="Times New Roman" w:hAnsi="Times New Roman"/>
          <w:color w:val="000000"/>
          <w:sz w:val="28"/>
          <w:szCs w:val="28"/>
          <w:lang w:eastAsia="ru-RU"/>
        </w:rPr>
        <w:t xml:space="preserve">В 1 км. на северо-восток от села Герасимовка, расположен действующий скотомогильник. </w:t>
      </w:r>
    </w:p>
    <w:p w:rsidR="00E14EE7" w:rsidRPr="00864162" w:rsidRDefault="00E14EE7" w:rsidP="00B11748">
      <w:pPr>
        <w:tabs>
          <w:tab w:val="left" w:pos="1128"/>
        </w:tabs>
        <w:spacing w:after="0" w:line="240" w:lineRule="auto"/>
        <w:ind w:right="-2"/>
        <w:rPr>
          <w:rFonts w:ascii="Times New Roman" w:hAnsi="Times New Roman"/>
          <w:b/>
          <w:i/>
          <w:color w:val="000000"/>
          <w:sz w:val="28"/>
          <w:szCs w:val="28"/>
          <w:u w:val="single"/>
        </w:rPr>
      </w:pPr>
      <w:proofErr w:type="spellStart"/>
      <w:r w:rsidRPr="00864162">
        <w:rPr>
          <w:rFonts w:ascii="Times New Roman" w:hAnsi="Times New Roman"/>
          <w:b/>
          <w:i/>
          <w:color w:val="000000"/>
          <w:sz w:val="28"/>
          <w:szCs w:val="28"/>
          <w:u w:val="single"/>
        </w:rPr>
        <w:t>Пожарнаяохрана</w:t>
      </w:r>
      <w:proofErr w:type="spellEnd"/>
    </w:p>
    <w:p w:rsidR="00E14EE7" w:rsidRDefault="00E14EE7" w:rsidP="00B11748">
      <w:pPr>
        <w:tabs>
          <w:tab w:val="left" w:pos="1128"/>
        </w:tabs>
        <w:spacing w:after="0"/>
        <w:ind w:right="-2" w:firstLine="851"/>
        <w:jc w:val="both"/>
        <w:rPr>
          <w:rFonts w:ascii="Times New Roman" w:hAnsi="Times New Roman" w:cs="Times New Roman"/>
          <w:sz w:val="28"/>
          <w:szCs w:val="28"/>
        </w:rPr>
      </w:pPr>
    </w:p>
    <w:p w:rsidR="00E14EE7" w:rsidRDefault="00E14EE7" w:rsidP="00B11748">
      <w:pPr>
        <w:ind w:right="-2" w:firstLine="851"/>
        <w:jc w:val="both"/>
        <w:rPr>
          <w:rFonts w:ascii="Times New Roman" w:hAnsi="Times New Roman"/>
          <w:bCs/>
          <w:sz w:val="28"/>
          <w:szCs w:val="28"/>
        </w:rPr>
      </w:pPr>
      <w:r>
        <w:rPr>
          <w:rFonts w:ascii="Times New Roman" w:hAnsi="Times New Roman"/>
          <w:bCs/>
          <w:sz w:val="28"/>
          <w:szCs w:val="28"/>
        </w:rPr>
        <w:t xml:space="preserve">Ближайшая пожарная </w:t>
      </w:r>
      <w:proofErr w:type="gramStart"/>
      <w:r>
        <w:rPr>
          <w:rFonts w:ascii="Times New Roman" w:hAnsi="Times New Roman"/>
          <w:bCs/>
          <w:sz w:val="28"/>
          <w:szCs w:val="28"/>
        </w:rPr>
        <w:t>часть  расположена</w:t>
      </w:r>
      <w:proofErr w:type="gramEnd"/>
      <w:r w:rsidRPr="007D362E">
        <w:rPr>
          <w:rFonts w:ascii="Times New Roman" w:hAnsi="Times New Roman"/>
          <w:bCs/>
          <w:sz w:val="28"/>
          <w:szCs w:val="28"/>
        </w:rPr>
        <w:t xml:space="preserve"> на территории МО </w:t>
      </w:r>
      <w:proofErr w:type="spellStart"/>
      <w:r w:rsidRPr="007D362E">
        <w:rPr>
          <w:rFonts w:ascii="Times New Roman" w:hAnsi="Times New Roman"/>
          <w:bCs/>
          <w:sz w:val="28"/>
          <w:szCs w:val="28"/>
        </w:rPr>
        <w:t>Новосергиевский</w:t>
      </w:r>
      <w:proofErr w:type="spellEnd"/>
      <w:r w:rsidRPr="007D362E">
        <w:rPr>
          <w:rFonts w:ascii="Times New Roman" w:hAnsi="Times New Roman"/>
          <w:bCs/>
          <w:sz w:val="28"/>
          <w:szCs w:val="28"/>
        </w:rPr>
        <w:t xml:space="preserve"> поссовет</w:t>
      </w:r>
      <w:r>
        <w:rPr>
          <w:rFonts w:ascii="Times New Roman" w:hAnsi="Times New Roman"/>
          <w:bCs/>
          <w:sz w:val="28"/>
          <w:szCs w:val="28"/>
        </w:rPr>
        <w:t xml:space="preserve">, </w:t>
      </w:r>
      <w:r w:rsidRPr="00686012">
        <w:rPr>
          <w:rFonts w:ascii="Times New Roman" w:hAnsi="Times New Roman"/>
          <w:bCs/>
          <w:sz w:val="28"/>
          <w:szCs w:val="28"/>
        </w:rPr>
        <w:t>в 50 км по автомобильным дорогам регионального значения</w:t>
      </w:r>
      <w:r>
        <w:rPr>
          <w:rFonts w:ascii="Times New Roman" w:hAnsi="Times New Roman"/>
          <w:bCs/>
          <w:sz w:val="28"/>
          <w:szCs w:val="28"/>
        </w:rPr>
        <w:t>:</w:t>
      </w:r>
      <w:r w:rsidRPr="007D362E">
        <w:rPr>
          <w:rFonts w:ascii="Times New Roman" w:hAnsi="Times New Roman"/>
          <w:bCs/>
          <w:sz w:val="28"/>
          <w:szCs w:val="28"/>
        </w:rPr>
        <w:t xml:space="preserve"> 39 Пожарная часть Государственного учреждения «10 отряд Федеральной противопожарной службы по Оренбургской области», на вооружение в настоящее время находится 3 пожарных автомобиля</w:t>
      </w:r>
      <w:r>
        <w:rPr>
          <w:rFonts w:ascii="Times New Roman" w:hAnsi="Times New Roman"/>
          <w:bCs/>
          <w:sz w:val="28"/>
          <w:szCs w:val="28"/>
        </w:rPr>
        <w:t>, личный состав – 30 человек.</w:t>
      </w:r>
    </w:p>
    <w:p w:rsidR="00E14EE7" w:rsidRPr="00A3216F" w:rsidRDefault="00E14EE7" w:rsidP="00EE2892">
      <w:pPr>
        <w:ind w:right="-2" w:firstLine="851"/>
        <w:jc w:val="both"/>
        <w:rPr>
          <w:rFonts w:ascii="Times New Roman" w:hAnsi="Times New Roman" w:cs="Times New Roman"/>
          <w:sz w:val="28"/>
          <w:szCs w:val="28"/>
        </w:rPr>
      </w:pPr>
      <w:r w:rsidRPr="00705BA9">
        <w:rPr>
          <w:rFonts w:ascii="Times New Roman" w:hAnsi="Times New Roman" w:cs="Times New Roman"/>
          <w:sz w:val="28"/>
          <w:szCs w:val="28"/>
          <w:lang w:eastAsia="ru-RU"/>
        </w:rPr>
        <w:t xml:space="preserve">В рамках сотрудничества администрации сельсовета и администрации района с МЧС, </w:t>
      </w:r>
      <w:proofErr w:type="spellStart"/>
      <w:r w:rsidRPr="00705BA9">
        <w:rPr>
          <w:rFonts w:ascii="Times New Roman" w:hAnsi="Times New Roman" w:cs="Times New Roman"/>
          <w:sz w:val="28"/>
          <w:szCs w:val="28"/>
          <w:lang w:eastAsia="ru-RU"/>
        </w:rPr>
        <w:t>Герасимовскому</w:t>
      </w:r>
      <w:proofErr w:type="spellEnd"/>
      <w:r w:rsidRPr="00705BA9">
        <w:rPr>
          <w:rFonts w:ascii="Times New Roman" w:hAnsi="Times New Roman" w:cs="Times New Roman"/>
          <w:sz w:val="28"/>
          <w:szCs w:val="28"/>
          <w:lang w:eastAsia="ru-RU"/>
        </w:rPr>
        <w:t xml:space="preserve"> сельсовету выделен пожарный автомобиль на базе ЗИЛ-131</w:t>
      </w:r>
      <w:r>
        <w:rPr>
          <w:rFonts w:ascii="Times New Roman" w:hAnsi="Times New Roman" w:cs="Times New Roman"/>
          <w:sz w:val="28"/>
          <w:szCs w:val="28"/>
          <w:lang w:eastAsia="ru-RU"/>
        </w:rPr>
        <w:t>.</w:t>
      </w:r>
      <w:r w:rsidRPr="00BC5844">
        <w:rPr>
          <w:rFonts w:ascii="Times New Roman" w:hAnsi="Times New Roman" w:cs="Times New Roman"/>
          <w:sz w:val="28"/>
          <w:szCs w:val="28"/>
        </w:rPr>
        <w:t>Дислокация подразделений пожарной охраны определяется</w:t>
      </w:r>
      <w:r w:rsidRPr="005F4FDD">
        <w:rPr>
          <w:rFonts w:ascii="Times New Roman" w:hAnsi="Times New Roman" w:cs="Times New Roman"/>
          <w:sz w:val="28"/>
          <w:szCs w:val="28"/>
        </w:rPr>
        <w:t xml:space="preserve"> исходя из условия, что время прибытия первого подразделения к месту вызова в сельских поселениях - 20 минут.</w:t>
      </w:r>
      <w:r w:rsidRPr="00B11748">
        <w:rPr>
          <w:rFonts w:ascii="Times New Roman" w:hAnsi="Times New Roman"/>
          <w:sz w:val="28"/>
          <w:szCs w:val="28"/>
          <w:lang w:eastAsia="ar-SA"/>
        </w:rPr>
        <w:t xml:space="preserve"> Подразделения пожарной охраны населенных пунктов должны размещаться в зданиях пожарных </w:t>
      </w:r>
      <w:proofErr w:type="gramStart"/>
      <w:r w:rsidRPr="00B11748">
        <w:rPr>
          <w:rFonts w:ascii="Times New Roman" w:hAnsi="Times New Roman"/>
          <w:sz w:val="28"/>
          <w:szCs w:val="28"/>
          <w:lang w:eastAsia="ar-SA"/>
        </w:rPr>
        <w:t>депо.</w:t>
      </w:r>
      <w:r w:rsidRPr="005F4FDD">
        <w:rPr>
          <w:rFonts w:ascii="Times New Roman" w:hAnsi="Times New Roman" w:cs="Times New Roman"/>
          <w:sz w:val="28"/>
          <w:szCs w:val="28"/>
        </w:rPr>
        <w:t>(</w:t>
      </w:r>
      <w:proofErr w:type="gramEnd"/>
      <w:r w:rsidRPr="005F4FDD">
        <w:rPr>
          <w:rFonts w:ascii="Times New Roman" w:hAnsi="Times New Roman" w:cs="Times New Roman"/>
          <w:sz w:val="28"/>
          <w:szCs w:val="28"/>
        </w:rPr>
        <w:t>Технический регламент о требованиях пожарной безопасности № 1223</w:t>
      </w:r>
      <w:r w:rsidRPr="00A3216F">
        <w:rPr>
          <w:rFonts w:ascii="Times New Roman" w:hAnsi="Times New Roman" w:cs="Times New Roman"/>
          <w:sz w:val="28"/>
          <w:szCs w:val="28"/>
        </w:rPr>
        <w:t xml:space="preserve">-ФЗ). </w:t>
      </w:r>
    </w:p>
    <w:p w:rsidR="00E14EE7" w:rsidRDefault="00E14EE7" w:rsidP="00B11748">
      <w:pPr>
        <w:tabs>
          <w:tab w:val="left" w:pos="1128"/>
        </w:tabs>
        <w:spacing w:after="0"/>
        <w:ind w:right="-2" w:firstLine="851"/>
        <w:jc w:val="both"/>
        <w:rPr>
          <w:rFonts w:ascii="Times New Roman" w:hAnsi="Times New Roman" w:cs="Times New Roman"/>
          <w:sz w:val="28"/>
          <w:szCs w:val="28"/>
        </w:rPr>
      </w:pPr>
      <w:r w:rsidRPr="00926F95">
        <w:rPr>
          <w:rFonts w:ascii="Times New Roman" w:hAnsi="Times New Roman"/>
          <w:sz w:val="28"/>
          <w:szCs w:val="28"/>
          <w:lang w:eastAsia="ar-SA"/>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-0,2 машины). Согласно </w:t>
      </w:r>
      <w:proofErr w:type="gramStart"/>
      <w:r w:rsidRPr="00926F95">
        <w:rPr>
          <w:rFonts w:ascii="Times New Roman" w:hAnsi="Times New Roman"/>
          <w:sz w:val="28"/>
          <w:szCs w:val="28"/>
          <w:lang w:eastAsia="ar-SA"/>
        </w:rPr>
        <w:t>нормативам</w:t>
      </w:r>
      <w:proofErr w:type="gramEnd"/>
      <w:r w:rsidRPr="00926F95">
        <w:rPr>
          <w:rFonts w:ascii="Times New Roman" w:hAnsi="Times New Roman"/>
          <w:sz w:val="28"/>
          <w:szCs w:val="28"/>
          <w:lang w:eastAsia="ar-SA"/>
        </w:rPr>
        <w:t xml:space="preserve"> в </w:t>
      </w:r>
      <w:proofErr w:type="spellStart"/>
      <w:r>
        <w:rPr>
          <w:rFonts w:ascii="Times New Roman" w:hAnsi="Times New Roman"/>
          <w:sz w:val="28"/>
          <w:szCs w:val="28"/>
          <w:lang w:eastAsia="ar-SA"/>
        </w:rPr>
        <w:t>Герасимовском</w:t>
      </w:r>
      <w:proofErr w:type="spellEnd"/>
      <w:r>
        <w:rPr>
          <w:rFonts w:ascii="Times New Roman" w:hAnsi="Times New Roman"/>
          <w:sz w:val="28"/>
          <w:szCs w:val="28"/>
          <w:lang w:eastAsia="ar-SA"/>
        </w:rPr>
        <w:t xml:space="preserve"> сельсовете</w:t>
      </w:r>
      <w:r w:rsidRPr="00926F95">
        <w:rPr>
          <w:rFonts w:ascii="Times New Roman" w:hAnsi="Times New Roman"/>
          <w:sz w:val="28"/>
          <w:szCs w:val="28"/>
          <w:lang w:eastAsia="ar-SA"/>
        </w:rPr>
        <w:t xml:space="preserve">, с численностью населения – </w:t>
      </w:r>
      <w:r>
        <w:rPr>
          <w:rFonts w:ascii="Times New Roman" w:hAnsi="Times New Roman"/>
          <w:sz w:val="28"/>
          <w:szCs w:val="28"/>
          <w:lang w:eastAsia="ar-SA"/>
        </w:rPr>
        <w:t xml:space="preserve">1021 </w:t>
      </w:r>
      <w:r w:rsidRPr="00926F95">
        <w:rPr>
          <w:rFonts w:ascii="Times New Roman" w:hAnsi="Times New Roman"/>
          <w:sz w:val="28"/>
          <w:szCs w:val="28"/>
          <w:lang w:eastAsia="ar-SA"/>
        </w:rPr>
        <w:t>чел.  долж</w:t>
      </w:r>
      <w:r>
        <w:rPr>
          <w:rFonts w:ascii="Times New Roman" w:hAnsi="Times New Roman"/>
          <w:sz w:val="28"/>
          <w:szCs w:val="28"/>
          <w:lang w:eastAsia="ar-SA"/>
        </w:rPr>
        <w:t>е</w:t>
      </w:r>
      <w:r w:rsidRPr="00926F95">
        <w:rPr>
          <w:rFonts w:ascii="Times New Roman" w:hAnsi="Times New Roman"/>
          <w:sz w:val="28"/>
          <w:szCs w:val="28"/>
          <w:lang w:eastAsia="ar-SA"/>
        </w:rPr>
        <w:t xml:space="preserve">н быть </w:t>
      </w:r>
      <w:r>
        <w:rPr>
          <w:rFonts w:ascii="Times New Roman" w:hAnsi="Times New Roman"/>
          <w:sz w:val="28"/>
          <w:szCs w:val="28"/>
          <w:lang w:eastAsia="ar-SA"/>
        </w:rPr>
        <w:t>1 автомобиль</w:t>
      </w:r>
      <w:r w:rsidRPr="00926F95">
        <w:rPr>
          <w:rFonts w:ascii="Times New Roman" w:hAnsi="Times New Roman"/>
          <w:sz w:val="28"/>
          <w:szCs w:val="28"/>
          <w:lang w:eastAsia="ar-SA"/>
        </w:rPr>
        <w:t>.</w:t>
      </w:r>
    </w:p>
    <w:p w:rsidR="00E14EE7" w:rsidRDefault="00E14EE7" w:rsidP="00A83BC4">
      <w:pPr>
        <w:tabs>
          <w:tab w:val="left" w:pos="1128"/>
        </w:tabs>
        <w:spacing w:line="360" w:lineRule="auto"/>
        <w:ind w:right="-1" w:firstLine="709"/>
        <w:jc w:val="both"/>
        <w:rPr>
          <w:rFonts w:ascii="Times New Roman" w:hAnsi="Times New Roman" w:cs="Times New Roman"/>
          <w:color w:val="000000"/>
          <w:sz w:val="28"/>
          <w:szCs w:val="28"/>
        </w:rPr>
        <w:sectPr w:rsidR="00E14EE7" w:rsidSect="00E8621C">
          <w:headerReference w:type="default" r:id="rId21"/>
          <w:footerReference w:type="default" r:id="rId22"/>
          <w:pgSz w:w="11906" w:h="16838"/>
          <w:pgMar w:top="993" w:right="851" w:bottom="851" w:left="1134" w:header="709" w:footer="709" w:gutter="0"/>
          <w:pgBorders w:display="firstPage">
            <w:top w:val="thinThickSmallGap" w:sz="24" w:space="1" w:color="943634"/>
            <w:left w:val="thinThickSmallGap" w:sz="24" w:space="4" w:color="943634"/>
            <w:bottom w:val="thickThinSmallGap" w:sz="24" w:space="1" w:color="943634"/>
            <w:right w:val="thickThinSmallGap" w:sz="24" w:space="4" w:color="943634"/>
          </w:pgBorders>
          <w:cols w:space="708"/>
          <w:titlePg/>
          <w:docGrid w:linePitch="360"/>
        </w:sectPr>
      </w:pPr>
    </w:p>
    <w:p w:rsidR="00E14EE7" w:rsidRPr="00EB0385" w:rsidRDefault="00E14EE7" w:rsidP="00A83BC4">
      <w:pPr>
        <w:tabs>
          <w:tab w:val="left" w:pos="1128"/>
        </w:tabs>
        <w:spacing w:after="0" w:line="360" w:lineRule="auto"/>
        <w:ind w:right="-1"/>
        <w:jc w:val="both"/>
        <w:rPr>
          <w:rFonts w:ascii="Times New Roman" w:hAnsi="Times New Roman" w:cs="Times New Roman"/>
          <w:i/>
          <w:color w:val="000000"/>
          <w:sz w:val="26"/>
          <w:szCs w:val="26"/>
        </w:rPr>
      </w:pPr>
      <w:r w:rsidRPr="006818A4">
        <w:rPr>
          <w:rFonts w:ascii="Times New Roman" w:hAnsi="Times New Roman" w:cs="Times New Roman"/>
          <w:i/>
          <w:color w:val="000000"/>
          <w:sz w:val="26"/>
          <w:szCs w:val="26"/>
        </w:rPr>
        <w:lastRenderedPageBreak/>
        <w:t xml:space="preserve">Таблица </w:t>
      </w:r>
      <w:r w:rsidRPr="006818A4">
        <w:rPr>
          <w:rFonts w:ascii="Times New Roman" w:hAnsi="Times New Roman" w:cs="Times New Roman"/>
          <w:i/>
          <w:sz w:val="26"/>
          <w:szCs w:val="26"/>
        </w:rPr>
        <w:t>3.7.4-6</w:t>
      </w:r>
      <w:r w:rsidRPr="006818A4">
        <w:rPr>
          <w:rFonts w:ascii="Times New Roman" w:hAnsi="Times New Roman" w:cs="Times New Roman"/>
          <w:i/>
          <w:color w:val="000000"/>
          <w:sz w:val="26"/>
          <w:szCs w:val="26"/>
        </w:rPr>
        <w:t xml:space="preserve"> Характеристика обеспеченности основными учреждениями обслуживания МО </w:t>
      </w:r>
      <w:proofErr w:type="spellStart"/>
      <w:r w:rsidRPr="006818A4">
        <w:rPr>
          <w:rFonts w:ascii="Times New Roman" w:hAnsi="Times New Roman" w:cs="Times New Roman"/>
          <w:i/>
          <w:color w:val="000000"/>
          <w:sz w:val="26"/>
          <w:szCs w:val="26"/>
        </w:rPr>
        <w:t>Герасимовский</w:t>
      </w:r>
      <w:proofErr w:type="spellEnd"/>
      <w:r w:rsidRPr="006818A4">
        <w:rPr>
          <w:rFonts w:ascii="Times New Roman" w:hAnsi="Times New Roman" w:cs="Times New Roman"/>
          <w:i/>
          <w:color w:val="000000"/>
          <w:sz w:val="26"/>
          <w:szCs w:val="26"/>
        </w:rPr>
        <w:t xml:space="preserve"> сельсовет</w:t>
      </w:r>
    </w:p>
    <w:tbl>
      <w:tblPr>
        <w:tblW w:w="15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9"/>
        <w:gridCol w:w="2615"/>
        <w:gridCol w:w="1418"/>
        <w:gridCol w:w="1701"/>
        <w:gridCol w:w="1417"/>
        <w:gridCol w:w="1138"/>
        <w:gridCol w:w="878"/>
        <w:gridCol w:w="1098"/>
        <w:gridCol w:w="878"/>
        <w:gridCol w:w="1096"/>
        <w:gridCol w:w="878"/>
        <w:gridCol w:w="1098"/>
      </w:tblGrid>
      <w:tr w:rsidR="00E14EE7" w:rsidRPr="004A47B6" w:rsidTr="00A83BC4">
        <w:trPr>
          <w:trHeight w:val="271"/>
          <w:tblHeader/>
        </w:trPr>
        <w:tc>
          <w:tcPr>
            <w:tcW w:w="929" w:type="dxa"/>
            <w:vMerge w:val="restart"/>
            <w:shd w:val="clear" w:color="auto" w:fill="FFFFFF"/>
            <w:vAlign w:val="center"/>
          </w:tcPr>
          <w:p w:rsidR="00E14EE7" w:rsidRPr="004A47B6" w:rsidRDefault="00E14EE7" w:rsidP="004A47B6">
            <w:pPr>
              <w:spacing w:after="0" w:line="240" w:lineRule="auto"/>
              <w:ind w:right="-1" w:firstLine="3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 п/п</w:t>
            </w:r>
          </w:p>
        </w:tc>
        <w:tc>
          <w:tcPr>
            <w:tcW w:w="2615" w:type="dxa"/>
            <w:vMerge w:val="restart"/>
            <w:shd w:val="clear" w:color="auto" w:fill="FFFFFF"/>
            <w:vAlign w:val="center"/>
          </w:tcPr>
          <w:p w:rsidR="00E14EE7" w:rsidRPr="004A47B6" w:rsidRDefault="00E14EE7" w:rsidP="004A47B6">
            <w:pPr>
              <w:spacing w:after="0" w:line="240" w:lineRule="auto"/>
              <w:ind w:left="-44" w:right="-108"/>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Наименование показателя</w:t>
            </w:r>
          </w:p>
        </w:tc>
        <w:tc>
          <w:tcPr>
            <w:tcW w:w="1418" w:type="dxa"/>
            <w:vMerge w:val="restart"/>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Единица измерения</w:t>
            </w:r>
          </w:p>
        </w:tc>
        <w:tc>
          <w:tcPr>
            <w:tcW w:w="1701" w:type="dxa"/>
            <w:vMerge w:val="restart"/>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Проектная мощность / Фактическая мощность</w:t>
            </w:r>
          </w:p>
        </w:tc>
        <w:tc>
          <w:tcPr>
            <w:tcW w:w="1417" w:type="dxa"/>
            <w:vMerge w:val="restart"/>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Норматив на 1000 чел.</w:t>
            </w:r>
          </w:p>
        </w:tc>
        <w:tc>
          <w:tcPr>
            <w:tcW w:w="5966" w:type="dxa"/>
            <w:gridSpan w:val="6"/>
            <w:shd w:val="clear" w:color="auto" w:fill="FFFFFF"/>
            <w:vAlign w:val="center"/>
          </w:tcPr>
          <w:p w:rsidR="00E14EE7" w:rsidRPr="004A47B6" w:rsidRDefault="00E14EE7" w:rsidP="004A47B6">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 xml:space="preserve">Требуемая мощность  </w:t>
            </w:r>
          </w:p>
        </w:tc>
        <w:tc>
          <w:tcPr>
            <w:tcW w:w="1098" w:type="dxa"/>
            <w:vMerge w:val="restart"/>
            <w:shd w:val="clear" w:color="auto" w:fill="FFFFFF"/>
            <w:vAlign w:val="center"/>
          </w:tcPr>
          <w:p w:rsidR="00E14EE7" w:rsidRPr="004A47B6" w:rsidRDefault="00E14EE7" w:rsidP="004A47B6">
            <w:pPr>
              <w:spacing w:after="0" w:line="240" w:lineRule="auto"/>
              <w:ind w:left="-112" w:right="-77"/>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 xml:space="preserve">Дефицит (-) </w:t>
            </w:r>
          </w:p>
        </w:tc>
      </w:tr>
      <w:tr w:rsidR="00E14EE7" w:rsidRPr="004A47B6" w:rsidTr="00A83BC4">
        <w:trPr>
          <w:trHeight w:val="20"/>
          <w:tblHeader/>
        </w:trPr>
        <w:tc>
          <w:tcPr>
            <w:tcW w:w="929" w:type="dxa"/>
            <w:vMerge/>
            <w:shd w:val="clear" w:color="auto" w:fill="FFFFFF"/>
            <w:vAlign w:val="center"/>
          </w:tcPr>
          <w:p w:rsidR="00E14EE7" w:rsidRPr="004A47B6" w:rsidRDefault="00E14EE7" w:rsidP="004A47B6">
            <w:pPr>
              <w:spacing w:after="0" w:line="240" w:lineRule="auto"/>
              <w:ind w:right="-1" w:firstLine="34"/>
              <w:jc w:val="center"/>
              <w:rPr>
                <w:rFonts w:ascii="Times New Roman" w:hAnsi="Times New Roman" w:cs="Times New Roman"/>
                <w:b/>
                <w:color w:val="000000"/>
                <w:sz w:val="24"/>
                <w:szCs w:val="24"/>
                <w:lang w:eastAsia="ru-RU"/>
              </w:rPr>
            </w:pPr>
          </w:p>
        </w:tc>
        <w:tc>
          <w:tcPr>
            <w:tcW w:w="2615" w:type="dxa"/>
            <w:vMerge/>
            <w:shd w:val="clear" w:color="auto" w:fill="FFFFFF"/>
            <w:vAlign w:val="center"/>
          </w:tcPr>
          <w:p w:rsidR="00E14EE7" w:rsidRPr="004A47B6" w:rsidRDefault="00E14EE7" w:rsidP="004A47B6">
            <w:pPr>
              <w:spacing w:after="0" w:line="240" w:lineRule="auto"/>
              <w:ind w:left="-44" w:right="-108"/>
              <w:jc w:val="center"/>
              <w:rPr>
                <w:rFonts w:ascii="Times New Roman" w:hAnsi="Times New Roman" w:cs="Times New Roman"/>
                <w:b/>
                <w:color w:val="000000"/>
                <w:sz w:val="24"/>
                <w:szCs w:val="24"/>
                <w:lang w:eastAsia="ru-RU"/>
              </w:rPr>
            </w:pPr>
          </w:p>
        </w:tc>
        <w:tc>
          <w:tcPr>
            <w:tcW w:w="1418" w:type="dxa"/>
            <w:vMerge/>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p>
        </w:tc>
        <w:tc>
          <w:tcPr>
            <w:tcW w:w="1701" w:type="dxa"/>
            <w:vMerge/>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p>
        </w:tc>
        <w:tc>
          <w:tcPr>
            <w:tcW w:w="1417" w:type="dxa"/>
            <w:vMerge/>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b/>
                <w:color w:val="000000"/>
                <w:sz w:val="24"/>
                <w:szCs w:val="24"/>
                <w:lang w:eastAsia="ru-RU"/>
              </w:rPr>
            </w:pPr>
          </w:p>
        </w:tc>
        <w:tc>
          <w:tcPr>
            <w:tcW w:w="1138"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 xml:space="preserve">на </w:t>
            </w:r>
            <w:r>
              <w:rPr>
                <w:rFonts w:ascii="Times New Roman" w:hAnsi="Times New Roman" w:cs="Times New Roman"/>
                <w:b/>
                <w:color w:val="000000"/>
                <w:sz w:val="24"/>
                <w:szCs w:val="24"/>
                <w:lang w:eastAsia="ru-RU"/>
              </w:rPr>
              <w:t>1021</w:t>
            </w:r>
            <w:r w:rsidRPr="004A47B6">
              <w:rPr>
                <w:rFonts w:ascii="Times New Roman" w:hAnsi="Times New Roman" w:cs="Times New Roman"/>
                <w:b/>
                <w:color w:val="000000"/>
                <w:sz w:val="24"/>
                <w:szCs w:val="24"/>
                <w:lang w:eastAsia="ru-RU"/>
              </w:rPr>
              <w:t xml:space="preserve"> чел.</w:t>
            </w:r>
          </w:p>
        </w:tc>
        <w:tc>
          <w:tcPr>
            <w:tcW w:w="878" w:type="dxa"/>
            <w:shd w:val="clear" w:color="auto" w:fill="FFFFFF"/>
            <w:vAlign w:val="center"/>
          </w:tcPr>
          <w:p w:rsidR="00E14EE7" w:rsidRPr="004A47B6" w:rsidRDefault="00E14EE7" w:rsidP="004A47B6">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Обеспеченность, %</w:t>
            </w:r>
          </w:p>
        </w:tc>
        <w:tc>
          <w:tcPr>
            <w:tcW w:w="1098"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на 2032</w:t>
            </w:r>
            <w:r w:rsidRPr="004A47B6">
              <w:rPr>
                <w:rFonts w:ascii="Times New Roman" w:hAnsi="Times New Roman" w:cs="Times New Roman"/>
                <w:b/>
                <w:color w:val="000000"/>
                <w:sz w:val="24"/>
                <w:szCs w:val="24"/>
                <w:lang w:eastAsia="ru-RU"/>
              </w:rPr>
              <w:t xml:space="preserve"> г. – </w:t>
            </w:r>
            <w:r>
              <w:rPr>
                <w:rFonts w:ascii="Times New Roman" w:hAnsi="Times New Roman" w:cs="Times New Roman"/>
                <w:b/>
                <w:color w:val="000000"/>
                <w:sz w:val="24"/>
                <w:szCs w:val="24"/>
                <w:lang w:eastAsia="ru-RU"/>
              </w:rPr>
              <w:t>1037</w:t>
            </w:r>
            <w:r w:rsidRPr="004A47B6">
              <w:rPr>
                <w:rFonts w:ascii="Times New Roman" w:hAnsi="Times New Roman" w:cs="Times New Roman"/>
                <w:b/>
                <w:color w:val="000000"/>
                <w:sz w:val="24"/>
                <w:szCs w:val="24"/>
                <w:lang w:eastAsia="ru-RU"/>
              </w:rPr>
              <w:t xml:space="preserve"> чел</w:t>
            </w:r>
          </w:p>
        </w:tc>
        <w:tc>
          <w:tcPr>
            <w:tcW w:w="878" w:type="dxa"/>
            <w:shd w:val="clear" w:color="auto" w:fill="FFFFFF"/>
            <w:vAlign w:val="center"/>
          </w:tcPr>
          <w:p w:rsidR="00E14EE7" w:rsidRPr="004A47B6" w:rsidRDefault="00E14EE7" w:rsidP="004A47B6">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Обеспеченность, %</w:t>
            </w:r>
          </w:p>
        </w:tc>
        <w:tc>
          <w:tcPr>
            <w:tcW w:w="1096"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 xml:space="preserve">на 2050 г. – </w:t>
            </w:r>
            <w:r>
              <w:rPr>
                <w:rFonts w:ascii="Times New Roman" w:hAnsi="Times New Roman" w:cs="Times New Roman"/>
                <w:b/>
                <w:color w:val="000000"/>
                <w:sz w:val="24"/>
                <w:szCs w:val="24"/>
                <w:lang w:eastAsia="ru-RU"/>
              </w:rPr>
              <w:t>1052</w:t>
            </w:r>
            <w:r w:rsidRPr="004A47B6">
              <w:rPr>
                <w:rFonts w:ascii="Times New Roman" w:hAnsi="Times New Roman" w:cs="Times New Roman"/>
                <w:b/>
                <w:color w:val="000000"/>
                <w:sz w:val="24"/>
                <w:szCs w:val="24"/>
                <w:lang w:eastAsia="ru-RU"/>
              </w:rPr>
              <w:t>чел.</w:t>
            </w:r>
          </w:p>
        </w:tc>
        <w:tc>
          <w:tcPr>
            <w:tcW w:w="878" w:type="dxa"/>
            <w:shd w:val="clear" w:color="auto" w:fill="FFFFFF"/>
            <w:vAlign w:val="center"/>
          </w:tcPr>
          <w:p w:rsidR="00E14EE7" w:rsidRPr="004A47B6" w:rsidRDefault="00E14EE7" w:rsidP="004A47B6">
            <w:pPr>
              <w:spacing w:after="0" w:line="240" w:lineRule="auto"/>
              <w:ind w:left="-108" w:right="-104"/>
              <w:jc w:val="center"/>
              <w:rPr>
                <w:rFonts w:ascii="Times New Roman" w:hAnsi="Times New Roman" w:cs="Times New Roman"/>
                <w:b/>
                <w:color w:val="000000"/>
                <w:sz w:val="24"/>
                <w:szCs w:val="24"/>
                <w:lang w:eastAsia="ru-RU"/>
              </w:rPr>
            </w:pPr>
            <w:r w:rsidRPr="004A47B6">
              <w:rPr>
                <w:rFonts w:ascii="Times New Roman" w:hAnsi="Times New Roman" w:cs="Times New Roman"/>
                <w:b/>
                <w:color w:val="000000"/>
                <w:sz w:val="24"/>
                <w:szCs w:val="24"/>
                <w:lang w:eastAsia="ru-RU"/>
              </w:rPr>
              <w:t>Обеспеченность, %</w:t>
            </w:r>
          </w:p>
        </w:tc>
        <w:tc>
          <w:tcPr>
            <w:tcW w:w="1098" w:type="dxa"/>
            <w:vMerge/>
            <w:shd w:val="clear" w:color="auto" w:fill="FFFFFF"/>
            <w:vAlign w:val="center"/>
          </w:tcPr>
          <w:p w:rsidR="00E14EE7" w:rsidRPr="004A47B6" w:rsidRDefault="00E14EE7" w:rsidP="004A47B6">
            <w:pPr>
              <w:spacing w:after="0" w:line="240" w:lineRule="auto"/>
              <w:ind w:left="-112" w:right="-77"/>
              <w:jc w:val="center"/>
              <w:rPr>
                <w:rFonts w:ascii="Times New Roman" w:hAnsi="Times New Roman" w:cs="Times New Roman"/>
                <w:b/>
                <w:color w:val="000000"/>
                <w:sz w:val="24"/>
                <w:szCs w:val="24"/>
                <w:lang w:eastAsia="ru-RU"/>
              </w:rPr>
            </w:pPr>
          </w:p>
        </w:tc>
      </w:tr>
      <w:tr w:rsidR="00E14EE7" w:rsidRPr="004A47B6" w:rsidTr="00A83BC4">
        <w:trPr>
          <w:trHeight w:val="20"/>
        </w:trPr>
        <w:tc>
          <w:tcPr>
            <w:tcW w:w="929" w:type="dxa"/>
            <w:shd w:val="clear" w:color="auto" w:fill="FFFFFF"/>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w:t>
            </w:r>
          </w:p>
        </w:tc>
        <w:tc>
          <w:tcPr>
            <w:tcW w:w="14215" w:type="dxa"/>
            <w:gridSpan w:val="11"/>
            <w:shd w:val="clear" w:color="auto" w:fill="FFFFFF"/>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4A47B6">
              <w:rPr>
                <w:rFonts w:ascii="Times New Roman" w:hAnsi="Times New Roman" w:cs="Times New Roman"/>
                <w:b/>
                <w:bCs/>
                <w:sz w:val="24"/>
                <w:szCs w:val="24"/>
              </w:rPr>
              <w:t>Учреждения образования</w:t>
            </w:r>
          </w:p>
        </w:tc>
      </w:tr>
      <w:tr w:rsidR="00E14EE7" w:rsidRPr="004A47B6" w:rsidTr="00A83BC4">
        <w:trPr>
          <w:trHeight w:val="20"/>
        </w:trPr>
        <w:tc>
          <w:tcPr>
            <w:tcW w:w="929" w:type="dxa"/>
            <w:shd w:val="clear" w:color="auto" w:fill="FFFFFF"/>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1.1</w:t>
            </w:r>
          </w:p>
        </w:tc>
        <w:tc>
          <w:tcPr>
            <w:tcW w:w="2615" w:type="dxa"/>
            <w:shd w:val="clear" w:color="auto" w:fill="FFFFFF"/>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Детские дошкольные учреждения</w:t>
            </w:r>
          </w:p>
        </w:tc>
        <w:tc>
          <w:tcPr>
            <w:tcW w:w="1418" w:type="dxa"/>
            <w:shd w:val="clear" w:color="auto" w:fill="FFFFFF"/>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место</w:t>
            </w:r>
          </w:p>
        </w:tc>
        <w:tc>
          <w:tcPr>
            <w:tcW w:w="1701" w:type="dxa"/>
            <w:shd w:val="clear" w:color="auto" w:fill="FFFFFF"/>
            <w:noWrap/>
            <w:vAlign w:val="center"/>
          </w:tcPr>
          <w:p w:rsidR="00E14EE7" w:rsidRPr="004A47B6" w:rsidRDefault="00E14EE7" w:rsidP="005F2A3C">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45/ </w:t>
            </w:r>
          </w:p>
        </w:tc>
        <w:tc>
          <w:tcPr>
            <w:tcW w:w="1417" w:type="dxa"/>
            <w:shd w:val="clear" w:color="auto" w:fill="FFFFFF"/>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31-40</w:t>
            </w:r>
          </w:p>
        </w:tc>
        <w:tc>
          <w:tcPr>
            <w:tcW w:w="1138"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32</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41</w:t>
            </w:r>
          </w:p>
        </w:tc>
        <w:tc>
          <w:tcPr>
            <w:tcW w:w="878" w:type="dxa"/>
            <w:shd w:val="clear" w:color="auto" w:fill="FFFFFF"/>
            <w:vAlign w:val="center"/>
          </w:tcPr>
          <w:p w:rsidR="00E14EE7" w:rsidRPr="004A47B6" w:rsidRDefault="00E14EE7" w:rsidP="005A3A33">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110</w:t>
            </w:r>
          </w:p>
        </w:tc>
        <w:tc>
          <w:tcPr>
            <w:tcW w:w="1098"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33</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42</w:t>
            </w:r>
          </w:p>
        </w:tc>
        <w:tc>
          <w:tcPr>
            <w:tcW w:w="878" w:type="dxa"/>
            <w:shd w:val="clear" w:color="auto" w:fill="FFFFFF"/>
            <w:vAlign w:val="center"/>
          </w:tcPr>
          <w:p w:rsidR="00E14EE7" w:rsidRPr="004A47B6" w:rsidRDefault="00E14EE7" w:rsidP="00172397">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110</w:t>
            </w:r>
          </w:p>
        </w:tc>
        <w:tc>
          <w:tcPr>
            <w:tcW w:w="1096" w:type="dxa"/>
            <w:shd w:val="clear" w:color="auto" w:fill="FFFFFF"/>
            <w:vAlign w:val="center"/>
          </w:tcPr>
          <w:p w:rsidR="00E14EE7" w:rsidRPr="004A47B6" w:rsidRDefault="00E14EE7" w:rsidP="005F2A3C">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33</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43</w:t>
            </w:r>
          </w:p>
        </w:tc>
        <w:tc>
          <w:tcPr>
            <w:tcW w:w="878" w:type="dxa"/>
            <w:shd w:val="clear" w:color="auto" w:fill="FFFFFF"/>
            <w:vAlign w:val="center"/>
          </w:tcPr>
          <w:p w:rsidR="00E14EE7" w:rsidRPr="004A47B6" w:rsidRDefault="00E14EE7" w:rsidP="00172397">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105</w:t>
            </w:r>
          </w:p>
        </w:tc>
        <w:tc>
          <w:tcPr>
            <w:tcW w:w="1098" w:type="dxa"/>
            <w:shd w:val="clear" w:color="auto" w:fill="FFFFFF"/>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1.2</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Общеобразовательные школы</w:t>
            </w:r>
          </w:p>
        </w:tc>
        <w:tc>
          <w:tcPr>
            <w:tcW w:w="1418" w:type="dxa"/>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место</w:t>
            </w:r>
          </w:p>
        </w:tc>
        <w:tc>
          <w:tcPr>
            <w:tcW w:w="1701" w:type="dxa"/>
            <w:noWrap/>
            <w:vAlign w:val="center"/>
          </w:tcPr>
          <w:p w:rsidR="00E14EE7" w:rsidRPr="004A47B6" w:rsidRDefault="00E14EE7" w:rsidP="005F2A3C">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250</w:t>
            </w:r>
            <w:r w:rsidRPr="004A47B6">
              <w:rPr>
                <w:rFonts w:ascii="Times New Roman" w:hAnsi="Times New Roman" w:cs="Times New Roman"/>
                <w:color w:val="000000"/>
                <w:sz w:val="24"/>
                <w:szCs w:val="24"/>
                <w:lang w:eastAsia="ru-RU"/>
              </w:rPr>
              <w:t xml:space="preserve">/ </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136</w:t>
            </w:r>
          </w:p>
        </w:tc>
        <w:tc>
          <w:tcPr>
            <w:tcW w:w="1138"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139</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180</w:t>
            </w:r>
          </w:p>
        </w:tc>
        <w:tc>
          <w:tcPr>
            <w:tcW w:w="1098" w:type="dxa"/>
            <w:vAlign w:val="center"/>
          </w:tcPr>
          <w:p w:rsidR="00E14EE7" w:rsidRPr="004A47B6" w:rsidRDefault="00E14EE7" w:rsidP="005F2A3C">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141</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177</w:t>
            </w:r>
          </w:p>
        </w:tc>
        <w:tc>
          <w:tcPr>
            <w:tcW w:w="1096"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143</w:t>
            </w:r>
          </w:p>
        </w:tc>
        <w:tc>
          <w:tcPr>
            <w:tcW w:w="878" w:type="dxa"/>
            <w:vAlign w:val="center"/>
          </w:tcPr>
          <w:p w:rsidR="00E14EE7" w:rsidRPr="004A47B6" w:rsidRDefault="00E14EE7" w:rsidP="005A3A33">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175</w:t>
            </w:r>
          </w:p>
        </w:tc>
        <w:tc>
          <w:tcPr>
            <w:tcW w:w="1098" w:type="dxa"/>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2</w:t>
            </w:r>
          </w:p>
        </w:tc>
        <w:tc>
          <w:tcPr>
            <w:tcW w:w="14215" w:type="dxa"/>
            <w:gridSpan w:val="11"/>
            <w:noWrap/>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7629D8">
              <w:rPr>
                <w:rFonts w:ascii="Times New Roman" w:hAnsi="Times New Roman" w:cs="Times New Roman"/>
                <w:b/>
                <w:bCs/>
                <w:sz w:val="24"/>
                <w:szCs w:val="24"/>
              </w:rPr>
              <w:t>Учреждения здравоохранения и социального обеспечения</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2.1</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Больничное учреждение</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койка</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13,47*</w:t>
            </w:r>
          </w:p>
        </w:tc>
        <w:tc>
          <w:tcPr>
            <w:tcW w:w="1138" w:type="dxa"/>
            <w:vAlign w:val="center"/>
          </w:tcPr>
          <w:p w:rsidR="00E14EE7" w:rsidRPr="004A47B6" w:rsidRDefault="00E14EE7" w:rsidP="007629D8">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14</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0</w:t>
            </w:r>
          </w:p>
        </w:tc>
        <w:tc>
          <w:tcPr>
            <w:tcW w:w="1098" w:type="dxa"/>
            <w:vAlign w:val="center"/>
          </w:tcPr>
          <w:p w:rsidR="00E14EE7" w:rsidRPr="004A47B6" w:rsidRDefault="00E14EE7" w:rsidP="007629D8">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14</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6" w:type="dxa"/>
            <w:vAlign w:val="center"/>
          </w:tcPr>
          <w:p w:rsidR="00E14EE7" w:rsidRPr="004A47B6" w:rsidRDefault="00E14EE7" w:rsidP="007629D8">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15</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9A4ADB">
            <w:pPr>
              <w:spacing w:after="0" w:line="240" w:lineRule="auto"/>
              <w:ind w:left="-112" w:right="-77"/>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14</w:t>
            </w:r>
            <w:r w:rsidRPr="004A47B6">
              <w:rPr>
                <w:rFonts w:ascii="Times New Roman" w:hAnsi="Times New Roman" w:cs="Times New Roman"/>
                <w:color w:val="FF0000"/>
                <w:sz w:val="24"/>
                <w:szCs w:val="24"/>
                <w:lang w:eastAsia="ru-RU"/>
              </w:rPr>
              <w:t xml:space="preserve"> / -</w:t>
            </w:r>
            <w:r>
              <w:rPr>
                <w:rFonts w:ascii="Times New Roman" w:hAnsi="Times New Roman" w:cs="Times New Roman"/>
                <w:color w:val="FF0000"/>
                <w:sz w:val="24"/>
                <w:szCs w:val="24"/>
                <w:lang w:eastAsia="ru-RU"/>
              </w:rPr>
              <w:t>14</w:t>
            </w:r>
            <w:r w:rsidRPr="004A47B6">
              <w:rPr>
                <w:rFonts w:ascii="Times New Roman" w:hAnsi="Times New Roman" w:cs="Times New Roman"/>
                <w:color w:val="FF0000"/>
                <w:sz w:val="24"/>
                <w:szCs w:val="24"/>
                <w:lang w:eastAsia="ru-RU"/>
              </w:rPr>
              <w:t xml:space="preserve"> / -</w:t>
            </w:r>
            <w:r>
              <w:rPr>
                <w:rFonts w:ascii="Times New Roman" w:hAnsi="Times New Roman" w:cs="Times New Roman"/>
                <w:color w:val="FF0000"/>
                <w:sz w:val="24"/>
                <w:szCs w:val="24"/>
                <w:lang w:eastAsia="ru-RU"/>
              </w:rPr>
              <w:t>15</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2.2</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Поликлиника и ФАП</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посещение в смену</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 / -</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18,15*</w:t>
            </w:r>
          </w:p>
        </w:tc>
        <w:tc>
          <w:tcPr>
            <w:tcW w:w="1138"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19</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19</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6"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19</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3</w:t>
            </w:r>
          </w:p>
        </w:tc>
        <w:tc>
          <w:tcPr>
            <w:tcW w:w="14215" w:type="dxa"/>
            <w:gridSpan w:val="11"/>
            <w:noWrap/>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4A47B6">
              <w:rPr>
                <w:rFonts w:ascii="Times New Roman" w:hAnsi="Times New Roman" w:cs="Times New Roman"/>
                <w:b/>
                <w:bCs/>
                <w:sz w:val="24"/>
                <w:szCs w:val="24"/>
              </w:rPr>
              <w:t>Учреждения культуры и искусства</w:t>
            </w:r>
          </w:p>
        </w:tc>
      </w:tr>
      <w:tr w:rsidR="00E14EE7" w:rsidRPr="004A47B6" w:rsidTr="00A83BC4">
        <w:trPr>
          <w:trHeight w:val="1943"/>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3.1</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Клуб</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место</w:t>
            </w:r>
          </w:p>
        </w:tc>
        <w:tc>
          <w:tcPr>
            <w:tcW w:w="1701" w:type="dxa"/>
            <w:noWrap/>
            <w:vAlign w:val="center"/>
          </w:tcPr>
          <w:p w:rsidR="00E14EE7" w:rsidRPr="004A47B6" w:rsidRDefault="00E14EE7" w:rsidP="00C47A9E">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200</w:t>
            </w:r>
            <w:r w:rsidRPr="004A47B6">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200</w:t>
            </w:r>
          </w:p>
        </w:tc>
        <w:tc>
          <w:tcPr>
            <w:tcW w:w="1417" w:type="dxa"/>
            <w:noWrap/>
            <w:vAlign w:val="center"/>
          </w:tcPr>
          <w:p w:rsidR="00E14EE7" w:rsidRPr="004A47B6" w:rsidRDefault="00E14EE7" w:rsidP="0068743F">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До </w:t>
            </w:r>
            <w:r w:rsidRPr="004A47B6">
              <w:rPr>
                <w:rFonts w:ascii="Times New Roman" w:hAnsi="Times New Roman" w:cs="Times New Roman"/>
                <w:color w:val="000000"/>
                <w:sz w:val="24"/>
                <w:szCs w:val="24"/>
                <w:lang w:eastAsia="ru-RU"/>
              </w:rPr>
              <w:t xml:space="preserve">300 на группу населенных пунктов свыше </w:t>
            </w:r>
            <w:r>
              <w:rPr>
                <w:rFonts w:ascii="Times New Roman" w:hAnsi="Times New Roman" w:cs="Times New Roman"/>
                <w:color w:val="000000"/>
                <w:sz w:val="24"/>
                <w:szCs w:val="24"/>
                <w:lang w:eastAsia="ru-RU"/>
              </w:rPr>
              <w:t>0,2 до 1</w:t>
            </w:r>
            <w:r w:rsidRPr="004A47B6">
              <w:rPr>
                <w:rFonts w:ascii="Times New Roman" w:hAnsi="Times New Roman" w:cs="Times New Roman"/>
                <w:color w:val="000000"/>
                <w:sz w:val="24"/>
                <w:szCs w:val="24"/>
                <w:lang w:eastAsia="ru-RU"/>
              </w:rPr>
              <w:t>тыс.чел.</w:t>
            </w:r>
          </w:p>
        </w:tc>
        <w:tc>
          <w:tcPr>
            <w:tcW w:w="1138" w:type="dxa"/>
            <w:vAlign w:val="center"/>
          </w:tcPr>
          <w:p w:rsidR="00E14EE7" w:rsidRPr="004A47B6" w:rsidRDefault="00E14EE7" w:rsidP="0068743F">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 xml:space="preserve">до </w:t>
            </w:r>
            <w:r w:rsidRPr="004A47B6">
              <w:rPr>
                <w:rFonts w:ascii="Times New Roman" w:hAnsi="Times New Roman" w:cs="Times New Roman"/>
                <w:color w:val="FF0000"/>
                <w:sz w:val="24"/>
                <w:szCs w:val="24"/>
                <w:lang w:eastAsia="ru-RU"/>
              </w:rPr>
              <w:t>300</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100</w:t>
            </w:r>
          </w:p>
        </w:tc>
        <w:tc>
          <w:tcPr>
            <w:tcW w:w="1098" w:type="dxa"/>
            <w:vAlign w:val="center"/>
          </w:tcPr>
          <w:p w:rsidR="00E14EE7" w:rsidRPr="004A47B6" w:rsidRDefault="00E14EE7" w:rsidP="0068743F">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 xml:space="preserve">до </w:t>
            </w:r>
            <w:r w:rsidRPr="004A47B6">
              <w:rPr>
                <w:rFonts w:ascii="Times New Roman" w:hAnsi="Times New Roman" w:cs="Times New Roman"/>
                <w:color w:val="FF0000"/>
                <w:sz w:val="24"/>
                <w:szCs w:val="24"/>
                <w:lang w:eastAsia="ru-RU"/>
              </w:rPr>
              <w:t>300</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100</w:t>
            </w:r>
          </w:p>
        </w:tc>
        <w:tc>
          <w:tcPr>
            <w:tcW w:w="1096" w:type="dxa"/>
            <w:vAlign w:val="center"/>
          </w:tcPr>
          <w:p w:rsidR="00E14EE7" w:rsidRPr="004A47B6" w:rsidRDefault="00E14EE7" w:rsidP="0068743F">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 xml:space="preserve">до </w:t>
            </w:r>
            <w:r w:rsidRPr="004A47B6">
              <w:rPr>
                <w:rFonts w:ascii="Times New Roman" w:hAnsi="Times New Roman" w:cs="Times New Roman"/>
                <w:color w:val="FF0000"/>
                <w:sz w:val="24"/>
                <w:szCs w:val="24"/>
                <w:lang w:eastAsia="ru-RU"/>
              </w:rPr>
              <w:t>300</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100</w:t>
            </w:r>
          </w:p>
        </w:tc>
        <w:tc>
          <w:tcPr>
            <w:tcW w:w="1098" w:type="dxa"/>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4</w:t>
            </w:r>
          </w:p>
        </w:tc>
        <w:tc>
          <w:tcPr>
            <w:tcW w:w="14215" w:type="dxa"/>
            <w:gridSpan w:val="11"/>
            <w:noWrap/>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4A47B6">
              <w:rPr>
                <w:rFonts w:ascii="Times New Roman" w:hAnsi="Times New Roman" w:cs="Times New Roman"/>
                <w:b/>
                <w:bCs/>
                <w:sz w:val="24"/>
                <w:szCs w:val="24"/>
              </w:rPr>
              <w:t>Спортивные и физкультурно-оздоровительные сооружения</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4.1</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sz w:val="24"/>
                <w:szCs w:val="24"/>
              </w:rPr>
            </w:pPr>
            <w:r w:rsidRPr="004A47B6">
              <w:rPr>
                <w:rFonts w:ascii="Times New Roman" w:hAnsi="Times New Roman" w:cs="Times New Roman"/>
                <w:sz w:val="24"/>
                <w:szCs w:val="24"/>
              </w:rPr>
              <w:t>Спортивные залы общего пользования</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м2 площади пола зала</w:t>
            </w:r>
          </w:p>
        </w:tc>
        <w:tc>
          <w:tcPr>
            <w:tcW w:w="1701" w:type="dxa"/>
            <w:noWrap/>
            <w:vAlign w:val="center"/>
          </w:tcPr>
          <w:p w:rsidR="00E14EE7" w:rsidRPr="004A47B6" w:rsidRDefault="00E14EE7" w:rsidP="007629D8">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60-80</w:t>
            </w:r>
          </w:p>
        </w:tc>
        <w:tc>
          <w:tcPr>
            <w:tcW w:w="1138" w:type="dxa"/>
            <w:noWrap/>
            <w:vAlign w:val="center"/>
          </w:tcPr>
          <w:p w:rsidR="00E14EE7" w:rsidRPr="004A47B6" w:rsidRDefault="00E14EE7" w:rsidP="009A4ADB">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61</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82</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9A4ADB">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62</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83</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096" w:type="dxa"/>
            <w:vAlign w:val="center"/>
          </w:tcPr>
          <w:p w:rsidR="00E14EE7" w:rsidRPr="004A47B6" w:rsidRDefault="00E14EE7" w:rsidP="0068743F">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63</w:t>
            </w: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84</w:t>
            </w:r>
          </w:p>
        </w:tc>
        <w:tc>
          <w:tcPr>
            <w:tcW w:w="87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5</w:t>
            </w:r>
          </w:p>
        </w:tc>
        <w:tc>
          <w:tcPr>
            <w:tcW w:w="14215" w:type="dxa"/>
            <w:gridSpan w:val="11"/>
            <w:noWrap/>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4A47B6">
              <w:rPr>
                <w:rFonts w:ascii="Times New Roman" w:hAnsi="Times New Roman" w:cs="Times New Roman"/>
                <w:b/>
                <w:bCs/>
                <w:sz w:val="24"/>
                <w:szCs w:val="24"/>
              </w:rPr>
              <w:t>Предприятия общественного питания и торговли</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5.1</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Магазины продовольственных и непродовольственных товаров</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м2 торг. площади</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210</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300</w:t>
            </w:r>
          </w:p>
        </w:tc>
        <w:tc>
          <w:tcPr>
            <w:tcW w:w="113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306</w:t>
            </w:r>
          </w:p>
        </w:tc>
        <w:tc>
          <w:tcPr>
            <w:tcW w:w="878" w:type="dxa"/>
            <w:vAlign w:val="center"/>
          </w:tcPr>
          <w:p w:rsidR="00E14EE7" w:rsidRPr="004A47B6" w:rsidRDefault="00E14EE7" w:rsidP="009A4ADB">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69</w:t>
            </w:r>
          </w:p>
        </w:tc>
        <w:tc>
          <w:tcPr>
            <w:tcW w:w="1098"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312</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66</w:t>
            </w:r>
          </w:p>
        </w:tc>
        <w:tc>
          <w:tcPr>
            <w:tcW w:w="1096"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315</w:t>
            </w:r>
          </w:p>
        </w:tc>
        <w:tc>
          <w:tcPr>
            <w:tcW w:w="878" w:type="dxa"/>
            <w:noWrap/>
            <w:vAlign w:val="center"/>
          </w:tcPr>
          <w:p w:rsidR="00E14EE7" w:rsidRPr="004A47B6" w:rsidRDefault="00E14EE7" w:rsidP="009A4ADB">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67</w:t>
            </w:r>
          </w:p>
        </w:tc>
        <w:tc>
          <w:tcPr>
            <w:tcW w:w="1098" w:type="dxa"/>
            <w:noWrap/>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-96</w:t>
            </w:r>
            <w:r w:rsidRPr="004A47B6">
              <w:rPr>
                <w:rFonts w:ascii="Times New Roman" w:hAnsi="Times New Roman" w:cs="Times New Roman"/>
                <w:color w:val="FF0000"/>
                <w:sz w:val="24"/>
                <w:szCs w:val="24"/>
                <w:lang w:eastAsia="ru-RU"/>
              </w:rPr>
              <w:t xml:space="preserve">/   </w:t>
            </w:r>
          </w:p>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102</w:t>
            </w:r>
            <w:r w:rsidRPr="004A47B6">
              <w:rPr>
                <w:rFonts w:ascii="Times New Roman" w:hAnsi="Times New Roman" w:cs="Times New Roman"/>
                <w:color w:val="FF0000"/>
                <w:sz w:val="24"/>
                <w:szCs w:val="24"/>
                <w:lang w:eastAsia="ru-RU"/>
              </w:rPr>
              <w:t xml:space="preserve">/ </w:t>
            </w:r>
          </w:p>
          <w:p w:rsidR="00E14EE7" w:rsidRPr="004A47B6" w:rsidRDefault="00E14EE7" w:rsidP="009A4ADB">
            <w:pPr>
              <w:spacing w:after="0" w:line="240" w:lineRule="auto"/>
              <w:ind w:left="-112" w:right="-77"/>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105</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lastRenderedPageBreak/>
              <w:t>6</w:t>
            </w:r>
          </w:p>
        </w:tc>
        <w:tc>
          <w:tcPr>
            <w:tcW w:w="14215" w:type="dxa"/>
            <w:gridSpan w:val="11"/>
            <w:noWrap/>
            <w:vAlign w:val="center"/>
          </w:tcPr>
          <w:p w:rsidR="00E14EE7" w:rsidRPr="004A47B6" w:rsidRDefault="00E14EE7" w:rsidP="004A47B6">
            <w:pPr>
              <w:spacing w:after="0" w:line="240" w:lineRule="auto"/>
              <w:ind w:left="-112" w:right="-77"/>
              <w:jc w:val="center"/>
              <w:rPr>
                <w:rFonts w:ascii="Times New Roman" w:hAnsi="Times New Roman" w:cs="Times New Roman"/>
                <w:color w:val="000000"/>
                <w:sz w:val="24"/>
                <w:szCs w:val="24"/>
                <w:lang w:eastAsia="ru-RU"/>
              </w:rPr>
            </w:pPr>
            <w:r w:rsidRPr="004A47B6">
              <w:rPr>
                <w:rFonts w:ascii="Times New Roman" w:hAnsi="Times New Roman" w:cs="Times New Roman"/>
                <w:b/>
                <w:bCs/>
                <w:sz w:val="24"/>
                <w:szCs w:val="24"/>
              </w:rPr>
              <w:t>Учреждения бытового и коммунального обслуживания</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6.1</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Пожарное депо</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пожарный автомобиль</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0,3</w:t>
            </w:r>
          </w:p>
        </w:tc>
        <w:tc>
          <w:tcPr>
            <w:tcW w:w="1138" w:type="dxa"/>
            <w:noWrap/>
            <w:vAlign w:val="center"/>
          </w:tcPr>
          <w:p w:rsidR="00E14EE7" w:rsidRPr="004A47B6" w:rsidRDefault="00E14EE7" w:rsidP="009A4ADB">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31</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100</w:t>
            </w:r>
          </w:p>
        </w:tc>
        <w:tc>
          <w:tcPr>
            <w:tcW w:w="1098" w:type="dxa"/>
            <w:vAlign w:val="center"/>
          </w:tcPr>
          <w:p w:rsidR="00E14EE7" w:rsidRPr="004A47B6" w:rsidRDefault="00E14EE7" w:rsidP="009A4ADB">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32</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100</w:t>
            </w:r>
          </w:p>
        </w:tc>
        <w:tc>
          <w:tcPr>
            <w:tcW w:w="1096" w:type="dxa"/>
            <w:vAlign w:val="center"/>
          </w:tcPr>
          <w:p w:rsidR="00E14EE7" w:rsidRPr="004A47B6" w:rsidRDefault="00E14EE7" w:rsidP="00B824D0">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32</w:t>
            </w:r>
          </w:p>
        </w:tc>
        <w:tc>
          <w:tcPr>
            <w:tcW w:w="87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100</w:t>
            </w:r>
          </w:p>
        </w:tc>
        <w:tc>
          <w:tcPr>
            <w:tcW w:w="1098" w:type="dxa"/>
            <w:noWrap/>
            <w:vAlign w:val="center"/>
          </w:tcPr>
          <w:p w:rsidR="00E14EE7" w:rsidRPr="004A47B6" w:rsidRDefault="00E14EE7" w:rsidP="00B824D0">
            <w:pPr>
              <w:spacing w:after="0" w:line="240" w:lineRule="auto"/>
              <w:ind w:left="-112" w:right="-77"/>
              <w:jc w:val="center"/>
              <w:rPr>
                <w:rFonts w:ascii="Times New Roman" w:hAnsi="Times New Roman" w:cs="Times New Roman"/>
                <w:color w:val="FF0000"/>
                <w:sz w:val="24"/>
                <w:szCs w:val="24"/>
                <w:lang w:eastAsia="ru-RU"/>
              </w:rPr>
            </w:pP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6.2</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Бани</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1 помывочное место</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7</w:t>
            </w:r>
          </w:p>
        </w:tc>
        <w:tc>
          <w:tcPr>
            <w:tcW w:w="113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8</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8</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6" w:type="dxa"/>
            <w:vAlign w:val="center"/>
          </w:tcPr>
          <w:p w:rsidR="00E14EE7" w:rsidRPr="004A47B6" w:rsidRDefault="00E14EE7" w:rsidP="004A47B6">
            <w:pPr>
              <w:spacing w:after="0" w:line="240" w:lineRule="auto"/>
              <w:ind w:left="-108" w:right="-104"/>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8</w:t>
            </w:r>
          </w:p>
        </w:tc>
        <w:tc>
          <w:tcPr>
            <w:tcW w:w="87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noWrap/>
            <w:vAlign w:val="center"/>
          </w:tcPr>
          <w:p w:rsidR="00E14EE7" w:rsidRPr="004A47B6" w:rsidRDefault="00E14EE7" w:rsidP="009A4ADB">
            <w:pPr>
              <w:spacing w:after="0" w:line="240" w:lineRule="auto"/>
              <w:ind w:left="-112" w:right="-77"/>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w:t>
            </w:r>
            <w:r>
              <w:rPr>
                <w:rFonts w:ascii="Times New Roman" w:hAnsi="Times New Roman" w:cs="Times New Roman"/>
                <w:color w:val="FF0000"/>
                <w:sz w:val="24"/>
                <w:szCs w:val="24"/>
                <w:lang w:eastAsia="ru-RU"/>
              </w:rPr>
              <w:t>8</w:t>
            </w:r>
            <w:r w:rsidRPr="004A47B6">
              <w:rPr>
                <w:rFonts w:ascii="Times New Roman" w:hAnsi="Times New Roman" w:cs="Times New Roman"/>
                <w:color w:val="FF0000"/>
                <w:sz w:val="24"/>
                <w:szCs w:val="24"/>
                <w:lang w:eastAsia="ru-RU"/>
              </w:rPr>
              <w:t>/ -</w:t>
            </w:r>
            <w:r>
              <w:rPr>
                <w:rFonts w:ascii="Times New Roman" w:hAnsi="Times New Roman" w:cs="Times New Roman"/>
                <w:color w:val="FF0000"/>
                <w:sz w:val="24"/>
                <w:szCs w:val="24"/>
                <w:lang w:eastAsia="ru-RU"/>
              </w:rPr>
              <w:t>8</w:t>
            </w:r>
            <w:r w:rsidRPr="004A47B6">
              <w:rPr>
                <w:rFonts w:ascii="Times New Roman" w:hAnsi="Times New Roman" w:cs="Times New Roman"/>
                <w:color w:val="FF0000"/>
                <w:sz w:val="24"/>
                <w:szCs w:val="24"/>
                <w:lang w:eastAsia="ru-RU"/>
              </w:rPr>
              <w:t xml:space="preserve"> / -</w:t>
            </w:r>
            <w:r>
              <w:rPr>
                <w:rFonts w:ascii="Times New Roman" w:hAnsi="Times New Roman" w:cs="Times New Roman"/>
                <w:color w:val="FF0000"/>
                <w:sz w:val="24"/>
                <w:szCs w:val="24"/>
                <w:lang w:eastAsia="ru-RU"/>
              </w:rPr>
              <w:t>8</w:t>
            </w:r>
          </w:p>
        </w:tc>
      </w:tr>
      <w:tr w:rsidR="00E14EE7" w:rsidRPr="004A47B6" w:rsidTr="00A83BC4">
        <w:trPr>
          <w:trHeight w:val="20"/>
        </w:trPr>
        <w:tc>
          <w:tcPr>
            <w:tcW w:w="929" w:type="dxa"/>
            <w:noWrap/>
            <w:vAlign w:val="center"/>
          </w:tcPr>
          <w:p w:rsidR="00E14EE7" w:rsidRPr="004A47B6" w:rsidRDefault="00E14EE7" w:rsidP="004A47B6">
            <w:pPr>
              <w:spacing w:after="0" w:line="240" w:lineRule="auto"/>
              <w:ind w:right="-1" w:firstLine="3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6.3</w:t>
            </w:r>
          </w:p>
        </w:tc>
        <w:tc>
          <w:tcPr>
            <w:tcW w:w="2615" w:type="dxa"/>
            <w:noWrap/>
            <w:vAlign w:val="center"/>
          </w:tcPr>
          <w:p w:rsidR="00E14EE7" w:rsidRPr="004A47B6" w:rsidRDefault="00E14EE7" w:rsidP="004A47B6">
            <w:pPr>
              <w:spacing w:after="0" w:line="240" w:lineRule="auto"/>
              <w:ind w:left="-44"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Кладбище</w:t>
            </w:r>
          </w:p>
        </w:tc>
        <w:tc>
          <w:tcPr>
            <w:tcW w:w="1418"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га</w:t>
            </w:r>
          </w:p>
        </w:tc>
        <w:tc>
          <w:tcPr>
            <w:tcW w:w="1701"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417" w:type="dxa"/>
            <w:noWrap/>
            <w:vAlign w:val="center"/>
          </w:tcPr>
          <w:p w:rsidR="00E14EE7" w:rsidRPr="004A47B6" w:rsidRDefault="00E14EE7" w:rsidP="004A47B6">
            <w:pPr>
              <w:spacing w:after="0" w:line="240" w:lineRule="auto"/>
              <w:ind w:left="-108" w:right="-108"/>
              <w:jc w:val="center"/>
              <w:rPr>
                <w:rFonts w:ascii="Times New Roman" w:hAnsi="Times New Roman" w:cs="Times New Roman"/>
                <w:color w:val="000000"/>
                <w:sz w:val="24"/>
                <w:szCs w:val="24"/>
                <w:lang w:eastAsia="ru-RU"/>
              </w:rPr>
            </w:pPr>
            <w:r w:rsidRPr="004A47B6">
              <w:rPr>
                <w:rFonts w:ascii="Times New Roman" w:hAnsi="Times New Roman" w:cs="Times New Roman"/>
                <w:sz w:val="24"/>
                <w:szCs w:val="24"/>
              </w:rPr>
              <w:t>0,24 га на 1 тыс. чел.</w:t>
            </w:r>
          </w:p>
        </w:tc>
        <w:tc>
          <w:tcPr>
            <w:tcW w:w="1138" w:type="dxa"/>
            <w:noWrap/>
            <w:vAlign w:val="center"/>
          </w:tcPr>
          <w:p w:rsidR="00E14EE7" w:rsidRPr="004A47B6" w:rsidRDefault="00E14EE7" w:rsidP="00B824D0">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25</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vAlign w:val="center"/>
          </w:tcPr>
          <w:p w:rsidR="00E14EE7" w:rsidRPr="004A47B6" w:rsidRDefault="00E14EE7" w:rsidP="009A4ADB">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25</w:t>
            </w:r>
          </w:p>
        </w:tc>
        <w:tc>
          <w:tcPr>
            <w:tcW w:w="878" w:type="dxa"/>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6" w:type="dxa"/>
            <w:vAlign w:val="center"/>
          </w:tcPr>
          <w:p w:rsidR="00E14EE7" w:rsidRPr="004A47B6" w:rsidRDefault="00E14EE7" w:rsidP="00B824D0">
            <w:pPr>
              <w:spacing w:after="0" w:line="240" w:lineRule="auto"/>
              <w:ind w:left="-108" w:right="-104"/>
              <w:jc w:val="center"/>
              <w:rPr>
                <w:rFonts w:ascii="Times New Roman" w:hAnsi="Times New Roman" w:cs="Times New Roman"/>
                <w:color w:val="FF0000"/>
                <w:sz w:val="24"/>
                <w:szCs w:val="24"/>
                <w:lang w:eastAsia="ru-RU"/>
              </w:rPr>
            </w:pPr>
            <w:r w:rsidRPr="004A47B6">
              <w:rPr>
                <w:rFonts w:ascii="Times New Roman" w:hAnsi="Times New Roman" w:cs="Times New Roman"/>
                <w:color w:val="FF0000"/>
                <w:sz w:val="24"/>
                <w:szCs w:val="24"/>
                <w:lang w:eastAsia="ru-RU"/>
              </w:rPr>
              <w:t>0,</w:t>
            </w:r>
            <w:r>
              <w:rPr>
                <w:rFonts w:ascii="Times New Roman" w:hAnsi="Times New Roman" w:cs="Times New Roman"/>
                <w:color w:val="FF0000"/>
                <w:sz w:val="24"/>
                <w:szCs w:val="24"/>
                <w:lang w:eastAsia="ru-RU"/>
              </w:rPr>
              <w:t>25</w:t>
            </w:r>
          </w:p>
        </w:tc>
        <w:tc>
          <w:tcPr>
            <w:tcW w:w="878" w:type="dxa"/>
            <w:noWrap/>
            <w:vAlign w:val="center"/>
          </w:tcPr>
          <w:p w:rsidR="00E14EE7" w:rsidRPr="004A47B6" w:rsidRDefault="00E14EE7" w:rsidP="004A47B6">
            <w:pPr>
              <w:spacing w:after="0" w:line="240" w:lineRule="auto"/>
              <w:ind w:left="-108" w:right="-104"/>
              <w:jc w:val="center"/>
              <w:rPr>
                <w:rFonts w:ascii="Times New Roman" w:hAnsi="Times New Roman" w:cs="Times New Roman"/>
                <w:color w:val="000000"/>
                <w:sz w:val="24"/>
                <w:szCs w:val="24"/>
                <w:lang w:eastAsia="ru-RU"/>
              </w:rPr>
            </w:pPr>
            <w:r w:rsidRPr="004A47B6">
              <w:rPr>
                <w:rFonts w:ascii="Times New Roman" w:hAnsi="Times New Roman" w:cs="Times New Roman"/>
                <w:color w:val="000000"/>
                <w:sz w:val="24"/>
                <w:szCs w:val="24"/>
                <w:lang w:eastAsia="ru-RU"/>
              </w:rPr>
              <w:t>-</w:t>
            </w:r>
          </w:p>
        </w:tc>
        <w:tc>
          <w:tcPr>
            <w:tcW w:w="1098" w:type="dxa"/>
            <w:noWrap/>
            <w:vAlign w:val="center"/>
          </w:tcPr>
          <w:p w:rsidR="00E14EE7" w:rsidRPr="004A47B6" w:rsidRDefault="00E14EE7" w:rsidP="004A47B6">
            <w:pPr>
              <w:spacing w:after="0" w:line="240" w:lineRule="auto"/>
              <w:ind w:left="-112" w:right="-77"/>
              <w:jc w:val="center"/>
              <w:rPr>
                <w:rFonts w:ascii="Times New Roman" w:hAnsi="Times New Roman" w:cs="Times New Roman"/>
                <w:color w:val="FF0000"/>
                <w:sz w:val="24"/>
                <w:szCs w:val="24"/>
                <w:lang w:eastAsia="ru-RU"/>
              </w:rPr>
            </w:pPr>
          </w:p>
        </w:tc>
      </w:tr>
    </w:tbl>
    <w:p w:rsidR="00E14EE7" w:rsidRPr="00172397" w:rsidRDefault="00E14EE7" w:rsidP="00172397">
      <w:pPr>
        <w:spacing w:line="360" w:lineRule="auto"/>
        <w:ind w:right="-1" w:firstLine="709"/>
        <w:jc w:val="both"/>
        <w:rPr>
          <w:rFonts w:ascii="Times New Roman" w:hAnsi="Times New Roman" w:cs="Times New Roman"/>
          <w:color w:val="000000"/>
          <w:sz w:val="28"/>
          <w:szCs w:val="28"/>
        </w:rPr>
        <w:sectPr w:rsidR="00E14EE7" w:rsidRPr="00172397" w:rsidSect="00882DC6">
          <w:pgSz w:w="16838" w:h="11906" w:orient="landscape"/>
          <w:pgMar w:top="1701" w:right="851" w:bottom="851" w:left="851" w:header="709" w:footer="709" w:gutter="0"/>
          <w:cols w:space="708"/>
          <w:docGrid w:linePitch="360"/>
        </w:sectPr>
      </w:pPr>
      <w:r w:rsidRPr="006F1484">
        <w:rPr>
          <w:rFonts w:ascii="Times New Roman" w:hAnsi="Times New Roman" w:cs="Times New Roman"/>
          <w:bCs/>
          <w:sz w:val="24"/>
          <w:szCs w:val="24"/>
        </w:rPr>
        <w:t>*-</w:t>
      </w:r>
      <w:r w:rsidRPr="006F1484">
        <w:rPr>
          <w:rFonts w:ascii="Times New Roman" w:hAnsi="Times New Roman" w:cs="Times New Roman"/>
          <w:sz w:val="24"/>
          <w:szCs w:val="24"/>
        </w:rPr>
        <w:t>социальные нормативы и нормы N 1063-р от 3 июля 1996 г.</w:t>
      </w:r>
      <w:r>
        <w:rPr>
          <w:rFonts w:ascii="Times New Roman" w:hAnsi="Times New Roman" w:cs="Times New Roman"/>
          <w:sz w:val="24"/>
          <w:szCs w:val="24"/>
        </w:rPr>
        <w:t>, прочие –</w:t>
      </w:r>
      <w:r w:rsidRPr="00C02ED4">
        <w:rPr>
          <w:rFonts w:ascii="Times New Roman" w:hAnsi="Times New Roman" w:cs="Times New Roman"/>
          <w:bCs/>
          <w:sz w:val="24"/>
          <w:szCs w:val="24"/>
        </w:rPr>
        <w:t xml:space="preserve">нормативы </w:t>
      </w:r>
      <w:r>
        <w:rPr>
          <w:rFonts w:ascii="Times New Roman" w:hAnsi="Times New Roman" w:cs="Times New Roman"/>
          <w:sz w:val="24"/>
          <w:szCs w:val="24"/>
        </w:rPr>
        <w:t>градостроительного проектирования по Оренбургской области</w:t>
      </w:r>
    </w:p>
    <w:p w:rsidR="00E14EE7" w:rsidRDefault="00E14EE7" w:rsidP="002429B3">
      <w:pPr>
        <w:spacing w:after="0"/>
        <w:ind w:right="-1" w:firstLine="851"/>
        <w:jc w:val="both"/>
        <w:rPr>
          <w:rFonts w:ascii="Times New Roman" w:hAnsi="Times New Roman"/>
          <w:bCs/>
          <w:sz w:val="28"/>
          <w:szCs w:val="28"/>
        </w:rPr>
      </w:pPr>
      <w:r w:rsidRPr="006E489F">
        <w:rPr>
          <w:rFonts w:ascii="Times New Roman" w:hAnsi="Times New Roman" w:cs="Times New Roman"/>
          <w:b/>
          <w:bCs/>
          <w:sz w:val="28"/>
          <w:szCs w:val="28"/>
        </w:rPr>
        <w:lastRenderedPageBreak/>
        <w:t>Вывод:</w:t>
      </w:r>
    </w:p>
    <w:p w:rsidR="00E14EE7" w:rsidRDefault="00E14EE7" w:rsidP="0064424D">
      <w:pPr>
        <w:spacing w:after="0"/>
        <w:ind w:firstLine="851"/>
        <w:jc w:val="both"/>
        <w:rPr>
          <w:rFonts w:ascii="Times New Roman" w:eastAsia="Arial Unicode MS" w:hAnsi="Times New Roman" w:cs="Times New Roman"/>
          <w:iCs/>
          <w:sz w:val="28"/>
          <w:lang w:eastAsia="ru-RU"/>
        </w:rPr>
      </w:pPr>
      <w:r w:rsidRPr="00496748">
        <w:rPr>
          <w:rFonts w:ascii="Times New Roman" w:hAnsi="Times New Roman"/>
          <w:sz w:val="28"/>
          <w:szCs w:val="28"/>
        </w:rPr>
        <w:t xml:space="preserve">Развитие социальной инфраструктуры предусматривает повышение качества жизни населения пол основным сферам: образование, здравоохранение, культура, физкультура и спорт, социальная защита, жилищно-коммунальное хозяйство, торговля и бытовое </w:t>
      </w:r>
      <w:proofErr w:type="spellStart"/>
      <w:proofErr w:type="gramStart"/>
      <w:r w:rsidRPr="00496748">
        <w:rPr>
          <w:rFonts w:ascii="Times New Roman" w:hAnsi="Times New Roman"/>
          <w:sz w:val="28"/>
          <w:szCs w:val="28"/>
        </w:rPr>
        <w:t>обслуживание.</w:t>
      </w:r>
      <w:r w:rsidRPr="000B429C">
        <w:rPr>
          <w:rFonts w:ascii="Times New Roman" w:eastAsia="Arial Unicode MS" w:hAnsi="Times New Roman" w:cs="Times New Roman"/>
          <w:iCs/>
          <w:sz w:val="28"/>
          <w:lang w:eastAsia="ru-RU"/>
        </w:rPr>
        <w:t>При</w:t>
      </w:r>
      <w:proofErr w:type="spellEnd"/>
      <w:proofErr w:type="gramEnd"/>
      <w:r w:rsidRPr="000B429C">
        <w:rPr>
          <w:rFonts w:ascii="Times New Roman" w:eastAsia="Arial Unicode MS" w:hAnsi="Times New Roman" w:cs="Times New Roman"/>
          <w:iCs/>
          <w:sz w:val="28"/>
          <w:lang w:eastAsia="ru-RU"/>
        </w:rPr>
        <w:t xml:space="preserve"> этом необходимы минимальные затраты времени на посещение данных объектов.</w:t>
      </w:r>
    </w:p>
    <w:p w:rsidR="00E14EE7" w:rsidRDefault="00E14EE7" w:rsidP="002429B3">
      <w:pPr>
        <w:spacing w:after="0"/>
        <w:ind w:right="-1" w:firstLine="851"/>
        <w:jc w:val="both"/>
        <w:rPr>
          <w:rFonts w:ascii="Times New Roman" w:hAnsi="Times New Roman" w:cs="Times New Roman"/>
          <w:bCs/>
          <w:sz w:val="28"/>
          <w:szCs w:val="28"/>
        </w:rPr>
      </w:pPr>
      <w:r>
        <w:rPr>
          <w:rFonts w:ascii="Times New Roman" w:hAnsi="Times New Roman" w:cs="Times New Roman"/>
          <w:bCs/>
          <w:sz w:val="28"/>
          <w:szCs w:val="28"/>
        </w:rPr>
        <w:t xml:space="preserve">Согласно нормативам градостроительного проектирования по Оренбургской области МО </w:t>
      </w:r>
      <w:proofErr w:type="spellStart"/>
      <w:r>
        <w:rPr>
          <w:rFonts w:ascii="Times New Roman" w:hAnsi="Times New Roman" w:cs="Times New Roman"/>
          <w:bCs/>
          <w:sz w:val="28"/>
          <w:szCs w:val="28"/>
        </w:rPr>
        <w:t>Герасимовский</w:t>
      </w:r>
      <w:proofErr w:type="spellEnd"/>
      <w:r>
        <w:rPr>
          <w:rFonts w:ascii="Times New Roman" w:hAnsi="Times New Roman" w:cs="Times New Roman"/>
          <w:bCs/>
          <w:sz w:val="28"/>
          <w:szCs w:val="28"/>
        </w:rPr>
        <w:t xml:space="preserve"> сельсовет не обеспечено необходимыми ему объектами социальной сферы:</w:t>
      </w:r>
    </w:p>
    <w:p w:rsidR="00E14EE7" w:rsidRPr="00154DD8" w:rsidRDefault="00E14EE7" w:rsidP="008A62D2">
      <w:pPr>
        <w:pStyle w:val="a9"/>
        <w:numPr>
          <w:ilvl w:val="0"/>
          <w:numId w:val="15"/>
        </w:numPr>
        <w:spacing w:after="0"/>
        <w:ind w:left="0" w:right="-1" w:firstLine="851"/>
        <w:jc w:val="both"/>
        <w:rPr>
          <w:rFonts w:ascii="Times New Roman" w:hAnsi="Times New Roman" w:cs="Times New Roman"/>
          <w:color w:val="000000"/>
          <w:sz w:val="28"/>
          <w:szCs w:val="28"/>
          <w:lang w:eastAsia="ru-RU"/>
        </w:rPr>
      </w:pPr>
      <w:r>
        <w:rPr>
          <w:rFonts w:ascii="Times New Roman" w:hAnsi="Times New Roman" w:cs="Times New Roman"/>
          <w:bCs/>
          <w:sz w:val="28"/>
          <w:szCs w:val="28"/>
        </w:rPr>
        <w:t>имеется потребность в торговых площадях;</w:t>
      </w:r>
    </w:p>
    <w:p w:rsidR="00E14EE7" w:rsidRDefault="00E14EE7" w:rsidP="008A62D2">
      <w:pPr>
        <w:pStyle w:val="a9"/>
        <w:numPr>
          <w:ilvl w:val="0"/>
          <w:numId w:val="15"/>
        </w:numPr>
        <w:spacing w:after="0"/>
        <w:ind w:left="0" w:right="-1" w:firstLine="851"/>
        <w:jc w:val="both"/>
        <w:rPr>
          <w:rFonts w:ascii="Times New Roman" w:hAnsi="Times New Roman" w:cs="Times New Roman"/>
          <w:bCs/>
          <w:sz w:val="28"/>
          <w:szCs w:val="28"/>
        </w:rPr>
      </w:pPr>
      <w:r>
        <w:rPr>
          <w:rFonts w:ascii="Times New Roman" w:hAnsi="Times New Roman" w:cs="Times New Roman"/>
          <w:bCs/>
          <w:sz w:val="28"/>
          <w:szCs w:val="28"/>
        </w:rPr>
        <w:t xml:space="preserve">отсутствуют </w:t>
      </w:r>
      <w:proofErr w:type="spellStart"/>
      <w:r>
        <w:rPr>
          <w:rFonts w:ascii="Times New Roman" w:hAnsi="Times New Roman" w:cs="Times New Roman"/>
          <w:bCs/>
          <w:sz w:val="28"/>
          <w:szCs w:val="28"/>
        </w:rPr>
        <w:t>учреждения</w:t>
      </w:r>
      <w:r w:rsidRPr="00004833">
        <w:rPr>
          <w:rFonts w:ascii="Times New Roman" w:hAnsi="Times New Roman" w:cs="Times New Roman"/>
          <w:bCs/>
          <w:sz w:val="28"/>
          <w:szCs w:val="28"/>
        </w:rPr>
        <w:t>коммунального</w:t>
      </w:r>
      <w:proofErr w:type="spellEnd"/>
      <w:r w:rsidRPr="00004833">
        <w:rPr>
          <w:rFonts w:ascii="Times New Roman" w:hAnsi="Times New Roman" w:cs="Times New Roman"/>
          <w:bCs/>
          <w:sz w:val="28"/>
          <w:szCs w:val="28"/>
        </w:rPr>
        <w:t xml:space="preserve"> и бытового обслуживания</w:t>
      </w:r>
      <w:r>
        <w:rPr>
          <w:rFonts w:ascii="Times New Roman" w:hAnsi="Times New Roman" w:cs="Times New Roman"/>
          <w:bCs/>
          <w:sz w:val="28"/>
          <w:szCs w:val="28"/>
        </w:rPr>
        <w:t xml:space="preserve"> (бани, парикмахерские и т.п.);</w:t>
      </w:r>
    </w:p>
    <w:p w:rsidR="00E14EE7" w:rsidRDefault="00E14EE7" w:rsidP="008A62D2">
      <w:pPr>
        <w:pStyle w:val="a9"/>
        <w:numPr>
          <w:ilvl w:val="0"/>
          <w:numId w:val="15"/>
        </w:numPr>
        <w:spacing w:after="0"/>
        <w:ind w:left="0" w:right="-1" w:firstLine="851"/>
        <w:jc w:val="both"/>
        <w:rPr>
          <w:rFonts w:ascii="Times New Roman" w:hAnsi="Times New Roman" w:cs="Times New Roman"/>
          <w:bCs/>
          <w:sz w:val="28"/>
          <w:szCs w:val="28"/>
        </w:rPr>
      </w:pPr>
      <w:r>
        <w:rPr>
          <w:rFonts w:ascii="Times New Roman" w:hAnsi="Times New Roman" w:cs="Times New Roman"/>
          <w:bCs/>
          <w:sz w:val="28"/>
          <w:szCs w:val="28"/>
        </w:rPr>
        <w:t>отсутствуют больничные учреждения;</w:t>
      </w:r>
    </w:p>
    <w:p w:rsidR="00E14EE7" w:rsidRDefault="00E14EE7" w:rsidP="002429B3">
      <w:pPr>
        <w:pStyle w:val="21"/>
        <w:spacing w:line="276" w:lineRule="auto"/>
        <w:ind w:right="-1" w:firstLine="851"/>
        <w:jc w:val="both"/>
        <w:rPr>
          <w:sz w:val="28"/>
          <w:szCs w:val="28"/>
        </w:rPr>
      </w:pPr>
      <w:r>
        <w:rPr>
          <w:sz w:val="28"/>
          <w:szCs w:val="28"/>
        </w:rPr>
        <w:t>- отсутствует пожарное депо.</w:t>
      </w:r>
    </w:p>
    <w:p w:rsidR="00E14EE7" w:rsidRDefault="00E14EE7" w:rsidP="006818A4">
      <w:pPr>
        <w:spacing w:after="0"/>
        <w:ind w:right="-1" w:firstLine="851"/>
        <w:jc w:val="both"/>
        <w:rPr>
          <w:rFonts w:ascii="Times New Roman" w:hAnsi="Times New Roman" w:cs="Times New Roman"/>
          <w:color w:val="FF0000"/>
          <w:sz w:val="28"/>
          <w:szCs w:val="28"/>
        </w:rPr>
      </w:pPr>
      <w:r>
        <w:rPr>
          <w:rFonts w:ascii="Times New Roman" w:hAnsi="Times New Roman" w:cs="Times New Roman"/>
          <w:bCs/>
          <w:sz w:val="28"/>
          <w:szCs w:val="28"/>
        </w:rPr>
        <w:t xml:space="preserve">Все объекты капитального строительства расположены в </w:t>
      </w:r>
      <w:proofErr w:type="spellStart"/>
      <w:r>
        <w:rPr>
          <w:rFonts w:ascii="Times New Roman" w:hAnsi="Times New Roman" w:cs="Times New Roman"/>
          <w:bCs/>
          <w:sz w:val="28"/>
          <w:szCs w:val="28"/>
        </w:rPr>
        <w:t>с.Герасимовка</w:t>
      </w:r>
      <w:proofErr w:type="spellEnd"/>
      <w:r>
        <w:rPr>
          <w:rFonts w:ascii="Times New Roman" w:hAnsi="Times New Roman" w:cs="Times New Roman"/>
          <w:bCs/>
          <w:sz w:val="28"/>
          <w:szCs w:val="28"/>
        </w:rPr>
        <w:t>; в</w:t>
      </w:r>
      <w:r w:rsidRPr="00E0795E">
        <w:rPr>
          <w:rFonts w:ascii="Times New Roman" w:hAnsi="Times New Roman" w:cs="Times New Roman"/>
          <w:bCs/>
          <w:sz w:val="28"/>
          <w:szCs w:val="28"/>
        </w:rPr>
        <w:t xml:space="preserve"> хуторе Барышников, с численностью населения 44 человека, отсутствуют объекты образования, здравоохранения и прочие.</w:t>
      </w:r>
      <w:r>
        <w:rPr>
          <w:rFonts w:ascii="Times New Roman" w:hAnsi="Times New Roman" w:cs="Times New Roman"/>
          <w:bCs/>
          <w:sz w:val="28"/>
          <w:szCs w:val="28"/>
        </w:rPr>
        <w:t xml:space="preserve"> Населенный пункт находится в пяти километрах от административного центра. </w:t>
      </w:r>
      <w:r w:rsidRPr="007241F0">
        <w:rPr>
          <w:rFonts w:ascii="Times New Roman" w:hAnsi="Times New Roman" w:cs="Times New Roman"/>
          <w:sz w:val="28"/>
          <w:szCs w:val="28"/>
        </w:rPr>
        <w:t xml:space="preserve">Для удовлетворения социальных и культурно-бытовых нужд жители хутора вынуждены пользоваться услугами </w:t>
      </w:r>
      <w:proofErr w:type="gramStart"/>
      <w:r w:rsidRPr="007241F0">
        <w:rPr>
          <w:rFonts w:ascii="Times New Roman" w:hAnsi="Times New Roman" w:cs="Times New Roman"/>
          <w:sz w:val="28"/>
          <w:szCs w:val="28"/>
        </w:rPr>
        <w:t>предоставляемыми организациями</w:t>
      </w:r>
      <w:proofErr w:type="gramEnd"/>
      <w:r w:rsidRPr="007241F0">
        <w:rPr>
          <w:rFonts w:ascii="Times New Roman" w:hAnsi="Times New Roman" w:cs="Times New Roman"/>
          <w:sz w:val="28"/>
          <w:szCs w:val="28"/>
        </w:rPr>
        <w:t xml:space="preserve"> расположенными в с. Герасимовка. </w:t>
      </w:r>
      <w:r>
        <w:rPr>
          <w:rFonts w:ascii="Times New Roman" w:hAnsi="Times New Roman" w:cs="Times New Roman"/>
          <w:sz w:val="28"/>
          <w:szCs w:val="28"/>
        </w:rPr>
        <w:t>В виду незначительной численности населения нецелесообразно строительство объектов социальной инфраструктуры, поэтому необходима организация рейсового транспортного обеспечения по доставке детей школьного и дошкольного возраста в административный центр.</w:t>
      </w:r>
    </w:p>
    <w:p w:rsidR="00E14EE7" w:rsidRDefault="00E14EE7" w:rsidP="006818A4">
      <w:pPr>
        <w:spacing w:after="0"/>
        <w:ind w:firstLine="851"/>
        <w:jc w:val="both"/>
        <w:rPr>
          <w:rFonts w:ascii="Times New Roman" w:hAnsi="Times New Roman" w:cs="Times New Roman"/>
          <w:sz w:val="28"/>
          <w:szCs w:val="28"/>
        </w:rPr>
      </w:pPr>
      <w:r w:rsidRPr="007241F0">
        <w:rPr>
          <w:rFonts w:ascii="Times New Roman" w:eastAsia="Arial Unicode MS" w:hAnsi="Times New Roman" w:cs="Times New Roman"/>
          <w:iCs/>
          <w:sz w:val="28"/>
          <w:lang w:eastAsia="ru-RU"/>
        </w:rPr>
        <w:t xml:space="preserve">Несмотря на то, что по нормам мест в детском саду на население сельсовета достаточно, фактически (по данным администрации) детский сад загружен на 120%. </w:t>
      </w:r>
      <w:r w:rsidRPr="007241F0">
        <w:rPr>
          <w:rFonts w:ascii="Times New Roman" w:hAnsi="Times New Roman" w:cs="Times New Roman"/>
          <w:sz w:val="28"/>
          <w:szCs w:val="28"/>
        </w:rPr>
        <w:t xml:space="preserve">Сложилась ситуация, когда существующие учреждения дополнительного образования соответствуют нормативным показателям обеспеченности, но не соответствуют фактической численности занимающихся детей.  В этой ситуации необходимо открытие новых учреждений дополнительного образования либо увеличение мощности </w:t>
      </w:r>
      <w:proofErr w:type="spellStart"/>
      <w:proofErr w:type="gramStart"/>
      <w:r w:rsidRPr="007241F0">
        <w:rPr>
          <w:rFonts w:ascii="Times New Roman" w:hAnsi="Times New Roman" w:cs="Times New Roman"/>
          <w:sz w:val="28"/>
          <w:szCs w:val="28"/>
        </w:rPr>
        <w:t>существующих.</w:t>
      </w:r>
      <w:r>
        <w:rPr>
          <w:rFonts w:ascii="Times New Roman" w:hAnsi="Times New Roman" w:cs="Times New Roman"/>
          <w:sz w:val="28"/>
          <w:szCs w:val="28"/>
        </w:rPr>
        <w:t>Проектом</w:t>
      </w:r>
      <w:proofErr w:type="spellEnd"/>
      <w:proofErr w:type="gramEnd"/>
      <w:r>
        <w:rPr>
          <w:rFonts w:ascii="Times New Roman" w:hAnsi="Times New Roman" w:cs="Times New Roman"/>
          <w:sz w:val="28"/>
          <w:szCs w:val="28"/>
        </w:rPr>
        <w:t xml:space="preserve"> предлагается организация дополнительной дошкольной группы на базе существующей школы, которая расположена вблизи формируемого жилого района; предлагаемая дошкольная группа и школа будут располагаться в пределах пешеходной доступности формируемой жилой зоны. </w:t>
      </w:r>
    </w:p>
    <w:p w:rsidR="00E14EE7" w:rsidRPr="007241F0" w:rsidRDefault="00E14EE7" w:rsidP="006818A4">
      <w:pPr>
        <w:spacing w:after="0"/>
        <w:ind w:firstLine="851"/>
        <w:jc w:val="both"/>
        <w:rPr>
          <w:rFonts w:ascii="Times New Roman" w:hAnsi="Times New Roman" w:cs="Times New Roman"/>
          <w:b/>
          <w:color w:val="FF0000"/>
          <w:sz w:val="28"/>
          <w:szCs w:val="28"/>
        </w:rPr>
      </w:pPr>
      <w:r>
        <w:rPr>
          <w:rFonts w:ascii="Times New Roman" w:hAnsi="Times New Roman"/>
          <w:bCs/>
          <w:sz w:val="28"/>
          <w:szCs w:val="28"/>
        </w:rPr>
        <w:lastRenderedPageBreak/>
        <w:t xml:space="preserve">Медицинское обслуживание население сельсовета получает в </w:t>
      </w:r>
      <w:proofErr w:type="spellStart"/>
      <w:r>
        <w:rPr>
          <w:rFonts w:ascii="Times New Roman" w:hAnsi="Times New Roman"/>
          <w:bCs/>
          <w:sz w:val="28"/>
          <w:szCs w:val="28"/>
        </w:rPr>
        <w:t>ФАПе</w:t>
      </w:r>
      <w:proofErr w:type="spellEnd"/>
      <w:r>
        <w:rPr>
          <w:rFonts w:ascii="Times New Roman" w:hAnsi="Times New Roman"/>
          <w:bCs/>
          <w:sz w:val="28"/>
          <w:szCs w:val="28"/>
        </w:rPr>
        <w:t xml:space="preserve"> расположенном в с. Герасимовка</w:t>
      </w:r>
      <w:r w:rsidR="004B20DE">
        <w:rPr>
          <w:rFonts w:ascii="Times New Roman" w:hAnsi="Times New Roman"/>
          <w:bCs/>
          <w:sz w:val="28"/>
          <w:szCs w:val="28"/>
        </w:rPr>
        <w:t xml:space="preserve"> (</w:t>
      </w:r>
      <w:proofErr w:type="gramStart"/>
      <w:r w:rsidR="004B20DE" w:rsidRPr="004B20DE">
        <w:rPr>
          <w:rFonts w:ascii="Times New Roman" w:hAnsi="Times New Roman"/>
          <w:bCs/>
          <w:sz w:val="28"/>
          <w:szCs w:val="28"/>
        </w:rPr>
        <w:t>461224,Оренбургская</w:t>
      </w:r>
      <w:proofErr w:type="gramEnd"/>
      <w:r w:rsidR="004B20DE" w:rsidRPr="004B20DE">
        <w:rPr>
          <w:rFonts w:ascii="Times New Roman" w:hAnsi="Times New Roman"/>
          <w:bCs/>
          <w:sz w:val="28"/>
          <w:szCs w:val="28"/>
        </w:rPr>
        <w:t xml:space="preserve"> обл., </w:t>
      </w:r>
      <w:proofErr w:type="spellStart"/>
      <w:r w:rsidR="004B20DE" w:rsidRPr="004B20DE">
        <w:rPr>
          <w:rFonts w:ascii="Times New Roman" w:hAnsi="Times New Roman"/>
          <w:bCs/>
          <w:sz w:val="28"/>
          <w:szCs w:val="28"/>
        </w:rPr>
        <w:t>Новосергиевский</w:t>
      </w:r>
      <w:proofErr w:type="spellEnd"/>
      <w:r w:rsidR="004B20DE" w:rsidRPr="004B20DE">
        <w:rPr>
          <w:rFonts w:ascii="Times New Roman" w:hAnsi="Times New Roman"/>
          <w:bCs/>
          <w:sz w:val="28"/>
          <w:szCs w:val="28"/>
        </w:rPr>
        <w:t xml:space="preserve"> район, с. Герасимовка ул.Мира30А)</w:t>
      </w:r>
      <w:r>
        <w:rPr>
          <w:rFonts w:ascii="Times New Roman" w:hAnsi="Times New Roman"/>
          <w:bCs/>
          <w:sz w:val="28"/>
          <w:szCs w:val="28"/>
        </w:rPr>
        <w:t xml:space="preserve">; и в </w:t>
      </w:r>
      <w:r w:rsidRPr="004B71FD">
        <w:rPr>
          <w:rFonts w:ascii="Times New Roman" w:hAnsi="Times New Roman"/>
          <w:bCs/>
          <w:sz w:val="28"/>
          <w:szCs w:val="28"/>
        </w:rPr>
        <w:t>МУЗ «</w:t>
      </w:r>
      <w:proofErr w:type="spellStart"/>
      <w:r w:rsidRPr="004B71FD">
        <w:rPr>
          <w:rFonts w:ascii="Times New Roman" w:hAnsi="Times New Roman"/>
          <w:bCs/>
          <w:sz w:val="28"/>
          <w:szCs w:val="28"/>
        </w:rPr>
        <w:t>Новосерг</w:t>
      </w:r>
      <w:r>
        <w:rPr>
          <w:rFonts w:ascii="Times New Roman" w:hAnsi="Times New Roman"/>
          <w:bCs/>
          <w:sz w:val="28"/>
          <w:szCs w:val="28"/>
        </w:rPr>
        <w:t>и</w:t>
      </w:r>
      <w:r w:rsidRPr="004B71FD">
        <w:rPr>
          <w:rFonts w:ascii="Times New Roman" w:hAnsi="Times New Roman"/>
          <w:bCs/>
          <w:sz w:val="28"/>
          <w:szCs w:val="28"/>
        </w:rPr>
        <w:t>евская</w:t>
      </w:r>
      <w:proofErr w:type="spellEnd"/>
      <w:r w:rsidRPr="004B71FD">
        <w:rPr>
          <w:rFonts w:ascii="Times New Roman" w:hAnsi="Times New Roman"/>
          <w:bCs/>
          <w:sz w:val="28"/>
          <w:szCs w:val="28"/>
        </w:rPr>
        <w:t xml:space="preserve"> Центральная районная больница», в которой действуют роддом, детское, терапевтическое, гинекологическое, хирургическое</w:t>
      </w:r>
      <w:r w:rsidRPr="00250403">
        <w:rPr>
          <w:rFonts w:ascii="Times New Roman" w:hAnsi="Times New Roman"/>
          <w:bCs/>
          <w:sz w:val="28"/>
          <w:szCs w:val="28"/>
        </w:rPr>
        <w:t xml:space="preserve"> отделения на </w:t>
      </w:r>
      <w:r>
        <w:rPr>
          <w:rFonts w:ascii="Times New Roman" w:hAnsi="Times New Roman"/>
          <w:bCs/>
          <w:sz w:val="28"/>
          <w:szCs w:val="28"/>
        </w:rPr>
        <w:t>295 коек, расположенной</w:t>
      </w:r>
      <w:r w:rsidRPr="004B71FD">
        <w:rPr>
          <w:rFonts w:ascii="Times New Roman" w:hAnsi="Times New Roman"/>
          <w:bCs/>
          <w:sz w:val="28"/>
          <w:szCs w:val="28"/>
        </w:rPr>
        <w:t xml:space="preserve"> в </w:t>
      </w:r>
      <w:proofErr w:type="spellStart"/>
      <w:r>
        <w:rPr>
          <w:rFonts w:ascii="Times New Roman" w:hAnsi="Times New Roman"/>
          <w:bCs/>
          <w:sz w:val="28"/>
          <w:szCs w:val="28"/>
        </w:rPr>
        <w:t>по</w:t>
      </w:r>
      <w:r w:rsidRPr="004B71FD">
        <w:rPr>
          <w:rFonts w:ascii="Times New Roman" w:hAnsi="Times New Roman"/>
          <w:bCs/>
          <w:sz w:val="28"/>
          <w:szCs w:val="28"/>
        </w:rPr>
        <w:t>с.Новосергиевка</w:t>
      </w:r>
      <w:proofErr w:type="spellEnd"/>
      <w:r>
        <w:rPr>
          <w:rFonts w:ascii="Times New Roman" w:hAnsi="Times New Roman"/>
          <w:bCs/>
          <w:sz w:val="28"/>
          <w:szCs w:val="28"/>
        </w:rPr>
        <w:t xml:space="preserve">. </w:t>
      </w:r>
    </w:p>
    <w:p w:rsidR="00E14EE7" w:rsidRDefault="004B20DE" w:rsidP="002429B3">
      <w:pPr>
        <w:pStyle w:val="21"/>
        <w:spacing w:line="276" w:lineRule="auto"/>
        <w:ind w:right="-1" w:firstLine="851"/>
        <w:jc w:val="both"/>
        <w:rPr>
          <w:sz w:val="28"/>
          <w:szCs w:val="28"/>
        </w:rPr>
      </w:pPr>
      <w:r>
        <w:rPr>
          <w:bCs/>
          <w:sz w:val="28"/>
          <w:szCs w:val="28"/>
        </w:rPr>
        <w:t>В мероприятиях генерального плана</w:t>
      </w:r>
      <w:r w:rsidR="00E14EE7">
        <w:rPr>
          <w:bCs/>
          <w:sz w:val="28"/>
          <w:szCs w:val="28"/>
        </w:rPr>
        <w:t xml:space="preserve"> предлагается организация добровольной пожарной дружины (удовлетворяющей </w:t>
      </w:r>
      <w:r w:rsidR="00E14EE7">
        <w:rPr>
          <w:sz w:val="28"/>
          <w:szCs w:val="28"/>
        </w:rPr>
        <w:t>техническому</w:t>
      </w:r>
      <w:r w:rsidR="00E14EE7" w:rsidRPr="005F4FDD">
        <w:rPr>
          <w:sz w:val="28"/>
          <w:szCs w:val="28"/>
        </w:rPr>
        <w:t xml:space="preserve"> регламент</w:t>
      </w:r>
      <w:r w:rsidR="00E14EE7">
        <w:rPr>
          <w:sz w:val="28"/>
          <w:szCs w:val="28"/>
        </w:rPr>
        <w:t>у</w:t>
      </w:r>
      <w:r w:rsidR="00E14EE7" w:rsidRPr="005F4FDD">
        <w:rPr>
          <w:sz w:val="28"/>
          <w:szCs w:val="28"/>
        </w:rPr>
        <w:t xml:space="preserve"> о требованиях пожарной безопасности № 1223</w:t>
      </w:r>
      <w:r w:rsidR="00E14EE7" w:rsidRPr="00A3216F">
        <w:rPr>
          <w:sz w:val="28"/>
          <w:szCs w:val="28"/>
        </w:rPr>
        <w:t>-ФЗ</w:t>
      </w:r>
      <w:r w:rsidR="00E14EE7">
        <w:rPr>
          <w:sz w:val="28"/>
          <w:szCs w:val="28"/>
        </w:rPr>
        <w:t>)</w:t>
      </w:r>
      <w:r w:rsidR="00E14EE7">
        <w:rPr>
          <w:bCs/>
          <w:sz w:val="28"/>
          <w:szCs w:val="28"/>
        </w:rPr>
        <w:t xml:space="preserve"> с имеющимся у сельсовета</w:t>
      </w:r>
      <w:r w:rsidR="00E14EE7">
        <w:rPr>
          <w:sz w:val="28"/>
          <w:szCs w:val="28"/>
        </w:rPr>
        <w:t xml:space="preserve"> пожарным</w:t>
      </w:r>
      <w:r w:rsidR="00E14EE7" w:rsidRPr="00705BA9">
        <w:rPr>
          <w:sz w:val="28"/>
          <w:szCs w:val="28"/>
        </w:rPr>
        <w:t xml:space="preserve"> автомобил</w:t>
      </w:r>
      <w:r w:rsidR="00E14EE7">
        <w:rPr>
          <w:sz w:val="28"/>
          <w:szCs w:val="28"/>
        </w:rPr>
        <w:t>ем</w:t>
      </w:r>
      <w:r w:rsidR="00E14EE7" w:rsidRPr="00705BA9">
        <w:rPr>
          <w:sz w:val="28"/>
          <w:szCs w:val="28"/>
        </w:rPr>
        <w:t xml:space="preserve"> на базе ЗИЛ-131</w:t>
      </w:r>
      <w:r w:rsidR="00E14EE7">
        <w:rPr>
          <w:sz w:val="28"/>
          <w:szCs w:val="28"/>
        </w:rPr>
        <w:t>.</w:t>
      </w:r>
    </w:p>
    <w:p w:rsidR="00E14EE7" w:rsidRPr="00772F18" w:rsidRDefault="00E14EE7" w:rsidP="002429B3">
      <w:pPr>
        <w:spacing w:after="0"/>
        <w:ind w:firstLine="851"/>
        <w:jc w:val="both"/>
        <w:rPr>
          <w:rFonts w:ascii="Times New Roman" w:hAnsi="Times New Roman" w:cs="Times New Roman"/>
          <w:sz w:val="28"/>
          <w:szCs w:val="28"/>
          <w:lang w:eastAsia="ru-RU"/>
        </w:rPr>
      </w:pPr>
    </w:p>
    <w:p w:rsidR="00E14EE7" w:rsidRPr="00DC08D7" w:rsidRDefault="00E14EE7" w:rsidP="005659FF">
      <w:pPr>
        <w:pStyle w:val="2"/>
        <w:spacing w:before="0" w:after="0" w:line="240" w:lineRule="auto"/>
        <w:jc w:val="both"/>
      </w:pPr>
      <w:bookmarkStart w:id="46" w:name="_Toc327362440"/>
      <w:bookmarkStart w:id="47" w:name="_Toc142410238"/>
      <w:r w:rsidRPr="00DC08D7">
        <w:t>3.8 ПЛАНИРОВОЧНАЯ ОРГАНИЗАЦИЯ ТЕРРИТОРИИ</w:t>
      </w:r>
      <w:bookmarkEnd w:id="46"/>
      <w:bookmarkEnd w:id="47"/>
    </w:p>
    <w:p w:rsidR="00E14EE7" w:rsidRPr="00DC08D7" w:rsidRDefault="00E14EE7" w:rsidP="005659FF">
      <w:pPr>
        <w:spacing w:after="0" w:line="240" w:lineRule="auto"/>
        <w:jc w:val="both"/>
      </w:pPr>
    </w:p>
    <w:p w:rsidR="00E14EE7" w:rsidRPr="00B2655E" w:rsidRDefault="00E14EE7" w:rsidP="005659FF">
      <w:pPr>
        <w:pStyle w:val="2"/>
        <w:jc w:val="both"/>
      </w:pPr>
      <w:bookmarkStart w:id="48" w:name="_Toc327362441"/>
      <w:bookmarkStart w:id="49" w:name="_Toc142410239"/>
      <w:r>
        <w:t xml:space="preserve">3.8.1 </w:t>
      </w:r>
      <w:r w:rsidRPr="00B2655E">
        <w:t>Анализ ранее разработанной проектной документации</w:t>
      </w:r>
      <w:r>
        <w:t xml:space="preserve"> поселения</w:t>
      </w:r>
      <w:r w:rsidRPr="00B2655E">
        <w:t>.</w:t>
      </w:r>
      <w:bookmarkEnd w:id="49"/>
    </w:p>
    <w:p w:rsidR="00E14EE7" w:rsidRPr="00BE244C" w:rsidRDefault="00E14EE7" w:rsidP="002D079C">
      <w:pPr>
        <w:pStyle w:val="21"/>
        <w:widowControl w:val="0"/>
        <w:numPr>
          <w:ilvl w:val="0"/>
          <w:numId w:val="6"/>
        </w:numPr>
        <w:spacing w:line="276" w:lineRule="auto"/>
        <w:ind w:left="0" w:right="-1" w:firstLine="851"/>
        <w:jc w:val="both"/>
        <w:rPr>
          <w:sz w:val="28"/>
          <w:szCs w:val="28"/>
          <w:highlight w:val="yellow"/>
        </w:rPr>
      </w:pPr>
      <w:r>
        <w:rPr>
          <w:sz w:val="28"/>
          <w:szCs w:val="28"/>
        </w:rPr>
        <w:t>В 1988 году проектным институтом «</w:t>
      </w:r>
      <w:proofErr w:type="spellStart"/>
      <w:r>
        <w:rPr>
          <w:sz w:val="28"/>
          <w:szCs w:val="28"/>
        </w:rPr>
        <w:t>Оренбургагропромпроект</w:t>
      </w:r>
      <w:proofErr w:type="spellEnd"/>
      <w:r>
        <w:rPr>
          <w:sz w:val="28"/>
          <w:szCs w:val="28"/>
        </w:rPr>
        <w:t xml:space="preserve">» был разработан </w:t>
      </w:r>
      <w:proofErr w:type="gramStart"/>
      <w:r>
        <w:rPr>
          <w:sz w:val="28"/>
          <w:szCs w:val="28"/>
        </w:rPr>
        <w:t>Генеральный план</w:t>
      </w:r>
      <w:proofErr w:type="gramEnd"/>
      <w:r>
        <w:rPr>
          <w:sz w:val="28"/>
          <w:szCs w:val="28"/>
        </w:rPr>
        <w:t xml:space="preserve"> совмещенный с проектом детальной планировки села Герасимовка колхоза имени Калинина </w:t>
      </w:r>
      <w:proofErr w:type="spellStart"/>
      <w:r>
        <w:rPr>
          <w:sz w:val="28"/>
          <w:szCs w:val="28"/>
        </w:rPr>
        <w:t>Новосергиевского</w:t>
      </w:r>
      <w:proofErr w:type="spellEnd"/>
      <w:r>
        <w:rPr>
          <w:sz w:val="28"/>
          <w:szCs w:val="28"/>
        </w:rPr>
        <w:t xml:space="preserve"> района Оренбургской области. </w:t>
      </w:r>
    </w:p>
    <w:p w:rsidR="00E14EE7" w:rsidRPr="00BE244C" w:rsidRDefault="00E14EE7" w:rsidP="002D079C">
      <w:pPr>
        <w:pStyle w:val="21"/>
        <w:widowControl w:val="0"/>
        <w:numPr>
          <w:ilvl w:val="0"/>
          <w:numId w:val="6"/>
        </w:numPr>
        <w:spacing w:line="276" w:lineRule="auto"/>
        <w:ind w:left="0" w:right="-1" w:firstLine="851"/>
        <w:jc w:val="both"/>
        <w:rPr>
          <w:sz w:val="28"/>
          <w:szCs w:val="28"/>
          <w:highlight w:val="yellow"/>
        </w:rPr>
      </w:pPr>
      <w:r>
        <w:rPr>
          <w:sz w:val="28"/>
          <w:szCs w:val="28"/>
        </w:rPr>
        <w:t xml:space="preserve">На момент разработки генерального плана численность сельсовета составляла 781 человек, в </w:t>
      </w:r>
      <w:proofErr w:type="spellStart"/>
      <w:r>
        <w:rPr>
          <w:sz w:val="28"/>
          <w:szCs w:val="28"/>
        </w:rPr>
        <w:t>т.ч</w:t>
      </w:r>
      <w:proofErr w:type="spellEnd"/>
      <w:r>
        <w:rPr>
          <w:sz w:val="28"/>
          <w:szCs w:val="28"/>
        </w:rPr>
        <w:t xml:space="preserve">. с. Герасимовка – 720 человек, х. Барышников - </w:t>
      </w:r>
      <w:r w:rsidRPr="00BA349B">
        <w:rPr>
          <w:sz w:val="28"/>
          <w:szCs w:val="28"/>
        </w:rPr>
        <w:t>61 человек.</w:t>
      </w:r>
      <w:r>
        <w:rPr>
          <w:sz w:val="28"/>
          <w:szCs w:val="28"/>
        </w:rPr>
        <w:t xml:space="preserve"> На расчетный срок численность населения поселения прогнозировалась на уровне 900 человек. </w:t>
      </w:r>
      <w:r w:rsidRPr="00EA1F8E">
        <w:rPr>
          <w:sz w:val="28"/>
          <w:szCs w:val="28"/>
        </w:rPr>
        <w:t xml:space="preserve">В настоящее время численность населения </w:t>
      </w:r>
      <w:r>
        <w:rPr>
          <w:sz w:val="28"/>
          <w:szCs w:val="28"/>
        </w:rPr>
        <w:t>сельсовета</w:t>
      </w:r>
      <w:r w:rsidRPr="00EA1F8E">
        <w:rPr>
          <w:sz w:val="28"/>
          <w:szCs w:val="28"/>
        </w:rPr>
        <w:t xml:space="preserve"> составляет </w:t>
      </w:r>
      <w:r w:rsidRPr="00632FDE">
        <w:rPr>
          <w:sz w:val="28"/>
          <w:szCs w:val="28"/>
        </w:rPr>
        <w:t>10</w:t>
      </w:r>
      <w:r>
        <w:rPr>
          <w:sz w:val="28"/>
          <w:szCs w:val="28"/>
        </w:rPr>
        <w:t>21</w:t>
      </w:r>
      <w:r w:rsidRPr="00EA1F8E">
        <w:rPr>
          <w:sz w:val="28"/>
          <w:szCs w:val="28"/>
        </w:rPr>
        <w:t xml:space="preserve"> человек</w:t>
      </w:r>
      <w:r>
        <w:rPr>
          <w:sz w:val="28"/>
          <w:szCs w:val="28"/>
        </w:rPr>
        <w:t xml:space="preserve">, превысила прогнозируемые показатели. </w:t>
      </w:r>
    </w:p>
    <w:p w:rsidR="00E14EE7" w:rsidRPr="00110DDA" w:rsidRDefault="00E14EE7" w:rsidP="002D079C">
      <w:pPr>
        <w:pStyle w:val="21"/>
        <w:widowControl w:val="0"/>
        <w:numPr>
          <w:ilvl w:val="0"/>
          <w:numId w:val="6"/>
        </w:numPr>
        <w:spacing w:line="276" w:lineRule="auto"/>
        <w:ind w:left="0" w:right="-1" w:firstLine="851"/>
        <w:jc w:val="both"/>
        <w:rPr>
          <w:sz w:val="28"/>
          <w:szCs w:val="28"/>
          <w:highlight w:val="yellow"/>
        </w:rPr>
      </w:pPr>
      <w:r>
        <w:rPr>
          <w:sz w:val="28"/>
          <w:szCs w:val="28"/>
        </w:rPr>
        <w:t>Объем планируемого жилищного строительства рассчитывался по действующим на тот момент нормативам. Проектом сохранялся весь существующий жилой фонд и планировались под жилую застройку территории в юго-восточном направлении. Также выделялись резервные территории под жилую застройку. В настоящее время данные территории практически полностью освоены и требуется изыскание новых территорий под жилую застройку.</w:t>
      </w:r>
    </w:p>
    <w:p w:rsidR="00E14EE7" w:rsidRPr="003F39AD" w:rsidRDefault="00E14EE7" w:rsidP="002D079C">
      <w:pPr>
        <w:pStyle w:val="21"/>
        <w:widowControl w:val="0"/>
        <w:numPr>
          <w:ilvl w:val="0"/>
          <w:numId w:val="6"/>
        </w:numPr>
        <w:spacing w:line="276" w:lineRule="auto"/>
        <w:ind w:left="0" w:right="-1" w:firstLine="851"/>
        <w:jc w:val="both"/>
        <w:rPr>
          <w:sz w:val="28"/>
          <w:szCs w:val="28"/>
          <w:highlight w:val="yellow"/>
        </w:rPr>
      </w:pPr>
      <w:r>
        <w:rPr>
          <w:sz w:val="28"/>
          <w:szCs w:val="28"/>
        </w:rPr>
        <w:t xml:space="preserve">Проектом предлагалось частичное изменение зонирования села в части размещения животноводческих комплексов, здания и сооружения которых расположены в непосредственной близости от жилой застройки. Проектом предлагалось упорядочивание производственных территорий с организацией требуемых разрывов до жилой застройки. Мероприятия по переносу фермы </w:t>
      </w:r>
      <w:r>
        <w:rPr>
          <w:sz w:val="28"/>
          <w:szCs w:val="28"/>
        </w:rPr>
        <w:lastRenderedPageBreak/>
        <w:t xml:space="preserve">КРС не осуществились. В настоящее время на ненормативном расстоянии от жилой застройки располагается ферма КРС на 2200 голов и гаражи по ремонту и тех. обслуживанию </w:t>
      </w:r>
      <w:r w:rsidRPr="00B8660C">
        <w:rPr>
          <w:sz w:val="28"/>
          <w:szCs w:val="28"/>
        </w:rPr>
        <w:t xml:space="preserve">сельхозтехники. </w:t>
      </w:r>
      <w:proofErr w:type="gramStart"/>
      <w:r w:rsidRPr="00B8660C">
        <w:rPr>
          <w:sz w:val="28"/>
          <w:szCs w:val="28"/>
        </w:rPr>
        <w:t>Кроме того</w:t>
      </w:r>
      <w:proofErr w:type="gramEnd"/>
      <w:r w:rsidRPr="00B8660C">
        <w:rPr>
          <w:sz w:val="28"/>
          <w:szCs w:val="28"/>
        </w:rPr>
        <w:t xml:space="preserve"> ферма КРС расположена в пределах санитарно-защитной зоны (СЗЗ) от скотомогильника, что противоречит требованиям ветеринарно-санитарным правилам сбора, утилизации и уничтожения биологических отходов</w:t>
      </w:r>
      <w:r>
        <w:rPr>
          <w:sz w:val="28"/>
          <w:szCs w:val="28"/>
        </w:rPr>
        <w:t xml:space="preserve">. </w:t>
      </w:r>
    </w:p>
    <w:p w:rsidR="00E14EE7" w:rsidRPr="00B8660C" w:rsidRDefault="00E14EE7" w:rsidP="002D079C">
      <w:pPr>
        <w:pStyle w:val="21"/>
        <w:widowControl w:val="0"/>
        <w:numPr>
          <w:ilvl w:val="0"/>
          <w:numId w:val="6"/>
        </w:numPr>
        <w:spacing w:line="276" w:lineRule="auto"/>
        <w:ind w:left="0" w:right="-1" w:firstLine="851"/>
        <w:jc w:val="both"/>
        <w:rPr>
          <w:sz w:val="28"/>
          <w:szCs w:val="28"/>
          <w:highlight w:val="yellow"/>
        </w:rPr>
      </w:pPr>
      <w:r>
        <w:rPr>
          <w:sz w:val="28"/>
          <w:szCs w:val="28"/>
        </w:rPr>
        <w:t xml:space="preserve">На момент разработки генерального плана в 1988 году в селе уже имелись все необходимые здания соцкультбыта (клуб, школа, детский сад, административное здание, ФАП, объекты торговли). Амбулаторно-поликлиническую помощь местное население могло получить в существующем </w:t>
      </w:r>
      <w:proofErr w:type="spellStart"/>
      <w:r>
        <w:rPr>
          <w:sz w:val="28"/>
          <w:szCs w:val="28"/>
        </w:rPr>
        <w:t>ФАПе</w:t>
      </w:r>
      <w:proofErr w:type="spellEnd"/>
      <w:r>
        <w:rPr>
          <w:sz w:val="28"/>
          <w:szCs w:val="28"/>
        </w:rPr>
        <w:t>; стационарное лечение предполагалось в больнице, расположенной в селе Мустаево, в 13 км.</w:t>
      </w:r>
    </w:p>
    <w:p w:rsidR="00E14EE7" w:rsidRPr="002D079C" w:rsidRDefault="00E14EE7" w:rsidP="002D079C">
      <w:pPr>
        <w:pStyle w:val="21"/>
        <w:widowControl w:val="0"/>
        <w:numPr>
          <w:ilvl w:val="0"/>
          <w:numId w:val="6"/>
        </w:numPr>
        <w:spacing w:line="276" w:lineRule="auto"/>
        <w:ind w:left="0" w:right="-1" w:firstLine="851"/>
        <w:jc w:val="both"/>
        <w:rPr>
          <w:sz w:val="28"/>
          <w:szCs w:val="28"/>
        </w:rPr>
      </w:pPr>
      <w:r w:rsidRPr="002D079C">
        <w:rPr>
          <w:sz w:val="28"/>
          <w:szCs w:val="28"/>
        </w:rPr>
        <w:t>Проектом был произведен расчет водоснабжения и водоотведения. Предлагалось организовать новую зону водозабора северо-восточнее села на расстоянии 200 метров от поселковой черты. Проектом предусматривалась организация централизованной системы канализации и строительство очистных сооружений с полной биологической очисткой. Данные мероприятия не осуществились. Современное состояние описано в разделе инженерная инфраструктура.</w:t>
      </w:r>
    </w:p>
    <w:p w:rsidR="00E14EE7" w:rsidRDefault="00E14EE7" w:rsidP="002D079C">
      <w:pPr>
        <w:pStyle w:val="21"/>
        <w:widowControl w:val="0"/>
        <w:numPr>
          <w:ilvl w:val="0"/>
          <w:numId w:val="6"/>
        </w:numPr>
        <w:spacing w:line="276" w:lineRule="auto"/>
        <w:ind w:left="0" w:right="-1" w:firstLine="851"/>
        <w:jc w:val="both"/>
        <w:rPr>
          <w:sz w:val="28"/>
          <w:szCs w:val="28"/>
        </w:rPr>
      </w:pPr>
      <w:r w:rsidRPr="002D079C">
        <w:rPr>
          <w:sz w:val="28"/>
          <w:szCs w:val="28"/>
        </w:rPr>
        <w:t>Проектом предусматривалось обеспечение села магистральным газом. В настоящее время оба населенных пункта сельсовета газифицированы.</w:t>
      </w:r>
    </w:p>
    <w:p w:rsidR="00E14EE7" w:rsidRPr="004027E9" w:rsidRDefault="00E14EE7" w:rsidP="004027E9">
      <w:pPr>
        <w:pStyle w:val="21"/>
        <w:widowControl w:val="0"/>
        <w:numPr>
          <w:ilvl w:val="0"/>
          <w:numId w:val="6"/>
        </w:numPr>
        <w:spacing w:before="240" w:line="276" w:lineRule="auto"/>
        <w:ind w:left="0" w:right="-1" w:firstLine="851"/>
        <w:jc w:val="both"/>
        <w:rPr>
          <w:i/>
          <w:sz w:val="28"/>
          <w:szCs w:val="28"/>
        </w:rPr>
      </w:pPr>
      <w:r w:rsidRPr="004027E9">
        <w:rPr>
          <w:i/>
          <w:sz w:val="28"/>
          <w:szCs w:val="28"/>
        </w:rPr>
        <w:t xml:space="preserve">Рисунок 3.8.1-1 Ситуационная схема </w:t>
      </w:r>
      <w:proofErr w:type="gramStart"/>
      <w:r w:rsidRPr="004027E9">
        <w:rPr>
          <w:i/>
          <w:sz w:val="28"/>
          <w:szCs w:val="28"/>
        </w:rPr>
        <w:t>Генерального плана</w:t>
      </w:r>
      <w:proofErr w:type="gramEnd"/>
      <w:r w:rsidRPr="004027E9">
        <w:rPr>
          <w:i/>
          <w:sz w:val="28"/>
          <w:szCs w:val="28"/>
        </w:rPr>
        <w:t xml:space="preserve"> совмещенного с проектом детальной планировки села Герасимовка (1988 г.)</w:t>
      </w:r>
    </w:p>
    <w:p w:rsidR="00E14EE7" w:rsidRPr="002D079C" w:rsidRDefault="009233DE" w:rsidP="004027E9">
      <w:pPr>
        <w:pStyle w:val="21"/>
        <w:widowControl w:val="0"/>
        <w:spacing w:line="276" w:lineRule="auto"/>
        <w:ind w:right="-1" w:firstLine="0"/>
        <w:jc w:val="both"/>
        <w:rPr>
          <w:sz w:val="28"/>
          <w:szCs w:val="28"/>
        </w:rPr>
      </w:pPr>
      <w:r>
        <w:rPr>
          <w:noProof/>
          <w:sz w:val="28"/>
          <w:szCs w:val="28"/>
        </w:rPr>
        <w:lastRenderedPageBreak/>
        <w:drawing>
          <wp:inline distT="0" distB="0" distL="0" distR="0">
            <wp:extent cx="6029325" cy="461010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4610100"/>
                    </a:xfrm>
                    <a:prstGeom prst="rect">
                      <a:avLst/>
                    </a:prstGeom>
                    <a:noFill/>
                    <a:ln>
                      <a:noFill/>
                    </a:ln>
                  </pic:spPr>
                </pic:pic>
              </a:graphicData>
            </a:graphic>
          </wp:inline>
        </w:drawing>
      </w:r>
    </w:p>
    <w:p w:rsidR="00E14EE7" w:rsidRDefault="00E14EE7" w:rsidP="004027E9">
      <w:pPr>
        <w:pStyle w:val="21"/>
        <w:widowControl w:val="0"/>
        <w:numPr>
          <w:ilvl w:val="0"/>
          <w:numId w:val="6"/>
        </w:numPr>
        <w:spacing w:before="240" w:line="276" w:lineRule="auto"/>
        <w:ind w:left="0" w:right="-1" w:firstLine="851"/>
        <w:jc w:val="both"/>
        <w:rPr>
          <w:i/>
          <w:sz w:val="28"/>
          <w:szCs w:val="28"/>
        </w:rPr>
      </w:pPr>
      <w:r w:rsidRPr="004027E9">
        <w:rPr>
          <w:i/>
          <w:sz w:val="28"/>
          <w:szCs w:val="28"/>
        </w:rPr>
        <w:t xml:space="preserve">Рисунок 3.8.1-1 </w:t>
      </w:r>
      <w:r>
        <w:rPr>
          <w:i/>
          <w:sz w:val="28"/>
          <w:szCs w:val="28"/>
        </w:rPr>
        <w:t>С</w:t>
      </w:r>
      <w:r w:rsidRPr="004027E9">
        <w:rPr>
          <w:i/>
          <w:sz w:val="28"/>
          <w:szCs w:val="28"/>
        </w:rPr>
        <w:t xml:space="preserve">хема </w:t>
      </w:r>
      <w:proofErr w:type="gramStart"/>
      <w:r w:rsidRPr="004027E9">
        <w:rPr>
          <w:i/>
          <w:sz w:val="28"/>
          <w:szCs w:val="28"/>
        </w:rPr>
        <w:t>Генерального плана</w:t>
      </w:r>
      <w:proofErr w:type="gramEnd"/>
      <w:r w:rsidRPr="004027E9">
        <w:rPr>
          <w:i/>
          <w:sz w:val="28"/>
          <w:szCs w:val="28"/>
        </w:rPr>
        <w:t xml:space="preserve"> совмещенного с проектом детальной планировки села Герасимовка (1988 г.)</w:t>
      </w:r>
    </w:p>
    <w:p w:rsidR="00E14EE7" w:rsidRPr="004027E9" w:rsidRDefault="009233DE" w:rsidP="004027E9">
      <w:pPr>
        <w:pStyle w:val="21"/>
        <w:widowControl w:val="0"/>
        <w:numPr>
          <w:ilvl w:val="0"/>
          <w:numId w:val="6"/>
        </w:numPr>
        <w:spacing w:before="240" w:line="276" w:lineRule="auto"/>
        <w:ind w:left="0" w:right="-1" w:firstLine="0"/>
        <w:jc w:val="both"/>
        <w:rPr>
          <w:i/>
          <w:sz w:val="28"/>
          <w:szCs w:val="28"/>
        </w:rPr>
      </w:pPr>
      <w:r>
        <w:rPr>
          <w:i/>
          <w:noProof/>
          <w:sz w:val="28"/>
          <w:szCs w:val="28"/>
        </w:rPr>
        <w:drawing>
          <wp:inline distT="0" distB="0" distL="0" distR="0">
            <wp:extent cx="6029325" cy="232410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2324100"/>
                    </a:xfrm>
                    <a:prstGeom prst="rect">
                      <a:avLst/>
                    </a:prstGeom>
                    <a:noFill/>
                    <a:ln>
                      <a:noFill/>
                    </a:ln>
                  </pic:spPr>
                </pic:pic>
              </a:graphicData>
            </a:graphic>
          </wp:inline>
        </w:drawing>
      </w:r>
    </w:p>
    <w:p w:rsidR="00E14EE7" w:rsidRPr="004027E9" w:rsidRDefault="00E14EE7" w:rsidP="004027E9"/>
    <w:p w:rsidR="00E14EE7" w:rsidRPr="00DC08D7" w:rsidRDefault="00E14EE7" w:rsidP="00E11CF9">
      <w:pPr>
        <w:pStyle w:val="2"/>
        <w:spacing w:before="0"/>
        <w:rPr>
          <w:rFonts w:ascii="Times New Roman" w:hAnsi="Times New Roman"/>
          <w:szCs w:val="26"/>
        </w:rPr>
      </w:pPr>
      <w:bookmarkStart w:id="50" w:name="_Toc142410240"/>
      <w:r w:rsidRPr="00DC08D7">
        <w:t>3.8.</w:t>
      </w:r>
      <w:r>
        <w:t>2</w:t>
      </w:r>
      <w:r w:rsidRPr="00DC08D7">
        <w:t xml:space="preserve"> Современная градостроительная ситуация.</w:t>
      </w:r>
      <w:bookmarkEnd w:id="48"/>
      <w:bookmarkEnd w:id="50"/>
    </w:p>
    <w:p w:rsidR="00E14EE7" w:rsidRDefault="00E14EE7" w:rsidP="002461A2">
      <w:pPr>
        <w:widowControl w:val="0"/>
        <w:autoSpaceDE w:val="0"/>
        <w:autoSpaceDN w:val="0"/>
        <w:adjustRightInd w:val="0"/>
        <w:spacing w:before="240" w:after="0"/>
        <w:ind w:firstLine="851"/>
        <w:jc w:val="both"/>
        <w:rPr>
          <w:rFonts w:ascii="Times New Roman" w:hAnsi="Times New Roman" w:cs="Times New Roman"/>
          <w:sz w:val="28"/>
          <w:szCs w:val="28"/>
        </w:rPr>
      </w:pPr>
      <w:r w:rsidRPr="00B2655E">
        <w:rPr>
          <w:rFonts w:ascii="Times New Roman" w:hAnsi="Times New Roman" w:cs="Times New Roman"/>
          <w:sz w:val="28"/>
          <w:szCs w:val="28"/>
        </w:rPr>
        <w:t xml:space="preserve">Муниципальное образование </w:t>
      </w:r>
      <w:proofErr w:type="spellStart"/>
      <w:r w:rsidRPr="00B2655E">
        <w:rPr>
          <w:rFonts w:ascii="Times New Roman" w:hAnsi="Times New Roman" w:cs="Times New Roman"/>
          <w:sz w:val="28"/>
          <w:szCs w:val="28"/>
        </w:rPr>
        <w:t>Герасимовский</w:t>
      </w:r>
      <w:proofErr w:type="spellEnd"/>
      <w:r w:rsidRPr="00B2655E">
        <w:rPr>
          <w:rFonts w:ascii="Times New Roman" w:hAnsi="Times New Roman" w:cs="Times New Roman"/>
          <w:sz w:val="28"/>
          <w:szCs w:val="28"/>
        </w:rPr>
        <w:t xml:space="preserve"> сельсовет находится в юго-западной части </w:t>
      </w:r>
      <w:proofErr w:type="spellStart"/>
      <w:r w:rsidRPr="00B2655E">
        <w:rPr>
          <w:rFonts w:ascii="Times New Roman" w:hAnsi="Times New Roman" w:cs="Times New Roman"/>
          <w:sz w:val="28"/>
          <w:szCs w:val="28"/>
        </w:rPr>
        <w:t>Новосергиевского</w:t>
      </w:r>
      <w:proofErr w:type="spellEnd"/>
      <w:r w:rsidRPr="00B2655E">
        <w:rPr>
          <w:rFonts w:ascii="Times New Roman" w:hAnsi="Times New Roman" w:cs="Times New Roman"/>
          <w:sz w:val="28"/>
          <w:szCs w:val="28"/>
        </w:rPr>
        <w:t xml:space="preserve"> района Оренбургской области, </w:t>
      </w:r>
      <w:r w:rsidRPr="00B2655E">
        <w:rPr>
          <w:rFonts w:ascii="Times New Roman" w:hAnsi="Times New Roman" w:cs="Times New Roman"/>
          <w:sz w:val="28"/>
          <w:szCs w:val="28"/>
        </w:rPr>
        <w:lastRenderedPageBreak/>
        <w:t xml:space="preserve">Приволжского федерального округа Российской Федерации. </w:t>
      </w:r>
    </w:p>
    <w:p w:rsidR="00E14EE7" w:rsidRDefault="00E14EE7" w:rsidP="00B2655E">
      <w:pPr>
        <w:widowControl w:val="0"/>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На севере и западе сельсовет граничит с </w:t>
      </w:r>
      <w:proofErr w:type="spellStart"/>
      <w:r>
        <w:rPr>
          <w:rFonts w:ascii="Times New Roman" w:hAnsi="Times New Roman" w:cs="Times New Roman"/>
          <w:sz w:val="28"/>
          <w:szCs w:val="28"/>
        </w:rPr>
        <w:t>Придолинным</w:t>
      </w:r>
      <w:proofErr w:type="spellEnd"/>
      <w:r>
        <w:rPr>
          <w:rFonts w:ascii="Times New Roman" w:hAnsi="Times New Roman" w:cs="Times New Roman"/>
          <w:sz w:val="28"/>
          <w:szCs w:val="28"/>
        </w:rPr>
        <w:t xml:space="preserve">, Яснополянским и Алексеевским сельсоветами </w:t>
      </w:r>
      <w:proofErr w:type="spellStart"/>
      <w:r>
        <w:rPr>
          <w:rFonts w:ascii="Times New Roman" w:hAnsi="Times New Roman" w:cs="Times New Roman"/>
          <w:sz w:val="28"/>
          <w:szCs w:val="28"/>
        </w:rPr>
        <w:t>Ташлинского</w:t>
      </w:r>
      <w:proofErr w:type="spellEnd"/>
      <w:r>
        <w:rPr>
          <w:rFonts w:ascii="Times New Roman" w:hAnsi="Times New Roman" w:cs="Times New Roman"/>
          <w:sz w:val="28"/>
          <w:szCs w:val="28"/>
        </w:rPr>
        <w:t xml:space="preserve"> района Оренбургской области, на юге с </w:t>
      </w:r>
      <w:proofErr w:type="spellStart"/>
      <w:r>
        <w:rPr>
          <w:rFonts w:ascii="Times New Roman" w:hAnsi="Times New Roman" w:cs="Times New Roman"/>
          <w:sz w:val="28"/>
          <w:szCs w:val="28"/>
        </w:rPr>
        <w:t>Студеновским</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Яманским</w:t>
      </w:r>
      <w:proofErr w:type="spellEnd"/>
      <w:r>
        <w:rPr>
          <w:rFonts w:ascii="Times New Roman" w:hAnsi="Times New Roman" w:cs="Times New Roman"/>
          <w:sz w:val="28"/>
          <w:szCs w:val="28"/>
        </w:rPr>
        <w:t xml:space="preserve"> сельсоветами </w:t>
      </w:r>
      <w:proofErr w:type="spellStart"/>
      <w:r>
        <w:rPr>
          <w:rFonts w:ascii="Times New Roman" w:hAnsi="Times New Roman" w:cs="Times New Roman"/>
          <w:sz w:val="28"/>
          <w:szCs w:val="28"/>
        </w:rPr>
        <w:t>Илекского</w:t>
      </w:r>
      <w:proofErr w:type="spellEnd"/>
      <w:r>
        <w:rPr>
          <w:rFonts w:ascii="Times New Roman" w:hAnsi="Times New Roman" w:cs="Times New Roman"/>
          <w:sz w:val="28"/>
          <w:szCs w:val="28"/>
        </w:rPr>
        <w:t xml:space="preserve"> района, на востоке с </w:t>
      </w:r>
      <w:proofErr w:type="spellStart"/>
      <w:r>
        <w:rPr>
          <w:rFonts w:ascii="Times New Roman" w:hAnsi="Times New Roman" w:cs="Times New Roman"/>
          <w:sz w:val="28"/>
          <w:szCs w:val="28"/>
        </w:rPr>
        <w:t>Мустаевским</w:t>
      </w:r>
      <w:proofErr w:type="spellEnd"/>
      <w:r>
        <w:rPr>
          <w:rFonts w:ascii="Times New Roman" w:hAnsi="Times New Roman" w:cs="Times New Roman"/>
          <w:sz w:val="28"/>
          <w:szCs w:val="28"/>
        </w:rPr>
        <w:t xml:space="preserve"> сельсоветом </w:t>
      </w:r>
      <w:proofErr w:type="spellStart"/>
      <w:r>
        <w:rPr>
          <w:rFonts w:ascii="Times New Roman" w:hAnsi="Times New Roman" w:cs="Times New Roman"/>
          <w:sz w:val="28"/>
          <w:szCs w:val="28"/>
        </w:rPr>
        <w:t>Новосергиевского</w:t>
      </w:r>
      <w:proofErr w:type="spellEnd"/>
      <w:r>
        <w:rPr>
          <w:rFonts w:ascii="Times New Roman" w:hAnsi="Times New Roman" w:cs="Times New Roman"/>
          <w:sz w:val="28"/>
          <w:szCs w:val="28"/>
        </w:rPr>
        <w:t xml:space="preserve"> района.</w:t>
      </w:r>
    </w:p>
    <w:p w:rsidR="00E14EE7" w:rsidRDefault="00E14EE7" w:rsidP="00E11CF9">
      <w:pPr>
        <w:widowControl w:val="0"/>
        <w:autoSpaceDE w:val="0"/>
        <w:autoSpaceDN w:val="0"/>
        <w:adjustRightInd w:val="0"/>
        <w:spacing w:after="0"/>
        <w:ind w:firstLine="851"/>
        <w:jc w:val="both"/>
        <w:rPr>
          <w:rFonts w:ascii="Times New Roman" w:hAnsi="Times New Roman" w:cs="Times New Roman"/>
          <w:sz w:val="28"/>
          <w:szCs w:val="28"/>
        </w:rPr>
      </w:pPr>
      <w:r w:rsidRPr="00B2655E">
        <w:rPr>
          <w:rFonts w:ascii="Times New Roman" w:hAnsi="Times New Roman" w:cs="Times New Roman"/>
          <w:sz w:val="28"/>
          <w:szCs w:val="28"/>
        </w:rPr>
        <w:t xml:space="preserve">Территория </w:t>
      </w:r>
      <w:proofErr w:type="spellStart"/>
      <w:r>
        <w:rPr>
          <w:rFonts w:ascii="Times New Roman" w:hAnsi="Times New Roman" w:cs="Times New Roman"/>
          <w:sz w:val="28"/>
          <w:szCs w:val="28"/>
        </w:rPr>
        <w:t>Герасимовского</w:t>
      </w:r>
      <w:proofErr w:type="spellEnd"/>
      <w:r w:rsidR="00EE2892">
        <w:rPr>
          <w:rFonts w:ascii="Times New Roman" w:hAnsi="Times New Roman" w:cs="Times New Roman"/>
          <w:sz w:val="28"/>
          <w:szCs w:val="28"/>
        </w:rPr>
        <w:t xml:space="preserve"> </w:t>
      </w:r>
      <w:r w:rsidRPr="00B2655E">
        <w:rPr>
          <w:rFonts w:ascii="Times New Roman" w:hAnsi="Times New Roman" w:cs="Times New Roman"/>
          <w:sz w:val="28"/>
          <w:szCs w:val="28"/>
        </w:rPr>
        <w:t xml:space="preserve">сельсовета расположена в долинах рек </w:t>
      </w:r>
      <w:proofErr w:type="spellStart"/>
      <w:r w:rsidRPr="00B2655E">
        <w:rPr>
          <w:rFonts w:ascii="Times New Roman" w:hAnsi="Times New Roman" w:cs="Times New Roman"/>
          <w:sz w:val="28"/>
          <w:szCs w:val="28"/>
        </w:rPr>
        <w:t>Кинделя</w:t>
      </w:r>
      <w:proofErr w:type="spellEnd"/>
      <w:r w:rsidRPr="00B2655E">
        <w:rPr>
          <w:rFonts w:ascii="Times New Roman" w:hAnsi="Times New Roman" w:cs="Times New Roman"/>
          <w:sz w:val="28"/>
          <w:szCs w:val="28"/>
        </w:rPr>
        <w:t xml:space="preserve"> и </w:t>
      </w:r>
      <w:proofErr w:type="spellStart"/>
      <w:r w:rsidRPr="00B2655E">
        <w:rPr>
          <w:rFonts w:ascii="Times New Roman" w:hAnsi="Times New Roman" w:cs="Times New Roman"/>
          <w:sz w:val="28"/>
          <w:szCs w:val="28"/>
        </w:rPr>
        <w:t>Иртек</w:t>
      </w:r>
      <w:proofErr w:type="spellEnd"/>
      <w:r w:rsidRPr="00B2655E">
        <w:rPr>
          <w:rFonts w:ascii="Times New Roman" w:hAnsi="Times New Roman" w:cs="Times New Roman"/>
          <w:sz w:val="28"/>
          <w:szCs w:val="28"/>
        </w:rPr>
        <w:t>.</w:t>
      </w:r>
    </w:p>
    <w:p w:rsidR="00E14EE7" w:rsidRPr="00EA1F8E" w:rsidRDefault="00E14EE7" w:rsidP="00E11CF9">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В состав муниципального образования </w:t>
      </w:r>
      <w:proofErr w:type="spellStart"/>
      <w:r>
        <w:rPr>
          <w:rFonts w:ascii="Times New Roman" w:hAnsi="Times New Roman" w:cs="Times New Roman"/>
          <w:sz w:val="28"/>
          <w:szCs w:val="28"/>
        </w:rPr>
        <w:t>Герасимовский</w:t>
      </w:r>
      <w:proofErr w:type="spellEnd"/>
      <w:r w:rsidRPr="00EA1F8E">
        <w:rPr>
          <w:rFonts w:ascii="Times New Roman" w:hAnsi="Times New Roman" w:cs="Times New Roman"/>
          <w:sz w:val="28"/>
          <w:szCs w:val="28"/>
        </w:rPr>
        <w:t xml:space="preserve"> </w:t>
      </w:r>
      <w:proofErr w:type="spellStart"/>
      <w:r w:rsidRPr="00EA1F8E">
        <w:rPr>
          <w:rFonts w:ascii="Times New Roman" w:hAnsi="Times New Roman" w:cs="Times New Roman"/>
          <w:sz w:val="28"/>
          <w:szCs w:val="28"/>
        </w:rPr>
        <w:t>сельсоветвходит</w:t>
      </w:r>
      <w:proofErr w:type="spellEnd"/>
      <w:r w:rsidRPr="00EA1F8E">
        <w:rPr>
          <w:rFonts w:ascii="Times New Roman" w:hAnsi="Times New Roman" w:cs="Times New Roman"/>
          <w:sz w:val="28"/>
          <w:szCs w:val="28"/>
        </w:rPr>
        <w:t xml:space="preserve"> </w:t>
      </w:r>
      <w:r>
        <w:rPr>
          <w:rFonts w:ascii="Times New Roman" w:hAnsi="Times New Roman" w:cs="Times New Roman"/>
          <w:sz w:val="28"/>
          <w:szCs w:val="28"/>
        </w:rPr>
        <w:t>два</w:t>
      </w:r>
      <w:r w:rsidRPr="00EA1F8E">
        <w:rPr>
          <w:rFonts w:ascii="Times New Roman" w:hAnsi="Times New Roman" w:cs="Times New Roman"/>
          <w:sz w:val="28"/>
          <w:szCs w:val="28"/>
        </w:rPr>
        <w:t xml:space="preserve"> населённы</w:t>
      </w:r>
      <w:r>
        <w:rPr>
          <w:rFonts w:ascii="Times New Roman" w:hAnsi="Times New Roman" w:cs="Times New Roman"/>
          <w:sz w:val="28"/>
          <w:szCs w:val="28"/>
        </w:rPr>
        <w:t>х</w:t>
      </w:r>
      <w:r w:rsidRPr="00EA1F8E">
        <w:rPr>
          <w:rFonts w:ascii="Times New Roman" w:hAnsi="Times New Roman" w:cs="Times New Roman"/>
          <w:sz w:val="28"/>
          <w:szCs w:val="28"/>
        </w:rPr>
        <w:t xml:space="preserve"> </w:t>
      </w:r>
      <w:proofErr w:type="spellStart"/>
      <w:proofErr w:type="gramStart"/>
      <w:r w:rsidRPr="00EA1F8E">
        <w:rPr>
          <w:rFonts w:ascii="Times New Roman" w:hAnsi="Times New Roman" w:cs="Times New Roman"/>
          <w:sz w:val="28"/>
          <w:szCs w:val="28"/>
        </w:rPr>
        <w:t>пункт</w:t>
      </w:r>
      <w:r>
        <w:rPr>
          <w:rFonts w:ascii="Times New Roman" w:hAnsi="Times New Roman" w:cs="Times New Roman"/>
          <w:sz w:val="28"/>
          <w:szCs w:val="28"/>
        </w:rPr>
        <w:t>а</w:t>
      </w:r>
      <w:r w:rsidRPr="00EA1F8E">
        <w:rPr>
          <w:rFonts w:ascii="Times New Roman" w:hAnsi="Times New Roman" w:cs="Times New Roman"/>
          <w:sz w:val="28"/>
          <w:szCs w:val="28"/>
        </w:rPr>
        <w:t>:</w:t>
      </w:r>
      <w:r w:rsidRPr="00EA1F8E">
        <w:rPr>
          <w:rFonts w:ascii="Times New Roman" w:hAnsi="Times New Roman" w:cs="Times New Roman"/>
          <w:color w:val="000000"/>
          <w:sz w:val="28"/>
          <w:szCs w:val="28"/>
        </w:rPr>
        <w:t>с</w:t>
      </w:r>
      <w:proofErr w:type="spellEnd"/>
      <w:r w:rsidRPr="00EA1F8E">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Герасимовка и хутор Барышников</w:t>
      </w:r>
      <w:r w:rsidRPr="00EA1F8E">
        <w:rPr>
          <w:rFonts w:ascii="Times New Roman" w:hAnsi="Times New Roman" w:cs="Times New Roman"/>
          <w:sz w:val="28"/>
          <w:szCs w:val="28"/>
        </w:rPr>
        <w:t xml:space="preserve">. </w:t>
      </w:r>
    </w:p>
    <w:p w:rsidR="00E14EE7" w:rsidRDefault="00E14EE7" w:rsidP="00E11CF9">
      <w:pPr>
        <w:pStyle w:val="21"/>
        <w:widowControl w:val="0"/>
        <w:spacing w:line="276" w:lineRule="auto"/>
        <w:ind w:right="-1" w:firstLine="851"/>
        <w:jc w:val="both"/>
        <w:rPr>
          <w:sz w:val="28"/>
          <w:szCs w:val="28"/>
        </w:rPr>
      </w:pPr>
      <w:r w:rsidRPr="00EA1F8E">
        <w:rPr>
          <w:sz w:val="28"/>
          <w:szCs w:val="28"/>
        </w:rPr>
        <w:t xml:space="preserve">В настоящее время численность населения </w:t>
      </w:r>
      <w:r>
        <w:rPr>
          <w:sz w:val="28"/>
          <w:szCs w:val="28"/>
        </w:rPr>
        <w:t>сельсовета</w:t>
      </w:r>
      <w:r w:rsidRPr="00EA1F8E">
        <w:rPr>
          <w:sz w:val="28"/>
          <w:szCs w:val="28"/>
        </w:rPr>
        <w:t xml:space="preserve"> составляет </w:t>
      </w:r>
      <w:r w:rsidRPr="00632FDE">
        <w:rPr>
          <w:sz w:val="28"/>
          <w:szCs w:val="28"/>
        </w:rPr>
        <w:t>10</w:t>
      </w:r>
      <w:r>
        <w:rPr>
          <w:sz w:val="28"/>
          <w:szCs w:val="28"/>
        </w:rPr>
        <w:t>21</w:t>
      </w:r>
      <w:r w:rsidRPr="00EA1F8E">
        <w:rPr>
          <w:sz w:val="28"/>
          <w:szCs w:val="28"/>
        </w:rPr>
        <w:t xml:space="preserve"> человек</w:t>
      </w:r>
      <w:r>
        <w:rPr>
          <w:sz w:val="28"/>
          <w:szCs w:val="28"/>
        </w:rPr>
        <w:t xml:space="preserve">. </w:t>
      </w:r>
      <w:r w:rsidRPr="00EA1F8E">
        <w:rPr>
          <w:sz w:val="28"/>
          <w:szCs w:val="28"/>
        </w:rPr>
        <w:t xml:space="preserve">Площадь МО </w:t>
      </w:r>
      <w:proofErr w:type="spellStart"/>
      <w:r w:rsidRPr="00785D9A">
        <w:rPr>
          <w:sz w:val="28"/>
          <w:szCs w:val="28"/>
        </w:rPr>
        <w:t>Герасимовский</w:t>
      </w:r>
      <w:proofErr w:type="spellEnd"/>
      <w:r w:rsidRPr="00EA1F8E">
        <w:rPr>
          <w:sz w:val="28"/>
          <w:szCs w:val="28"/>
        </w:rPr>
        <w:t xml:space="preserve"> сельсовет составляет </w:t>
      </w:r>
      <w:r w:rsidRPr="004A048E">
        <w:rPr>
          <w:sz w:val="28"/>
          <w:szCs w:val="28"/>
        </w:rPr>
        <w:t>12981</w:t>
      </w:r>
      <w:r w:rsidRPr="00EA1F8E">
        <w:rPr>
          <w:sz w:val="28"/>
          <w:szCs w:val="28"/>
        </w:rPr>
        <w:t xml:space="preserve"> га.</w:t>
      </w:r>
    </w:p>
    <w:p w:rsidR="00E14EE7" w:rsidRDefault="00E14EE7" w:rsidP="00B2655E">
      <w:pPr>
        <w:pStyle w:val="21"/>
        <w:widowControl w:val="0"/>
        <w:spacing w:line="276" w:lineRule="auto"/>
        <w:ind w:right="-1" w:firstLine="851"/>
        <w:jc w:val="both"/>
        <w:rPr>
          <w:sz w:val="28"/>
          <w:szCs w:val="28"/>
        </w:rPr>
      </w:pPr>
      <w:r w:rsidRPr="00761BA0">
        <w:rPr>
          <w:sz w:val="28"/>
          <w:szCs w:val="28"/>
        </w:rPr>
        <w:t>Административный центр сельсовета</w:t>
      </w:r>
      <w:r>
        <w:rPr>
          <w:sz w:val="28"/>
          <w:szCs w:val="28"/>
        </w:rPr>
        <w:t xml:space="preserve"> (село Герасимовка)</w:t>
      </w:r>
      <w:r w:rsidRPr="00761BA0">
        <w:rPr>
          <w:sz w:val="28"/>
          <w:szCs w:val="28"/>
        </w:rPr>
        <w:t xml:space="preserve"> расположен</w:t>
      </w:r>
      <w:r>
        <w:rPr>
          <w:sz w:val="28"/>
          <w:szCs w:val="28"/>
        </w:rPr>
        <w:t xml:space="preserve"> в пойме реки </w:t>
      </w:r>
      <w:proofErr w:type="spellStart"/>
      <w:r>
        <w:rPr>
          <w:sz w:val="28"/>
          <w:szCs w:val="28"/>
        </w:rPr>
        <w:t>Кинделя</w:t>
      </w:r>
      <w:proofErr w:type="spellEnd"/>
      <w:r>
        <w:rPr>
          <w:sz w:val="28"/>
          <w:szCs w:val="28"/>
        </w:rPr>
        <w:t xml:space="preserve">. Село Герасимовка находится в 50 км по автомобильным дорогам регионального значения от районного центра – пос. Новосергиевка; </w:t>
      </w:r>
      <w:r w:rsidRPr="00463DF3">
        <w:rPr>
          <w:color w:val="000000"/>
          <w:sz w:val="28"/>
          <w:szCs w:val="28"/>
        </w:rPr>
        <w:t>хутор Барышников</w:t>
      </w:r>
      <w:r>
        <w:rPr>
          <w:color w:val="000000"/>
          <w:sz w:val="28"/>
          <w:szCs w:val="28"/>
        </w:rPr>
        <w:t xml:space="preserve"> - в 55 км. от районного центра. </w:t>
      </w:r>
    </w:p>
    <w:p w:rsidR="00E14EE7" w:rsidRDefault="00E14EE7" w:rsidP="00B2655E">
      <w:pPr>
        <w:spacing w:after="0"/>
        <w:ind w:firstLine="851"/>
        <w:jc w:val="both"/>
        <w:rPr>
          <w:sz w:val="28"/>
          <w:szCs w:val="28"/>
        </w:rPr>
      </w:pPr>
      <w:r w:rsidRPr="00DF7C80">
        <w:rPr>
          <w:rFonts w:ascii="Times New Roman" w:hAnsi="Times New Roman" w:cs="Times New Roman"/>
          <w:sz w:val="28"/>
          <w:szCs w:val="28"/>
        </w:rPr>
        <w:t xml:space="preserve">Районный центр находится на расстоянии </w:t>
      </w:r>
      <w:r w:rsidRPr="00DF7C80">
        <w:rPr>
          <w:rFonts w:ascii="Times New Roman" w:hAnsi="Times New Roman" w:cs="Times New Roman"/>
          <w:color w:val="000000"/>
          <w:sz w:val="28"/>
          <w:szCs w:val="28"/>
        </w:rPr>
        <w:t>120 км от областного центра г. Оренбург</w:t>
      </w:r>
      <w:r w:rsidRPr="00DF7C80">
        <w:rPr>
          <w:rFonts w:ascii="Times New Roman" w:hAnsi="Times New Roman"/>
          <w:sz w:val="28"/>
          <w:szCs w:val="28"/>
        </w:rPr>
        <w:t xml:space="preserve">. </w:t>
      </w:r>
      <w:r w:rsidRPr="00B43F3E">
        <w:rPr>
          <w:rFonts w:ascii="Times New Roman" w:hAnsi="Times New Roman" w:cs="Times New Roman"/>
          <w:color w:val="000000"/>
          <w:sz w:val="28"/>
          <w:szCs w:val="28"/>
        </w:rPr>
        <w:t xml:space="preserve">Связь </w:t>
      </w:r>
      <w:r w:rsidRPr="00B43F3E">
        <w:rPr>
          <w:rFonts w:ascii="Times New Roman" w:hAnsi="Times New Roman" w:cs="Times New Roman"/>
          <w:sz w:val="28"/>
          <w:szCs w:val="28"/>
        </w:rPr>
        <w:t xml:space="preserve">районного центра </w:t>
      </w:r>
      <w:r w:rsidRPr="00B43F3E">
        <w:rPr>
          <w:rFonts w:ascii="Times New Roman" w:hAnsi="Times New Roman" w:cs="Times New Roman"/>
          <w:color w:val="000000"/>
          <w:sz w:val="28"/>
          <w:szCs w:val="28"/>
        </w:rPr>
        <w:t>с Оренбургом осуществляется по дороге федерального значения М-5 “Самара-</w:t>
      </w:r>
      <w:r w:rsidRPr="00B43F3E">
        <w:rPr>
          <w:rFonts w:ascii="Times New Roman" w:hAnsi="Times New Roman" w:cs="Times New Roman"/>
          <w:sz w:val="28"/>
          <w:szCs w:val="28"/>
        </w:rPr>
        <w:t>Оренбург</w:t>
      </w:r>
      <w:r w:rsidRPr="00B43F3E">
        <w:rPr>
          <w:rFonts w:ascii="Times New Roman" w:hAnsi="Times New Roman" w:cs="Times New Roman"/>
          <w:color w:val="000000"/>
          <w:sz w:val="28"/>
          <w:szCs w:val="28"/>
        </w:rPr>
        <w:t>”.</w:t>
      </w:r>
    </w:p>
    <w:p w:rsidR="00E14EE7" w:rsidRDefault="00E14EE7" w:rsidP="00B2655E">
      <w:pPr>
        <w:pStyle w:val="21"/>
        <w:spacing w:line="276" w:lineRule="auto"/>
        <w:ind w:right="-1" w:firstLine="851"/>
        <w:jc w:val="both"/>
        <w:rPr>
          <w:sz w:val="28"/>
          <w:szCs w:val="28"/>
        </w:rPr>
      </w:pPr>
      <w:r w:rsidRPr="00790B44">
        <w:rPr>
          <w:sz w:val="28"/>
          <w:szCs w:val="28"/>
        </w:rPr>
        <w:t>По территории сельсовета проходят дороги регионального значения</w:t>
      </w:r>
      <w:r>
        <w:rPr>
          <w:sz w:val="28"/>
          <w:szCs w:val="28"/>
        </w:rPr>
        <w:t>:</w:t>
      </w:r>
    </w:p>
    <w:p w:rsidR="00E14EE7" w:rsidRPr="005B5A75" w:rsidRDefault="00E14EE7" w:rsidP="00B2655E">
      <w:pPr>
        <w:pStyle w:val="21"/>
        <w:spacing w:line="276" w:lineRule="auto"/>
        <w:ind w:right="-1" w:firstLine="851"/>
        <w:jc w:val="both"/>
        <w:rPr>
          <w:color w:val="000000"/>
        </w:rPr>
      </w:pPr>
      <w:r w:rsidRPr="001B6316">
        <w:rPr>
          <w:color w:val="000000"/>
          <w:sz w:val="28"/>
        </w:rPr>
        <w:t xml:space="preserve">Герасимовка – Барышников; Герасимовка - пос. </w:t>
      </w:r>
      <w:proofErr w:type="spellStart"/>
      <w:proofErr w:type="gramStart"/>
      <w:r w:rsidRPr="001B6316">
        <w:rPr>
          <w:color w:val="000000"/>
          <w:sz w:val="28"/>
        </w:rPr>
        <w:t>Придолинный;Мустаево</w:t>
      </w:r>
      <w:proofErr w:type="spellEnd"/>
      <w:proofErr w:type="gramEnd"/>
      <w:r w:rsidRPr="001B6316">
        <w:rPr>
          <w:color w:val="000000"/>
          <w:sz w:val="28"/>
        </w:rPr>
        <w:t xml:space="preserve"> – Герасимовка.</w:t>
      </w:r>
    </w:p>
    <w:p w:rsidR="00E14EE7" w:rsidRDefault="00E14EE7" w:rsidP="00283E56">
      <w:pPr>
        <w:pStyle w:val="16"/>
        <w:numPr>
          <w:ilvl w:val="0"/>
          <w:numId w:val="6"/>
        </w:numPr>
        <w:spacing w:line="276" w:lineRule="auto"/>
        <w:ind w:left="0" w:firstLine="851"/>
        <w:rPr>
          <w:rFonts w:cs="Times New Roman"/>
          <w:lang w:val="ru-RU"/>
        </w:rPr>
      </w:pPr>
      <w:r w:rsidRPr="00E274AA">
        <w:rPr>
          <w:rFonts w:cs="Times New Roman"/>
          <w:lang w:val="ru-RU"/>
        </w:rPr>
        <w:t xml:space="preserve">Планировочная организация поселения складывалась </w:t>
      </w:r>
      <w:r>
        <w:rPr>
          <w:rFonts w:cs="Times New Roman"/>
          <w:lang w:val="ru-RU"/>
        </w:rPr>
        <w:t xml:space="preserve">преимущественно </w:t>
      </w:r>
      <w:r w:rsidRPr="00E274AA">
        <w:rPr>
          <w:rFonts w:cs="Times New Roman"/>
          <w:lang w:val="ru-RU"/>
        </w:rPr>
        <w:t xml:space="preserve">под воздействием </w:t>
      </w:r>
      <w:r w:rsidRPr="00E274AA">
        <w:rPr>
          <w:rFonts w:cs="Times New Roman"/>
          <w:bCs/>
          <w:lang w:val="ru-RU"/>
        </w:rPr>
        <w:t>природно-ландшафтного каркаса территории</w:t>
      </w:r>
      <w:r>
        <w:rPr>
          <w:rFonts w:cs="Times New Roman"/>
          <w:lang w:val="ru-RU"/>
        </w:rPr>
        <w:t>.</w:t>
      </w:r>
    </w:p>
    <w:p w:rsidR="00E14EE7" w:rsidRPr="00C651F8" w:rsidRDefault="00E14EE7" w:rsidP="00C651F8">
      <w:pPr>
        <w:pStyle w:val="16"/>
        <w:numPr>
          <w:ilvl w:val="0"/>
          <w:numId w:val="6"/>
        </w:numPr>
        <w:spacing w:before="240" w:line="276" w:lineRule="auto"/>
        <w:ind w:left="0" w:firstLine="851"/>
        <w:rPr>
          <w:rFonts w:cs="Times New Roman"/>
          <w:b/>
          <w:lang w:val="ru-RU"/>
        </w:rPr>
      </w:pPr>
      <w:r w:rsidRPr="00C651F8">
        <w:rPr>
          <w:rFonts w:cs="Times New Roman"/>
          <w:b/>
          <w:lang w:val="ru-RU"/>
        </w:rPr>
        <w:t>Село Герасимовка.</w:t>
      </w:r>
    </w:p>
    <w:p w:rsidR="00E14EE7" w:rsidRDefault="00E14EE7" w:rsidP="00283E56">
      <w:pPr>
        <w:numPr>
          <w:ilvl w:val="0"/>
          <w:numId w:val="6"/>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В селе Герасимовка в настоящее время можно выделить три жилых микрорайона:</w:t>
      </w:r>
    </w:p>
    <w:p w:rsidR="00E14EE7" w:rsidRDefault="00E14EE7" w:rsidP="00283E56">
      <w:pPr>
        <w:numPr>
          <w:ilvl w:val="0"/>
          <w:numId w:val="6"/>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1. В западной части населенного пункта (историческая часть села). Данный микрорайон расположен на возвышенности между рекой и старицей реки </w:t>
      </w:r>
      <w:proofErr w:type="spellStart"/>
      <w:r>
        <w:rPr>
          <w:rFonts w:ascii="Times New Roman" w:hAnsi="Times New Roman" w:cs="Times New Roman"/>
          <w:sz w:val="28"/>
          <w:szCs w:val="28"/>
        </w:rPr>
        <w:t>Кинделя</w:t>
      </w:r>
      <w:proofErr w:type="spellEnd"/>
      <w:r>
        <w:rPr>
          <w:rFonts w:ascii="Times New Roman" w:hAnsi="Times New Roman" w:cs="Times New Roman"/>
          <w:sz w:val="28"/>
          <w:szCs w:val="28"/>
        </w:rPr>
        <w:t>. Значительная часть данного квартала периодически подтапливается во время весеннего паводка.</w:t>
      </w:r>
    </w:p>
    <w:p w:rsidR="00E14EE7" w:rsidRDefault="00E14EE7" w:rsidP="00C651F8">
      <w:pPr>
        <w:numPr>
          <w:ilvl w:val="0"/>
          <w:numId w:val="6"/>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2. В центральной части населенного пункта. Микрорайон с севера и запада ограничен поймой реки </w:t>
      </w:r>
      <w:proofErr w:type="spellStart"/>
      <w:r>
        <w:rPr>
          <w:rFonts w:ascii="Times New Roman" w:hAnsi="Times New Roman" w:cs="Times New Roman"/>
          <w:sz w:val="28"/>
          <w:szCs w:val="28"/>
        </w:rPr>
        <w:t>Кинделя</w:t>
      </w:r>
      <w:proofErr w:type="spellEnd"/>
      <w:r>
        <w:rPr>
          <w:rFonts w:ascii="Times New Roman" w:hAnsi="Times New Roman" w:cs="Times New Roman"/>
          <w:sz w:val="28"/>
          <w:szCs w:val="28"/>
        </w:rPr>
        <w:t xml:space="preserve">; с востока производственной территорией. Часть жилых домов находится в зоне подтопления во время весеннего </w:t>
      </w:r>
      <w:proofErr w:type="spellStart"/>
      <w:r>
        <w:rPr>
          <w:rFonts w:ascii="Times New Roman" w:hAnsi="Times New Roman" w:cs="Times New Roman"/>
          <w:sz w:val="28"/>
          <w:szCs w:val="28"/>
        </w:rPr>
        <w:t>паводкаи</w:t>
      </w:r>
      <w:proofErr w:type="spellEnd"/>
      <w:r>
        <w:rPr>
          <w:rFonts w:ascii="Times New Roman" w:hAnsi="Times New Roman" w:cs="Times New Roman"/>
          <w:sz w:val="28"/>
          <w:szCs w:val="28"/>
        </w:rPr>
        <w:t xml:space="preserve"> около половины селитебной территории данного квартала находится в санитарно-защитной зоне от фермы КРС и машиноремонтного парка.</w:t>
      </w:r>
    </w:p>
    <w:p w:rsidR="00E14EE7" w:rsidRDefault="00E14EE7" w:rsidP="00E562DD">
      <w:pPr>
        <w:numPr>
          <w:ilvl w:val="0"/>
          <w:numId w:val="6"/>
        </w:numPr>
        <w:spacing w:after="0"/>
        <w:ind w:left="0" w:firstLine="851"/>
        <w:jc w:val="both"/>
        <w:rPr>
          <w:rFonts w:ascii="Times New Roman" w:hAnsi="Times New Roman" w:cs="Times New Roman"/>
          <w:sz w:val="28"/>
          <w:szCs w:val="28"/>
        </w:rPr>
      </w:pPr>
      <w:r w:rsidRPr="00C651F8">
        <w:rPr>
          <w:rFonts w:ascii="Times New Roman" w:hAnsi="Times New Roman" w:cs="Times New Roman"/>
          <w:sz w:val="28"/>
          <w:szCs w:val="28"/>
        </w:rPr>
        <w:lastRenderedPageBreak/>
        <w:t xml:space="preserve">3. Третий </w:t>
      </w:r>
      <w:r>
        <w:rPr>
          <w:rFonts w:ascii="Times New Roman" w:hAnsi="Times New Roman" w:cs="Times New Roman"/>
          <w:sz w:val="28"/>
          <w:szCs w:val="28"/>
        </w:rPr>
        <w:t>микрорайон</w:t>
      </w:r>
      <w:r w:rsidRPr="00C651F8">
        <w:rPr>
          <w:rFonts w:ascii="Times New Roman" w:hAnsi="Times New Roman" w:cs="Times New Roman"/>
          <w:sz w:val="28"/>
          <w:szCs w:val="28"/>
        </w:rPr>
        <w:t xml:space="preserve"> сформирован за границами населенного пункта (южнее села). С севера и северо-востока </w:t>
      </w:r>
      <w:r>
        <w:rPr>
          <w:rFonts w:ascii="Times New Roman" w:hAnsi="Times New Roman" w:cs="Times New Roman"/>
          <w:sz w:val="28"/>
          <w:szCs w:val="28"/>
        </w:rPr>
        <w:t>квартал</w:t>
      </w:r>
      <w:r w:rsidRPr="00C651F8">
        <w:rPr>
          <w:rFonts w:ascii="Times New Roman" w:hAnsi="Times New Roman" w:cs="Times New Roman"/>
          <w:sz w:val="28"/>
          <w:szCs w:val="28"/>
        </w:rPr>
        <w:t xml:space="preserve"> ограничен производственной территорией; с запада затапливаемой во время весеннего паводка поймой реки </w:t>
      </w:r>
      <w:proofErr w:type="spellStart"/>
      <w:r w:rsidRPr="00C651F8">
        <w:rPr>
          <w:rFonts w:ascii="Times New Roman" w:hAnsi="Times New Roman" w:cs="Times New Roman"/>
          <w:sz w:val="28"/>
          <w:szCs w:val="28"/>
        </w:rPr>
        <w:t>Кинделя</w:t>
      </w:r>
      <w:proofErr w:type="spellEnd"/>
      <w:r w:rsidRPr="00C651F8">
        <w:rPr>
          <w:rFonts w:ascii="Times New Roman" w:hAnsi="Times New Roman" w:cs="Times New Roman"/>
          <w:sz w:val="28"/>
          <w:szCs w:val="28"/>
        </w:rPr>
        <w:t xml:space="preserve">; с юга дорогой регионального </w:t>
      </w:r>
      <w:proofErr w:type="spellStart"/>
      <w:r w:rsidRPr="00C651F8">
        <w:rPr>
          <w:rFonts w:ascii="Times New Roman" w:hAnsi="Times New Roman" w:cs="Times New Roman"/>
          <w:sz w:val="28"/>
          <w:szCs w:val="28"/>
        </w:rPr>
        <w:t>значенияГерасимовка</w:t>
      </w:r>
      <w:proofErr w:type="spellEnd"/>
      <w:r w:rsidRPr="00C651F8">
        <w:rPr>
          <w:rFonts w:ascii="Times New Roman" w:hAnsi="Times New Roman" w:cs="Times New Roman"/>
          <w:sz w:val="28"/>
          <w:szCs w:val="28"/>
        </w:rPr>
        <w:t xml:space="preserve"> – </w:t>
      </w:r>
      <w:proofErr w:type="spellStart"/>
      <w:r w:rsidRPr="00C651F8">
        <w:rPr>
          <w:rFonts w:ascii="Times New Roman" w:hAnsi="Times New Roman" w:cs="Times New Roman"/>
          <w:sz w:val="28"/>
          <w:szCs w:val="28"/>
        </w:rPr>
        <w:t>Барышников</w:t>
      </w:r>
      <w:r>
        <w:rPr>
          <w:rFonts w:ascii="Times New Roman" w:hAnsi="Times New Roman" w:cs="Times New Roman"/>
          <w:sz w:val="28"/>
          <w:szCs w:val="28"/>
        </w:rPr>
        <w:t>.Значительная</w:t>
      </w:r>
      <w:proofErr w:type="spellEnd"/>
      <w:r>
        <w:rPr>
          <w:rFonts w:ascii="Times New Roman" w:hAnsi="Times New Roman" w:cs="Times New Roman"/>
          <w:sz w:val="28"/>
          <w:szCs w:val="28"/>
        </w:rPr>
        <w:t xml:space="preserve"> часть жилых домов находится в санитарно-защитной зоне от фермы КРС и машиноремонтного парка.</w:t>
      </w:r>
    </w:p>
    <w:p w:rsidR="00E14EE7" w:rsidRPr="00110DDA" w:rsidRDefault="00E14EE7" w:rsidP="00283E56">
      <w:pPr>
        <w:numPr>
          <w:ilvl w:val="0"/>
          <w:numId w:val="6"/>
        </w:numPr>
        <w:spacing w:after="0"/>
        <w:ind w:left="0" w:firstLine="851"/>
        <w:jc w:val="both"/>
        <w:rPr>
          <w:rFonts w:ascii="Times New Roman" w:hAnsi="Times New Roman" w:cs="Times New Roman"/>
          <w:sz w:val="28"/>
          <w:szCs w:val="28"/>
        </w:rPr>
      </w:pPr>
      <w:r w:rsidRPr="00110DDA">
        <w:rPr>
          <w:rFonts w:ascii="Times New Roman" w:hAnsi="Times New Roman" w:cs="Times New Roman"/>
          <w:sz w:val="28"/>
          <w:szCs w:val="28"/>
        </w:rPr>
        <w:t xml:space="preserve">Существующая схема улиц первых двух жилых образований подчинена направлению течения реки и озерам. </w:t>
      </w:r>
      <w:r>
        <w:rPr>
          <w:rFonts w:ascii="Times New Roman" w:hAnsi="Times New Roman" w:cs="Times New Roman"/>
          <w:sz w:val="28"/>
          <w:szCs w:val="28"/>
        </w:rPr>
        <w:t>У</w:t>
      </w:r>
      <w:r w:rsidRPr="00110DDA">
        <w:rPr>
          <w:rFonts w:ascii="Times New Roman" w:hAnsi="Times New Roman" w:cs="Times New Roman"/>
          <w:color w:val="000000"/>
          <w:sz w:val="28"/>
          <w:szCs w:val="28"/>
        </w:rPr>
        <w:t xml:space="preserve">личная сеть </w:t>
      </w:r>
      <w:r>
        <w:rPr>
          <w:rFonts w:ascii="Times New Roman" w:hAnsi="Times New Roman" w:cs="Times New Roman"/>
          <w:color w:val="000000"/>
          <w:sz w:val="28"/>
          <w:szCs w:val="28"/>
        </w:rPr>
        <w:t xml:space="preserve">третьего </w:t>
      </w:r>
      <w:proofErr w:type="spellStart"/>
      <w:r>
        <w:rPr>
          <w:rFonts w:ascii="Times New Roman" w:hAnsi="Times New Roman" w:cs="Times New Roman"/>
          <w:sz w:val="28"/>
          <w:szCs w:val="28"/>
        </w:rPr>
        <w:t>микрорайона</w:t>
      </w:r>
      <w:r w:rsidRPr="00110DDA">
        <w:rPr>
          <w:rFonts w:ascii="Times New Roman" w:hAnsi="Times New Roman" w:cs="Times New Roman"/>
          <w:color w:val="000000"/>
          <w:sz w:val="28"/>
          <w:szCs w:val="28"/>
        </w:rPr>
        <w:t>имеет</w:t>
      </w:r>
      <w:proofErr w:type="spellEnd"/>
      <w:r w:rsidRPr="00110DDA">
        <w:rPr>
          <w:rFonts w:ascii="Times New Roman" w:hAnsi="Times New Roman" w:cs="Times New Roman"/>
          <w:color w:val="000000"/>
          <w:sz w:val="28"/>
          <w:szCs w:val="28"/>
        </w:rPr>
        <w:t xml:space="preserve"> прямоугольную </w:t>
      </w:r>
      <w:proofErr w:type="spellStart"/>
      <w:proofErr w:type="gramStart"/>
      <w:r w:rsidRPr="00110DDA">
        <w:rPr>
          <w:rFonts w:ascii="Times New Roman" w:hAnsi="Times New Roman" w:cs="Times New Roman"/>
          <w:color w:val="000000"/>
          <w:sz w:val="28"/>
          <w:szCs w:val="28"/>
        </w:rPr>
        <w:t>структуру.</w:t>
      </w:r>
      <w:r w:rsidRPr="00110DDA">
        <w:rPr>
          <w:rFonts w:ascii="Times New Roman" w:hAnsi="Times New Roman" w:cs="Times New Roman"/>
          <w:sz w:val="28"/>
          <w:szCs w:val="28"/>
        </w:rPr>
        <w:t>Застройка</w:t>
      </w:r>
      <w:proofErr w:type="spellEnd"/>
      <w:proofErr w:type="gramEnd"/>
      <w:r>
        <w:rPr>
          <w:rFonts w:ascii="Times New Roman" w:hAnsi="Times New Roman" w:cs="Times New Roman"/>
          <w:sz w:val="28"/>
          <w:szCs w:val="28"/>
        </w:rPr>
        <w:t xml:space="preserve"> села</w:t>
      </w:r>
      <w:r w:rsidRPr="00110DDA">
        <w:rPr>
          <w:rFonts w:ascii="Times New Roman" w:hAnsi="Times New Roman" w:cs="Times New Roman"/>
          <w:sz w:val="28"/>
          <w:szCs w:val="28"/>
        </w:rPr>
        <w:t xml:space="preserve"> индивидуальная, малоэтажная. Специфик</w:t>
      </w:r>
      <w:r w:rsidRPr="00110DDA">
        <w:rPr>
          <w:rFonts w:ascii="Times New Roman" w:hAnsi="Times New Roman" w:cs="Times New Roman"/>
          <w:bCs/>
          <w:sz w:val="28"/>
          <w:szCs w:val="28"/>
        </w:rPr>
        <w:t>а экономического базиса</w:t>
      </w:r>
      <w:r w:rsidRPr="00110DDA">
        <w:rPr>
          <w:rFonts w:ascii="Times New Roman" w:hAnsi="Times New Roman" w:cs="Times New Roman"/>
          <w:sz w:val="28"/>
          <w:szCs w:val="28"/>
        </w:rPr>
        <w:t xml:space="preserve"> поселения – заготовка, хранение, переработка с/х продукции, ее реализация.</w:t>
      </w:r>
      <w:r>
        <w:rPr>
          <w:rFonts w:ascii="Times New Roman" w:hAnsi="Times New Roman" w:cs="Times New Roman"/>
          <w:sz w:val="28"/>
          <w:szCs w:val="28"/>
        </w:rPr>
        <w:t xml:space="preserve"> В селе имеются все необходимые здания соцкультбыта (клуб, школа, детский сад, административное здание, ФАП, объекты торговли) и распределены они во всех трех кварталах; поэтому создание единого центра не представляется возможным. </w:t>
      </w:r>
    </w:p>
    <w:p w:rsidR="00E14EE7" w:rsidRDefault="00E14EE7" w:rsidP="002461A2">
      <w:pPr>
        <w:numPr>
          <w:ilvl w:val="0"/>
          <w:numId w:val="6"/>
        </w:numPr>
        <w:spacing w:before="240" w:after="0"/>
        <w:ind w:left="0" w:firstLine="851"/>
        <w:jc w:val="both"/>
        <w:rPr>
          <w:rFonts w:ascii="Times New Roman" w:hAnsi="Times New Roman" w:cs="Times New Roman"/>
          <w:b/>
          <w:sz w:val="28"/>
          <w:szCs w:val="28"/>
        </w:rPr>
      </w:pPr>
      <w:r w:rsidRPr="00C651F8">
        <w:rPr>
          <w:rFonts w:ascii="Times New Roman" w:hAnsi="Times New Roman" w:cs="Times New Roman"/>
          <w:b/>
          <w:sz w:val="28"/>
          <w:szCs w:val="28"/>
        </w:rPr>
        <w:t>Хутор Барышников.</w:t>
      </w:r>
    </w:p>
    <w:p w:rsidR="00E14EE7" w:rsidRPr="00C651F8" w:rsidRDefault="00E14EE7" w:rsidP="00C651F8">
      <w:pPr>
        <w:pStyle w:val="21"/>
        <w:spacing w:line="276" w:lineRule="auto"/>
        <w:ind w:right="-1" w:firstLine="851"/>
        <w:jc w:val="both"/>
        <w:rPr>
          <w:sz w:val="28"/>
          <w:szCs w:val="28"/>
        </w:rPr>
      </w:pPr>
      <w:r w:rsidRPr="00C651F8">
        <w:rPr>
          <w:sz w:val="28"/>
          <w:szCs w:val="28"/>
        </w:rPr>
        <w:t xml:space="preserve">Населённый пункт расположен на правом берегу реки </w:t>
      </w:r>
      <w:proofErr w:type="spellStart"/>
      <w:r w:rsidRPr="00C651F8">
        <w:rPr>
          <w:sz w:val="28"/>
          <w:szCs w:val="28"/>
        </w:rPr>
        <w:t>Кинделя</w:t>
      </w:r>
      <w:proofErr w:type="spellEnd"/>
      <w:r w:rsidRPr="00C651F8">
        <w:rPr>
          <w:sz w:val="28"/>
          <w:szCs w:val="28"/>
        </w:rPr>
        <w:t xml:space="preserve"> и состоит из одной улицы</w:t>
      </w:r>
      <w:r>
        <w:rPr>
          <w:sz w:val="28"/>
          <w:szCs w:val="28"/>
        </w:rPr>
        <w:t xml:space="preserve"> индивидуальной застройки</w:t>
      </w:r>
      <w:r w:rsidRPr="00C651F8">
        <w:rPr>
          <w:sz w:val="28"/>
          <w:szCs w:val="28"/>
        </w:rPr>
        <w:t xml:space="preserve">. К населенному пункту подходит дорога регионального значения: </w:t>
      </w:r>
      <w:r w:rsidRPr="00C651F8">
        <w:rPr>
          <w:color w:val="000000"/>
          <w:sz w:val="28"/>
        </w:rPr>
        <w:t xml:space="preserve">Герасимовка – </w:t>
      </w:r>
      <w:proofErr w:type="spellStart"/>
      <w:r w:rsidRPr="00C651F8">
        <w:rPr>
          <w:color w:val="000000"/>
          <w:sz w:val="28"/>
        </w:rPr>
        <w:t>Барышников.</w:t>
      </w:r>
      <w:r>
        <w:rPr>
          <w:color w:val="000000"/>
          <w:sz w:val="28"/>
        </w:rPr>
        <w:t>Большую</w:t>
      </w:r>
      <w:proofErr w:type="spellEnd"/>
      <w:r>
        <w:rPr>
          <w:color w:val="000000"/>
          <w:sz w:val="28"/>
        </w:rPr>
        <w:t xml:space="preserve"> часть хутора составляют территории сельскохозяйственного использования: </w:t>
      </w:r>
      <w:proofErr w:type="spellStart"/>
      <w:proofErr w:type="gramStart"/>
      <w:r>
        <w:rPr>
          <w:color w:val="000000"/>
          <w:sz w:val="28"/>
        </w:rPr>
        <w:t>луга,пашни</w:t>
      </w:r>
      <w:proofErr w:type="spellEnd"/>
      <w:proofErr w:type="gramEnd"/>
      <w:r>
        <w:rPr>
          <w:color w:val="000000"/>
          <w:sz w:val="28"/>
        </w:rPr>
        <w:t>.</w:t>
      </w:r>
    </w:p>
    <w:p w:rsidR="00E14EE7" w:rsidRPr="00837CB7" w:rsidRDefault="00E14EE7" w:rsidP="00964421">
      <w:pPr>
        <w:pStyle w:val="21"/>
        <w:widowControl w:val="0"/>
        <w:numPr>
          <w:ilvl w:val="0"/>
          <w:numId w:val="6"/>
        </w:numPr>
        <w:spacing w:line="276" w:lineRule="auto"/>
        <w:ind w:left="0" w:right="-1" w:firstLine="851"/>
        <w:jc w:val="both"/>
        <w:rPr>
          <w:sz w:val="28"/>
          <w:szCs w:val="28"/>
          <w:highlight w:val="yellow"/>
        </w:rPr>
      </w:pPr>
    </w:p>
    <w:p w:rsidR="00E14EE7" w:rsidRPr="00F71834" w:rsidRDefault="00E14EE7" w:rsidP="00C277E5">
      <w:pPr>
        <w:pStyle w:val="2"/>
        <w:spacing w:before="0" w:line="240" w:lineRule="auto"/>
        <w:jc w:val="both"/>
      </w:pPr>
      <w:bookmarkStart w:id="51" w:name="_Toc335921132"/>
      <w:bookmarkStart w:id="52" w:name="_Toc142410241"/>
      <w:r w:rsidRPr="00F71834">
        <w:t>3.9 ТРАНСПОРТНАЯ ИНФРАСТРУКТУРА</w:t>
      </w:r>
      <w:bookmarkEnd w:id="51"/>
      <w:bookmarkEnd w:id="52"/>
    </w:p>
    <w:p w:rsidR="00E14EE7" w:rsidRPr="00EA1F8E" w:rsidRDefault="00E14EE7" w:rsidP="009C43A5">
      <w:pPr>
        <w:widowControl w:val="0"/>
        <w:autoSpaceDE w:val="0"/>
        <w:autoSpaceDN w:val="0"/>
        <w:adjustRightInd w:val="0"/>
        <w:spacing w:after="0"/>
        <w:ind w:firstLine="851"/>
        <w:jc w:val="both"/>
        <w:rPr>
          <w:rFonts w:ascii="Times New Roman" w:hAnsi="Times New Roman" w:cs="Times New Roman"/>
          <w:sz w:val="28"/>
          <w:szCs w:val="28"/>
        </w:rPr>
      </w:pPr>
      <w:r w:rsidRPr="00EA1F8E">
        <w:rPr>
          <w:rFonts w:ascii="Times New Roman" w:hAnsi="Times New Roman" w:cs="Times New Roman"/>
          <w:sz w:val="28"/>
          <w:szCs w:val="28"/>
        </w:rPr>
        <w:t xml:space="preserve">Муниципальное образование </w:t>
      </w:r>
      <w:proofErr w:type="spellStart"/>
      <w:r w:rsidRPr="00785D9A">
        <w:rPr>
          <w:rFonts w:ascii="Times New Roman" w:hAnsi="Times New Roman" w:cs="Times New Roman"/>
          <w:sz w:val="28"/>
          <w:szCs w:val="28"/>
        </w:rPr>
        <w:t>Герасимовский</w:t>
      </w:r>
      <w:proofErr w:type="spellEnd"/>
      <w:r w:rsidRPr="00EA1F8E">
        <w:rPr>
          <w:rFonts w:ascii="Times New Roman" w:hAnsi="Times New Roman" w:cs="Times New Roman"/>
          <w:sz w:val="28"/>
          <w:szCs w:val="28"/>
        </w:rPr>
        <w:t xml:space="preserve"> сельсовет находится в</w:t>
      </w:r>
      <w:r>
        <w:rPr>
          <w:rFonts w:ascii="Times New Roman" w:hAnsi="Times New Roman" w:cs="Times New Roman"/>
          <w:sz w:val="28"/>
          <w:szCs w:val="28"/>
        </w:rPr>
        <w:t xml:space="preserve"> юго-западной</w:t>
      </w:r>
      <w:r w:rsidRPr="00EA1F8E">
        <w:rPr>
          <w:rFonts w:ascii="Times New Roman" w:hAnsi="Times New Roman" w:cs="Times New Roman"/>
          <w:sz w:val="28"/>
          <w:szCs w:val="28"/>
        </w:rPr>
        <w:t xml:space="preserve"> </w:t>
      </w:r>
      <w:proofErr w:type="spellStart"/>
      <w:r w:rsidRPr="00EA1F8E">
        <w:rPr>
          <w:rFonts w:ascii="Times New Roman" w:hAnsi="Times New Roman" w:cs="Times New Roman"/>
          <w:sz w:val="28"/>
          <w:szCs w:val="28"/>
        </w:rPr>
        <w:t>части</w:t>
      </w:r>
      <w:r>
        <w:rPr>
          <w:rFonts w:ascii="Times New Roman" w:hAnsi="Times New Roman" w:cs="Times New Roman"/>
          <w:sz w:val="28"/>
          <w:szCs w:val="28"/>
        </w:rPr>
        <w:t>Новосергиевского</w:t>
      </w:r>
      <w:proofErr w:type="spellEnd"/>
      <w:r w:rsidRPr="00EA1F8E">
        <w:rPr>
          <w:rFonts w:ascii="Times New Roman" w:hAnsi="Times New Roman" w:cs="Times New Roman"/>
          <w:sz w:val="28"/>
          <w:szCs w:val="28"/>
        </w:rPr>
        <w:t xml:space="preserve"> района Оренбургской области, Приволжского федерально</w:t>
      </w:r>
      <w:r>
        <w:rPr>
          <w:rFonts w:ascii="Times New Roman" w:hAnsi="Times New Roman" w:cs="Times New Roman"/>
          <w:sz w:val="28"/>
          <w:szCs w:val="28"/>
        </w:rPr>
        <w:t>го округа Российской Федерации.</w:t>
      </w:r>
    </w:p>
    <w:p w:rsidR="00E14EE7" w:rsidRDefault="00E14EE7" w:rsidP="009C43A5">
      <w:pPr>
        <w:pStyle w:val="21"/>
        <w:widowControl w:val="0"/>
        <w:spacing w:line="276" w:lineRule="auto"/>
        <w:ind w:right="-1" w:firstLine="851"/>
        <w:jc w:val="both"/>
        <w:rPr>
          <w:sz w:val="28"/>
          <w:szCs w:val="28"/>
        </w:rPr>
      </w:pPr>
      <w:r w:rsidRPr="00762B9A">
        <w:rPr>
          <w:sz w:val="28"/>
          <w:szCs w:val="28"/>
        </w:rPr>
        <w:t xml:space="preserve">Транспортная инфраструктура </w:t>
      </w:r>
      <w:proofErr w:type="spellStart"/>
      <w:r>
        <w:rPr>
          <w:sz w:val="28"/>
          <w:szCs w:val="28"/>
        </w:rPr>
        <w:t>Новосергивского</w:t>
      </w:r>
      <w:proofErr w:type="spellEnd"/>
      <w:r>
        <w:rPr>
          <w:sz w:val="28"/>
          <w:szCs w:val="28"/>
        </w:rPr>
        <w:t xml:space="preserve"> района представлена </w:t>
      </w:r>
      <w:r w:rsidRPr="00762B9A">
        <w:rPr>
          <w:sz w:val="28"/>
          <w:szCs w:val="28"/>
        </w:rPr>
        <w:t xml:space="preserve">автомобильным </w:t>
      </w:r>
      <w:r>
        <w:rPr>
          <w:sz w:val="28"/>
          <w:szCs w:val="28"/>
        </w:rPr>
        <w:t xml:space="preserve">и железнодорожным </w:t>
      </w:r>
      <w:r w:rsidRPr="00762B9A">
        <w:rPr>
          <w:sz w:val="28"/>
          <w:szCs w:val="28"/>
        </w:rPr>
        <w:t xml:space="preserve">транспортом. </w:t>
      </w:r>
      <w:r w:rsidRPr="00761BA0">
        <w:rPr>
          <w:sz w:val="28"/>
          <w:szCs w:val="28"/>
        </w:rPr>
        <w:t xml:space="preserve">Административный центр </w:t>
      </w:r>
      <w:proofErr w:type="spellStart"/>
      <w:r>
        <w:rPr>
          <w:sz w:val="28"/>
          <w:szCs w:val="28"/>
        </w:rPr>
        <w:t>Герасимовского</w:t>
      </w:r>
      <w:r w:rsidRPr="00761BA0">
        <w:rPr>
          <w:sz w:val="28"/>
          <w:szCs w:val="28"/>
        </w:rPr>
        <w:t>сельсовета</w:t>
      </w:r>
      <w:proofErr w:type="spellEnd"/>
      <w:r>
        <w:rPr>
          <w:sz w:val="28"/>
          <w:szCs w:val="28"/>
        </w:rPr>
        <w:t xml:space="preserve"> (село </w:t>
      </w:r>
      <w:proofErr w:type="gramStart"/>
      <w:r>
        <w:rPr>
          <w:sz w:val="28"/>
          <w:szCs w:val="28"/>
        </w:rPr>
        <w:t>Герасимовка)находится</w:t>
      </w:r>
      <w:proofErr w:type="gramEnd"/>
      <w:r>
        <w:rPr>
          <w:sz w:val="28"/>
          <w:szCs w:val="28"/>
        </w:rPr>
        <w:t xml:space="preserve"> в 50 км по автомобильным дорогам регионального значения от районного центра – пос. Новосергиевка; </w:t>
      </w:r>
      <w:r w:rsidRPr="00463DF3">
        <w:rPr>
          <w:color w:val="000000"/>
          <w:sz w:val="28"/>
          <w:szCs w:val="28"/>
        </w:rPr>
        <w:t>хутор Барышников</w:t>
      </w:r>
      <w:r>
        <w:rPr>
          <w:color w:val="000000"/>
          <w:sz w:val="28"/>
          <w:szCs w:val="28"/>
        </w:rPr>
        <w:t xml:space="preserve"> - в 55 км. от районного центра. </w:t>
      </w:r>
    </w:p>
    <w:p w:rsidR="00E14EE7" w:rsidRDefault="00E14EE7" w:rsidP="009C43A5">
      <w:pPr>
        <w:spacing w:after="0"/>
        <w:ind w:firstLine="851"/>
        <w:jc w:val="both"/>
        <w:rPr>
          <w:rFonts w:ascii="Times New Roman" w:hAnsi="Times New Roman" w:cs="Times New Roman"/>
          <w:color w:val="000000"/>
          <w:sz w:val="28"/>
          <w:szCs w:val="28"/>
        </w:rPr>
      </w:pPr>
      <w:r w:rsidRPr="00DF7C80">
        <w:rPr>
          <w:rFonts w:ascii="Times New Roman" w:hAnsi="Times New Roman" w:cs="Times New Roman"/>
          <w:sz w:val="28"/>
          <w:szCs w:val="28"/>
        </w:rPr>
        <w:t xml:space="preserve">Районный центр находится на расстоянии </w:t>
      </w:r>
      <w:r w:rsidRPr="00DF7C80">
        <w:rPr>
          <w:rFonts w:ascii="Times New Roman" w:hAnsi="Times New Roman" w:cs="Times New Roman"/>
          <w:color w:val="000000"/>
          <w:sz w:val="28"/>
          <w:szCs w:val="28"/>
        </w:rPr>
        <w:t>120 км от областного центра г. Оренбург</w:t>
      </w:r>
      <w:r w:rsidRPr="00DF7C80">
        <w:rPr>
          <w:rFonts w:ascii="Times New Roman" w:hAnsi="Times New Roman"/>
          <w:sz w:val="28"/>
          <w:szCs w:val="28"/>
        </w:rPr>
        <w:t xml:space="preserve">. </w:t>
      </w:r>
      <w:r w:rsidRPr="00B43F3E">
        <w:rPr>
          <w:rFonts w:ascii="Times New Roman" w:hAnsi="Times New Roman" w:cs="Times New Roman"/>
          <w:color w:val="000000"/>
          <w:sz w:val="28"/>
          <w:szCs w:val="28"/>
        </w:rPr>
        <w:t xml:space="preserve">Связь </w:t>
      </w:r>
      <w:r w:rsidRPr="00B43F3E">
        <w:rPr>
          <w:rFonts w:ascii="Times New Roman" w:hAnsi="Times New Roman" w:cs="Times New Roman"/>
          <w:sz w:val="28"/>
          <w:szCs w:val="28"/>
        </w:rPr>
        <w:t xml:space="preserve">районного центра </w:t>
      </w:r>
      <w:r w:rsidRPr="00B43F3E">
        <w:rPr>
          <w:rFonts w:ascii="Times New Roman" w:hAnsi="Times New Roman" w:cs="Times New Roman"/>
          <w:color w:val="000000"/>
          <w:sz w:val="28"/>
          <w:szCs w:val="28"/>
        </w:rPr>
        <w:t>с Оренбургом осуществляется по дороге федерального значения М-5 “Самара-</w:t>
      </w:r>
      <w:r w:rsidRPr="00B43F3E">
        <w:rPr>
          <w:rFonts w:ascii="Times New Roman" w:hAnsi="Times New Roman" w:cs="Times New Roman"/>
          <w:sz w:val="28"/>
          <w:szCs w:val="28"/>
        </w:rPr>
        <w:t>Оренбург</w:t>
      </w:r>
      <w:r w:rsidRPr="00B43F3E">
        <w:rPr>
          <w:rFonts w:ascii="Times New Roman" w:hAnsi="Times New Roman" w:cs="Times New Roman"/>
          <w:color w:val="000000"/>
          <w:sz w:val="28"/>
          <w:szCs w:val="28"/>
        </w:rPr>
        <w:t>”.</w:t>
      </w:r>
    </w:p>
    <w:p w:rsidR="00E14EE7" w:rsidRDefault="00E14EE7" w:rsidP="009C43A5">
      <w:pPr>
        <w:pStyle w:val="21"/>
        <w:spacing w:line="276" w:lineRule="auto"/>
        <w:ind w:right="-1" w:firstLine="851"/>
        <w:jc w:val="both"/>
        <w:rPr>
          <w:sz w:val="28"/>
          <w:szCs w:val="28"/>
        </w:rPr>
      </w:pPr>
      <w:r w:rsidRPr="00790B44">
        <w:rPr>
          <w:sz w:val="28"/>
          <w:szCs w:val="28"/>
        </w:rPr>
        <w:t>По территории сельсовета проходят дороги регионального значения</w:t>
      </w:r>
      <w:r>
        <w:rPr>
          <w:sz w:val="28"/>
          <w:szCs w:val="28"/>
        </w:rPr>
        <w:t>:</w:t>
      </w:r>
    </w:p>
    <w:p w:rsidR="00E14EE7" w:rsidRPr="005B5A75" w:rsidRDefault="00E14EE7" w:rsidP="009C43A5">
      <w:pPr>
        <w:pStyle w:val="21"/>
        <w:spacing w:line="276" w:lineRule="auto"/>
        <w:ind w:right="-1" w:firstLine="851"/>
        <w:jc w:val="both"/>
        <w:rPr>
          <w:color w:val="000000"/>
        </w:rPr>
      </w:pPr>
      <w:r w:rsidRPr="001B6316">
        <w:rPr>
          <w:color w:val="000000"/>
          <w:sz w:val="28"/>
        </w:rPr>
        <w:t xml:space="preserve">Герасимовка – Барышников; Герасимовка - пос. </w:t>
      </w:r>
      <w:proofErr w:type="spellStart"/>
      <w:proofErr w:type="gramStart"/>
      <w:r w:rsidRPr="001B6316">
        <w:rPr>
          <w:color w:val="000000"/>
          <w:sz w:val="28"/>
        </w:rPr>
        <w:t>Придолинный;Мустаево</w:t>
      </w:r>
      <w:proofErr w:type="spellEnd"/>
      <w:proofErr w:type="gramEnd"/>
      <w:r w:rsidRPr="001B6316">
        <w:rPr>
          <w:color w:val="000000"/>
          <w:sz w:val="28"/>
        </w:rPr>
        <w:t xml:space="preserve"> – Герасимовка.</w:t>
      </w:r>
    </w:p>
    <w:p w:rsidR="00E14EE7" w:rsidRDefault="00E14EE7" w:rsidP="00140C38">
      <w:pPr>
        <w:spacing w:after="0"/>
        <w:ind w:firstLine="851"/>
        <w:jc w:val="both"/>
        <w:rPr>
          <w:rFonts w:ascii="Times New Roman" w:hAnsi="Times New Roman" w:cs="Times New Roman"/>
          <w:sz w:val="28"/>
          <w:szCs w:val="28"/>
        </w:rPr>
      </w:pPr>
      <w:r w:rsidRPr="00140C38">
        <w:rPr>
          <w:rFonts w:ascii="Times New Roman" w:hAnsi="Times New Roman" w:cs="Times New Roman"/>
          <w:sz w:val="28"/>
          <w:szCs w:val="28"/>
        </w:rPr>
        <w:lastRenderedPageBreak/>
        <w:t xml:space="preserve">Перечень </w:t>
      </w:r>
      <w:proofErr w:type="gramStart"/>
      <w:r w:rsidRPr="00140C38">
        <w:rPr>
          <w:rFonts w:ascii="Times New Roman" w:hAnsi="Times New Roman" w:cs="Times New Roman"/>
          <w:sz w:val="28"/>
          <w:szCs w:val="28"/>
        </w:rPr>
        <w:t>автомобильных дорог</w:t>
      </w:r>
      <w:proofErr w:type="gramEnd"/>
      <w:r w:rsidRPr="00140C38">
        <w:rPr>
          <w:rFonts w:ascii="Times New Roman" w:hAnsi="Times New Roman" w:cs="Times New Roman"/>
          <w:sz w:val="28"/>
          <w:szCs w:val="28"/>
        </w:rPr>
        <w:t xml:space="preserve"> проходящих по территории </w:t>
      </w:r>
      <w:proofErr w:type="spellStart"/>
      <w:r>
        <w:rPr>
          <w:rFonts w:ascii="Times New Roman" w:hAnsi="Times New Roman" w:cs="Times New Roman"/>
          <w:sz w:val="28"/>
          <w:szCs w:val="28"/>
        </w:rPr>
        <w:t>Герасимовского</w:t>
      </w:r>
      <w:r w:rsidRPr="00140C38">
        <w:rPr>
          <w:rFonts w:ascii="Times New Roman" w:hAnsi="Times New Roman" w:cs="Times New Roman"/>
          <w:sz w:val="28"/>
          <w:szCs w:val="28"/>
        </w:rPr>
        <w:t>сельсовета</w:t>
      </w:r>
      <w:proofErr w:type="spellEnd"/>
      <w:r w:rsidRPr="00140C38">
        <w:rPr>
          <w:rFonts w:ascii="Times New Roman" w:hAnsi="Times New Roman" w:cs="Times New Roman"/>
          <w:sz w:val="28"/>
          <w:szCs w:val="28"/>
        </w:rPr>
        <w:t xml:space="preserve"> общего пользования регионального и межмуниципального значения, находящихся в государственной собственности Оренбургской области на основании постановления Правительства Оренбургской области от 10.04.2012г. №313-п:</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3969"/>
        <w:gridCol w:w="708"/>
        <w:gridCol w:w="567"/>
        <w:gridCol w:w="426"/>
        <w:gridCol w:w="425"/>
        <w:gridCol w:w="850"/>
      </w:tblGrid>
      <w:tr w:rsidR="00E14EE7" w:rsidRPr="00506779" w:rsidTr="00744F8C">
        <w:trPr>
          <w:cantSplit/>
          <w:trHeight w:val="968"/>
          <w:tblHeader/>
        </w:trPr>
        <w:tc>
          <w:tcPr>
            <w:tcW w:w="568" w:type="dxa"/>
            <w:vMerge w:val="restart"/>
            <w:vAlign w:val="center"/>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w:t>
            </w:r>
          </w:p>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 xml:space="preserve"> п/п</w:t>
            </w:r>
          </w:p>
        </w:tc>
        <w:tc>
          <w:tcPr>
            <w:tcW w:w="2552" w:type="dxa"/>
            <w:vMerge w:val="restart"/>
            <w:vAlign w:val="center"/>
          </w:tcPr>
          <w:p w:rsidR="00E14EE7" w:rsidRPr="00506779" w:rsidRDefault="00E14EE7" w:rsidP="00744F8C">
            <w:pPr>
              <w:spacing w:after="0" w:line="240" w:lineRule="auto"/>
              <w:ind w:left="-108" w:right="-193"/>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Идентификационный номер</w:t>
            </w:r>
          </w:p>
        </w:tc>
        <w:tc>
          <w:tcPr>
            <w:tcW w:w="3969" w:type="dxa"/>
            <w:vMerge w:val="restart"/>
            <w:vAlign w:val="center"/>
          </w:tcPr>
          <w:p w:rsidR="00E14EE7" w:rsidRPr="00506779" w:rsidRDefault="00E14EE7" w:rsidP="00744F8C">
            <w:pPr>
              <w:spacing w:after="0" w:line="240" w:lineRule="auto"/>
              <w:ind w:left="-23"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Наименование автомобильной дороги (далее – а/д)</w:t>
            </w:r>
          </w:p>
        </w:tc>
        <w:tc>
          <w:tcPr>
            <w:tcW w:w="708" w:type="dxa"/>
            <w:vMerge w:val="restart"/>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Всего, км.</w:t>
            </w:r>
          </w:p>
        </w:tc>
        <w:tc>
          <w:tcPr>
            <w:tcW w:w="567" w:type="dxa"/>
            <w:vMerge w:val="restart"/>
            <w:textDirection w:val="btLr"/>
            <w:vAlign w:val="center"/>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В том числе с твердым покрытием</w:t>
            </w:r>
          </w:p>
        </w:tc>
        <w:tc>
          <w:tcPr>
            <w:tcW w:w="851" w:type="dxa"/>
            <w:gridSpan w:val="2"/>
            <w:vAlign w:val="center"/>
          </w:tcPr>
          <w:p w:rsidR="00E14EE7" w:rsidRPr="00506779" w:rsidRDefault="00E14EE7" w:rsidP="00744F8C">
            <w:pPr>
              <w:spacing w:after="0" w:line="240" w:lineRule="auto"/>
              <w:ind w:left="-108" w:right="-109"/>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Всего мостов</w:t>
            </w:r>
          </w:p>
        </w:tc>
        <w:tc>
          <w:tcPr>
            <w:tcW w:w="850" w:type="dxa"/>
            <w:vMerge w:val="restart"/>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Категория дороги</w:t>
            </w:r>
          </w:p>
        </w:tc>
      </w:tr>
      <w:tr w:rsidR="00E14EE7" w:rsidRPr="00506779" w:rsidTr="00744F8C">
        <w:trPr>
          <w:cantSplit/>
          <w:trHeight w:val="967"/>
          <w:tblHeader/>
        </w:trPr>
        <w:tc>
          <w:tcPr>
            <w:tcW w:w="568" w:type="dxa"/>
            <w:vMerge/>
            <w:vAlign w:val="center"/>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p>
        </w:tc>
        <w:tc>
          <w:tcPr>
            <w:tcW w:w="2552" w:type="dxa"/>
            <w:vMerge/>
            <w:vAlign w:val="center"/>
          </w:tcPr>
          <w:p w:rsidR="00E14EE7" w:rsidRPr="00506779" w:rsidRDefault="00E14EE7" w:rsidP="00744F8C">
            <w:pPr>
              <w:spacing w:after="0" w:line="240" w:lineRule="auto"/>
              <w:ind w:left="-108" w:right="-193"/>
              <w:jc w:val="center"/>
              <w:rPr>
                <w:rFonts w:ascii="Times New Roman" w:hAnsi="Times New Roman" w:cs="Times New Roman"/>
                <w:sz w:val="24"/>
                <w:szCs w:val="24"/>
                <w:lang w:eastAsia="ru-RU"/>
              </w:rPr>
            </w:pPr>
          </w:p>
        </w:tc>
        <w:tc>
          <w:tcPr>
            <w:tcW w:w="3969" w:type="dxa"/>
            <w:vMerge/>
            <w:vAlign w:val="center"/>
          </w:tcPr>
          <w:p w:rsidR="00E14EE7" w:rsidRPr="00506779" w:rsidRDefault="00E14EE7" w:rsidP="00744F8C">
            <w:pPr>
              <w:spacing w:after="0" w:line="240" w:lineRule="auto"/>
              <w:ind w:left="-23" w:right="-108"/>
              <w:jc w:val="center"/>
              <w:rPr>
                <w:rFonts w:ascii="Times New Roman" w:hAnsi="Times New Roman" w:cs="Times New Roman"/>
                <w:sz w:val="24"/>
                <w:szCs w:val="24"/>
                <w:lang w:eastAsia="ru-RU"/>
              </w:rPr>
            </w:pPr>
          </w:p>
        </w:tc>
        <w:tc>
          <w:tcPr>
            <w:tcW w:w="708" w:type="dxa"/>
            <w:vMerge/>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p>
        </w:tc>
        <w:tc>
          <w:tcPr>
            <w:tcW w:w="567" w:type="dxa"/>
            <w:vMerge/>
            <w:vAlign w:val="center"/>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p>
        </w:tc>
        <w:tc>
          <w:tcPr>
            <w:tcW w:w="426" w:type="dxa"/>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шт.</w:t>
            </w:r>
          </w:p>
        </w:tc>
        <w:tc>
          <w:tcPr>
            <w:tcW w:w="425" w:type="dxa"/>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proofErr w:type="spellStart"/>
            <w:r w:rsidRPr="00506779">
              <w:rPr>
                <w:rFonts w:ascii="Times New Roman" w:hAnsi="Times New Roman" w:cs="Times New Roman"/>
                <w:sz w:val="24"/>
                <w:szCs w:val="24"/>
                <w:lang w:eastAsia="ru-RU"/>
              </w:rPr>
              <w:t>п.м</w:t>
            </w:r>
            <w:proofErr w:type="spellEnd"/>
          </w:p>
        </w:tc>
        <w:tc>
          <w:tcPr>
            <w:tcW w:w="850" w:type="dxa"/>
            <w:vMerge/>
            <w:vAlign w:val="center"/>
          </w:tcPr>
          <w:p w:rsidR="00E14EE7" w:rsidRPr="00506779" w:rsidRDefault="00E14EE7" w:rsidP="00744F8C">
            <w:pPr>
              <w:spacing w:after="0" w:line="240" w:lineRule="auto"/>
              <w:jc w:val="center"/>
              <w:rPr>
                <w:rFonts w:ascii="Times New Roman" w:hAnsi="Times New Roman" w:cs="Times New Roman"/>
                <w:sz w:val="24"/>
                <w:szCs w:val="24"/>
                <w:lang w:eastAsia="ru-RU"/>
              </w:rPr>
            </w:pPr>
          </w:p>
        </w:tc>
      </w:tr>
      <w:tr w:rsidR="00E14EE7" w:rsidRPr="00506779" w:rsidTr="00744F8C">
        <w:trPr>
          <w:cantSplit/>
          <w:trHeight w:val="444"/>
          <w:tblHeader/>
        </w:trPr>
        <w:tc>
          <w:tcPr>
            <w:tcW w:w="568" w:type="dxa"/>
            <w:vAlign w:val="center"/>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1</w:t>
            </w:r>
          </w:p>
        </w:tc>
        <w:tc>
          <w:tcPr>
            <w:tcW w:w="2552" w:type="dxa"/>
            <w:vAlign w:val="center"/>
          </w:tcPr>
          <w:p w:rsidR="00E14EE7" w:rsidRPr="00506779" w:rsidRDefault="00E14EE7" w:rsidP="00744F8C">
            <w:pPr>
              <w:spacing w:after="0" w:line="240" w:lineRule="auto"/>
              <w:ind w:left="-108" w:right="-193"/>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2</w:t>
            </w:r>
          </w:p>
        </w:tc>
        <w:tc>
          <w:tcPr>
            <w:tcW w:w="3969" w:type="dxa"/>
            <w:vAlign w:val="center"/>
          </w:tcPr>
          <w:p w:rsidR="00E14EE7" w:rsidRPr="00506779" w:rsidRDefault="00E14EE7" w:rsidP="00744F8C">
            <w:pPr>
              <w:spacing w:after="0" w:line="240" w:lineRule="auto"/>
              <w:ind w:left="-23" w:right="-108"/>
              <w:jc w:val="center"/>
              <w:rPr>
                <w:rFonts w:ascii="Times New Roman" w:hAnsi="Times New Roman" w:cs="Times New Roman"/>
                <w:sz w:val="24"/>
                <w:szCs w:val="24"/>
                <w:lang w:eastAsia="ru-RU"/>
              </w:rPr>
            </w:pPr>
          </w:p>
          <w:p w:rsidR="00E14EE7" w:rsidRPr="00506779" w:rsidRDefault="00E14EE7" w:rsidP="00744F8C">
            <w:pPr>
              <w:spacing w:after="0" w:line="240" w:lineRule="auto"/>
              <w:ind w:left="-23"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3</w:t>
            </w:r>
          </w:p>
        </w:tc>
        <w:tc>
          <w:tcPr>
            <w:tcW w:w="708" w:type="dxa"/>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4</w:t>
            </w:r>
          </w:p>
        </w:tc>
        <w:tc>
          <w:tcPr>
            <w:tcW w:w="567" w:type="dxa"/>
            <w:vAlign w:val="center"/>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5</w:t>
            </w:r>
          </w:p>
        </w:tc>
        <w:tc>
          <w:tcPr>
            <w:tcW w:w="426" w:type="dxa"/>
            <w:vAlign w:val="center"/>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6</w:t>
            </w:r>
          </w:p>
        </w:tc>
        <w:tc>
          <w:tcPr>
            <w:tcW w:w="425" w:type="dxa"/>
            <w:vAlign w:val="center"/>
          </w:tcPr>
          <w:p w:rsidR="00E14EE7" w:rsidRPr="00506779" w:rsidRDefault="00E14EE7" w:rsidP="00744F8C">
            <w:pPr>
              <w:spacing w:after="0" w:line="240" w:lineRule="auto"/>
              <w:ind w:left="-108" w:right="-109"/>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7</w:t>
            </w:r>
          </w:p>
        </w:tc>
        <w:tc>
          <w:tcPr>
            <w:tcW w:w="850" w:type="dxa"/>
            <w:vAlign w:val="center"/>
          </w:tcPr>
          <w:p w:rsidR="00E14EE7" w:rsidRPr="00506779" w:rsidRDefault="00E14EE7" w:rsidP="00744F8C">
            <w:pPr>
              <w:spacing w:after="0" w:line="240" w:lineRule="auto"/>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8</w:t>
            </w:r>
          </w:p>
        </w:tc>
      </w:tr>
      <w:tr w:rsidR="00E14EE7" w:rsidRPr="00506779" w:rsidTr="00744F8C">
        <w:trPr>
          <w:cantSplit/>
        </w:trPr>
        <w:tc>
          <w:tcPr>
            <w:tcW w:w="10065" w:type="dxa"/>
            <w:gridSpan w:val="8"/>
          </w:tcPr>
          <w:p w:rsidR="00E14EE7" w:rsidRPr="00506779" w:rsidRDefault="00E14EE7" w:rsidP="00744F8C">
            <w:pPr>
              <w:spacing w:after="0" w:line="240" w:lineRule="auto"/>
              <w:ind w:left="-108" w:right="-109"/>
              <w:jc w:val="center"/>
              <w:rPr>
                <w:rFonts w:ascii="Times New Roman" w:hAnsi="Times New Roman" w:cs="Times New Roman"/>
                <w:b/>
                <w:sz w:val="24"/>
                <w:szCs w:val="24"/>
                <w:lang w:eastAsia="ru-RU"/>
              </w:rPr>
            </w:pPr>
            <w:proofErr w:type="spellStart"/>
            <w:r w:rsidRPr="00506779">
              <w:rPr>
                <w:rFonts w:ascii="Times New Roman" w:hAnsi="Times New Roman" w:cs="Times New Roman"/>
                <w:b/>
                <w:sz w:val="24"/>
                <w:szCs w:val="24"/>
              </w:rPr>
              <w:t>Герасимовский</w:t>
            </w:r>
            <w:proofErr w:type="spellEnd"/>
            <w:r w:rsidRPr="00506779">
              <w:rPr>
                <w:rFonts w:ascii="Times New Roman" w:hAnsi="Times New Roman" w:cs="Times New Roman"/>
                <w:b/>
                <w:sz w:val="24"/>
                <w:szCs w:val="24"/>
              </w:rPr>
              <w:t xml:space="preserve"> сельсовет</w:t>
            </w:r>
          </w:p>
        </w:tc>
      </w:tr>
      <w:tr w:rsidR="00E14EE7" w:rsidRPr="00506779" w:rsidTr="00744F8C">
        <w:trPr>
          <w:cantSplit/>
        </w:trPr>
        <w:tc>
          <w:tcPr>
            <w:tcW w:w="568" w:type="dxa"/>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4.</w:t>
            </w:r>
          </w:p>
        </w:tc>
        <w:tc>
          <w:tcPr>
            <w:tcW w:w="2552" w:type="dxa"/>
          </w:tcPr>
          <w:p w:rsidR="00E14EE7" w:rsidRPr="00506779" w:rsidRDefault="00E14EE7" w:rsidP="00744F8C">
            <w:pPr>
              <w:spacing w:after="0" w:line="240" w:lineRule="auto"/>
              <w:ind w:left="-108" w:right="-193"/>
              <w:rPr>
                <w:rFonts w:ascii="Times New Roman" w:hAnsi="Times New Roman" w:cs="Times New Roman"/>
                <w:sz w:val="24"/>
                <w:szCs w:val="24"/>
                <w:lang w:eastAsia="ru-RU"/>
              </w:rPr>
            </w:pPr>
            <w:r w:rsidRPr="00506779">
              <w:rPr>
                <w:rFonts w:ascii="Times New Roman" w:hAnsi="Times New Roman" w:cs="Times New Roman"/>
                <w:color w:val="000000"/>
                <w:sz w:val="24"/>
                <w:szCs w:val="24"/>
              </w:rPr>
              <w:t>53 ОП МЗ 53Н-1902000</w:t>
            </w:r>
          </w:p>
        </w:tc>
        <w:tc>
          <w:tcPr>
            <w:tcW w:w="3969" w:type="dxa"/>
          </w:tcPr>
          <w:p w:rsidR="00E14EE7" w:rsidRPr="00506779" w:rsidRDefault="00E14EE7" w:rsidP="00744F8C">
            <w:pPr>
              <w:spacing w:after="0" w:line="240" w:lineRule="auto"/>
              <w:ind w:left="-23" w:right="-108"/>
              <w:rPr>
                <w:rFonts w:ascii="Times New Roman" w:hAnsi="Times New Roman" w:cs="Times New Roman"/>
                <w:sz w:val="24"/>
                <w:szCs w:val="24"/>
                <w:lang w:eastAsia="ru-RU"/>
              </w:rPr>
            </w:pPr>
            <w:r w:rsidRPr="00506779">
              <w:rPr>
                <w:rFonts w:ascii="Times New Roman" w:hAnsi="Times New Roman" w:cs="Times New Roman"/>
                <w:color w:val="000000"/>
                <w:sz w:val="24"/>
                <w:szCs w:val="24"/>
              </w:rPr>
              <w:t>Герасимовка - Барышников</w:t>
            </w:r>
          </w:p>
        </w:tc>
        <w:tc>
          <w:tcPr>
            <w:tcW w:w="708"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color w:val="000000"/>
                <w:sz w:val="24"/>
                <w:szCs w:val="24"/>
              </w:rPr>
              <w:t>5,80</w:t>
            </w:r>
          </w:p>
        </w:tc>
        <w:tc>
          <w:tcPr>
            <w:tcW w:w="567" w:type="dxa"/>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r w:rsidRPr="00506779">
              <w:rPr>
                <w:rFonts w:ascii="Times New Roman" w:hAnsi="Times New Roman" w:cs="Times New Roman"/>
                <w:color w:val="000000"/>
                <w:sz w:val="24"/>
                <w:szCs w:val="24"/>
              </w:rPr>
              <w:t>5,80</w:t>
            </w:r>
          </w:p>
        </w:tc>
        <w:tc>
          <w:tcPr>
            <w:tcW w:w="426"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p>
        </w:tc>
        <w:tc>
          <w:tcPr>
            <w:tcW w:w="425" w:type="dxa"/>
          </w:tcPr>
          <w:p w:rsidR="00E14EE7" w:rsidRPr="00506779" w:rsidRDefault="00E14EE7" w:rsidP="00744F8C">
            <w:pPr>
              <w:spacing w:after="0" w:line="240" w:lineRule="auto"/>
              <w:ind w:left="-108" w:right="-109"/>
              <w:jc w:val="center"/>
              <w:rPr>
                <w:rFonts w:ascii="Times New Roman" w:hAnsi="Times New Roman" w:cs="Times New Roman"/>
                <w:sz w:val="24"/>
                <w:szCs w:val="24"/>
                <w:lang w:eastAsia="ru-RU"/>
              </w:rPr>
            </w:pPr>
          </w:p>
        </w:tc>
        <w:tc>
          <w:tcPr>
            <w:tcW w:w="850" w:type="dxa"/>
          </w:tcPr>
          <w:p w:rsidR="00E14EE7" w:rsidRPr="00506779" w:rsidRDefault="00E14EE7" w:rsidP="00744F8C">
            <w:pPr>
              <w:spacing w:after="0" w:line="240" w:lineRule="auto"/>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IV</w:t>
            </w:r>
          </w:p>
        </w:tc>
      </w:tr>
      <w:tr w:rsidR="00E14EE7" w:rsidRPr="00506779" w:rsidTr="00744F8C">
        <w:trPr>
          <w:cantSplit/>
        </w:trPr>
        <w:tc>
          <w:tcPr>
            <w:tcW w:w="568" w:type="dxa"/>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15.</w:t>
            </w:r>
          </w:p>
        </w:tc>
        <w:tc>
          <w:tcPr>
            <w:tcW w:w="2552" w:type="dxa"/>
          </w:tcPr>
          <w:p w:rsidR="00E14EE7" w:rsidRPr="00506779" w:rsidRDefault="00E14EE7" w:rsidP="00744F8C">
            <w:pPr>
              <w:spacing w:after="0" w:line="240" w:lineRule="auto"/>
              <w:ind w:left="-108" w:right="-193"/>
              <w:rPr>
                <w:rFonts w:ascii="Times New Roman" w:hAnsi="Times New Roman" w:cs="Times New Roman"/>
                <w:sz w:val="24"/>
                <w:szCs w:val="24"/>
                <w:lang w:eastAsia="ru-RU"/>
              </w:rPr>
            </w:pPr>
            <w:r w:rsidRPr="00506779">
              <w:rPr>
                <w:rFonts w:ascii="Times New Roman" w:hAnsi="Times New Roman" w:cs="Times New Roman"/>
                <w:color w:val="000000"/>
                <w:sz w:val="24"/>
                <w:szCs w:val="24"/>
              </w:rPr>
              <w:t>53 ОП РЗ 53К-1903000</w:t>
            </w:r>
          </w:p>
        </w:tc>
        <w:tc>
          <w:tcPr>
            <w:tcW w:w="3969" w:type="dxa"/>
          </w:tcPr>
          <w:p w:rsidR="00E14EE7" w:rsidRPr="00506779" w:rsidRDefault="00E14EE7" w:rsidP="00744F8C">
            <w:pPr>
              <w:spacing w:after="0" w:line="240" w:lineRule="auto"/>
              <w:ind w:left="-23" w:right="-108"/>
              <w:rPr>
                <w:rFonts w:ascii="Times New Roman" w:hAnsi="Times New Roman" w:cs="Times New Roman"/>
                <w:sz w:val="24"/>
                <w:szCs w:val="24"/>
                <w:lang w:eastAsia="ru-RU"/>
              </w:rPr>
            </w:pPr>
            <w:r w:rsidRPr="00506779">
              <w:rPr>
                <w:rFonts w:ascii="Times New Roman" w:hAnsi="Times New Roman" w:cs="Times New Roman"/>
                <w:color w:val="000000"/>
                <w:sz w:val="24"/>
                <w:szCs w:val="24"/>
              </w:rPr>
              <w:t xml:space="preserve">Герасимовка - пос. </w:t>
            </w:r>
            <w:proofErr w:type="spellStart"/>
            <w:r w:rsidRPr="00506779">
              <w:rPr>
                <w:rFonts w:ascii="Times New Roman" w:hAnsi="Times New Roman" w:cs="Times New Roman"/>
                <w:color w:val="000000"/>
                <w:sz w:val="24"/>
                <w:szCs w:val="24"/>
              </w:rPr>
              <w:t>Придолинный</w:t>
            </w:r>
            <w:proofErr w:type="spellEnd"/>
          </w:p>
        </w:tc>
        <w:tc>
          <w:tcPr>
            <w:tcW w:w="708"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color w:val="000000"/>
                <w:sz w:val="24"/>
                <w:szCs w:val="24"/>
              </w:rPr>
              <w:t>7,00</w:t>
            </w:r>
          </w:p>
        </w:tc>
        <w:tc>
          <w:tcPr>
            <w:tcW w:w="567" w:type="dxa"/>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r w:rsidRPr="00506779">
              <w:rPr>
                <w:rFonts w:ascii="Times New Roman" w:hAnsi="Times New Roman" w:cs="Times New Roman"/>
                <w:color w:val="000000"/>
                <w:sz w:val="24"/>
                <w:szCs w:val="24"/>
              </w:rPr>
              <w:t>7,00</w:t>
            </w:r>
          </w:p>
        </w:tc>
        <w:tc>
          <w:tcPr>
            <w:tcW w:w="426"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3</w:t>
            </w:r>
          </w:p>
        </w:tc>
        <w:tc>
          <w:tcPr>
            <w:tcW w:w="425" w:type="dxa"/>
          </w:tcPr>
          <w:p w:rsidR="00E14EE7" w:rsidRPr="00506779" w:rsidRDefault="00E14EE7" w:rsidP="00744F8C">
            <w:pPr>
              <w:spacing w:after="0" w:line="240" w:lineRule="auto"/>
              <w:ind w:left="-108" w:right="-109"/>
              <w:jc w:val="center"/>
              <w:rPr>
                <w:rFonts w:ascii="Times New Roman" w:hAnsi="Times New Roman" w:cs="Times New Roman"/>
                <w:sz w:val="24"/>
                <w:szCs w:val="24"/>
                <w:lang w:eastAsia="ru-RU"/>
              </w:rPr>
            </w:pPr>
            <w:r w:rsidRPr="00506779">
              <w:rPr>
                <w:rFonts w:ascii="Times New Roman" w:hAnsi="Times New Roman" w:cs="Times New Roman"/>
                <w:color w:val="000000"/>
                <w:sz w:val="24"/>
                <w:szCs w:val="24"/>
              </w:rPr>
              <w:t>110,02</w:t>
            </w:r>
          </w:p>
        </w:tc>
        <w:tc>
          <w:tcPr>
            <w:tcW w:w="850" w:type="dxa"/>
          </w:tcPr>
          <w:p w:rsidR="00E14EE7" w:rsidRPr="00506779" w:rsidRDefault="00E14EE7" w:rsidP="00744F8C">
            <w:pPr>
              <w:spacing w:after="0" w:line="240" w:lineRule="auto"/>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IV</w:t>
            </w:r>
          </w:p>
        </w:tc>
      </w:tr>
      <w:tr w:rsidR="00E14EE7" w:rsidRPr="00506779" w:rsidTr="00744F8C">
        <w:trPr>
          <w:cantSplit/>
        </w:trPr>
        <w:tc>
          <w:tcPr>
            <w:tcW w:w="568" w:type="dxa"/>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p>
        </w:tc>
        <w:tc>
          <w:tcPr>
            <w:tcW w:w="2552" w:type="dxa"/>
          </w:tcPr>
          <w:p w:rsidR="00E14EE7" w:rsidRPr="00506779" w:rsidRDefault="00E14EE7" w:rsidP="00744F8C">
            <w:pPr>
              <w:spacing w:after="0" w:line="240" w:lineRule="auto"/>
              <w:ind w:left="-108" w:right="-193"/>
              <w:rPr>
                <w:rFonts w:ascii="Times New Roman" w:hAnsi="Times New Roman" w:cs="Times New Roman"/>
                <w:color w:val="000000"/>
                <w:sz w:val="24"/>
                <w:szCs w:val="24"/>
              </w:rPr>
            </w:pPr>
            <w:r w:rsidRPr="00506779">
              <w:rPr>
                <w:rFonts w:ascii="Times New Roman" w:hAnsi="Times New Roman" w:cs="Times New Roman"/>
                <w:color w:val="000000"/>
                <w:sz w:val="24"/>
                <w:szCs w:val="24"/>
              </w:rPr>
              <w:t>53 ОП РЗ 53К-1909000</w:t>
            </w:r>
          </w:p>
        </w:tc>
        <w:tc>
          <w:tcPr>
            <w:tcW w:w="3969" w:type="dxa"/>
          </w:tcPr>
          <w:p w:rsidR="00E14EE7" w:rsidRPr="00506779" w:rsidRDefault="00E14EE7" w:rsidP="00744F8C">
            <w:pPr>
              <w:spacing w:after="0" w:line="240" w:lineRule="auto"/>
              <w:ind w:left="-23" w:right="-108"/>
              <w:rPr>
                <w:rFonts w:ascii="Times New Roman" w:hAnsi="Times New Roman" w:cs="Times New Roman"/>
                <w:color w:val="000000"/>
                <w:sz w:val="24"/>
                <w:szCs w:val="24"/>
              </w:rPr>
            </w:pPr>
            <w:r w:rsidRPr="00506779">
              <w:rPr>
                <w:rFonts w:ascii="Times New Roman" w:hAnsi="Times New Roman" w:cs="Times New Roman"/>
                <w:color w:val="000000"/>
                <w:sz w:val="24"/>
                <w:szCs w:val="24"/>
              </w:rPr>
              <w:t>Мустаево - Герасимовка</w:t>
            </w:r>
          </w:p>
        </w:tc>
        <w:tc>
          <w:tcPr>
            <w:tcW w:w="708" w:type="dxa"/>
          </w:tcPr>
          <w:p w:rsidR="00E14EE7" w:rsidRPr="00506779" w:rsidRDefault="00E14EE7" w:rsidP="00744F8C">
            <w:pPr>
              <w:spacing w:after="0" w:line="240" w:lineRule="auto"/>
              <w:ind w:left="-108" w:right="-108"/>
              <w:jc w:val="center"/>
              <w:rPr>
                <w:rFonts w:ascii="Times New Roman" w:hAnsi="Times New Roman" w:cs="Times New Roman"/>
                <w:color w:val="000000"/>
                <w:sz w:val="24"/>
                <w:szCs w:val="24"/>
              </w:rPr>
            </w:pPr>
            <w:r w:rsidRPr="00506779">
              <w:rPr>
                <w:rFonts w:ascii="Times New Roman" w:hAnsi="Times New Roman" w:cs="Times New Roman"/>
                <w:color w:val="000000"/>
                <w:sz w:val="24"/>
                <w:szCs w:val="24"/>
              </w:rPr>
              <w:t>8,05</w:t>
            </w:r>
          </w:p>
        </w:tc>
        <w:tc>
          <w:tcPr>
            <w:tcW w:w="567" w:type="dxa"/>
          </w:tcPr>
          <w:p w:rsidR="00E14EE7" w:rsidRPr="00506779" w:rsidRDefault="00E14EE7" w:rsidP="00744F8C">
            <w:pPr>
              <w:spacing w:after="0" w:line="240" w:lineRule="auto"/>
              <w:ind w:left="-250" w:right="-250"/>
              <w:jc w:val="center"/>
              <w:rPr>
                <w:rFonts w:ascii="Times New Roman" w:hAnsi="Times New Roman" w:cs="Times New Roman"/>
                <w:color w:val="000000"/>
                <w:sz w:val="24"/>
                <w:szCs w:val="24"/>
              </w:rPr>
            </w:pPr>
            <w:r w:rsidRPr="00506779">
              <w:rPr>
                <w:rFonts w:ascii="Times New Roman" w:hAnsi="Times New Roman" w:cs="Times New Roman"/>
                <w:color w:val="000000"/>
                <w:sz w:val="24"/>
                <w:szCs w:val="24"/>
              </w:rPr>
              <w:t>8,05</w:t>
            </w:r>
          </w:p>
        </w:tc>
        <w:tc>
          <w:tcPr>
            <w:tcW w:w="426"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p>
        </w:tc>
        <w:tc>
          <w:tcPr>
            <w:tcW w:w="425" w:type="dxa"/>
          </w:tcPr>
          <w:p w:rsidR="00E14EE7" w:rsidRPr="00506779" w:rsidRDefault="00E14EE7" w:rsidP="00744F8C">
            <w:pPr>
              <w:spacing w:after="0" w:line="240" w:lineRule="auto"/>
              <w:ind w:left="-108" w:right="-109"/>
              <w:jc w:val="center"/>
              <w:rPr>
                <w:rFonts w:ascii="Times New Roman" w:hAnsi="Times New Roman" w:cs="Times New Roman"/>
                <w:color w:val="000000"/>
                <w:sz w:val="24"/>
                <w:szCs w:val="24"/>
              </w:rPr>
            </w:pPr>
          </w:p>
        </w:tc>
        <w:tc>
          <w:tcPr>
            <w:tcW w:w="850" w:type="dxa"/>
          </w:tcPr>
          <w:p w:rsidR="00E14EE7" w:rsidRPr="00506779" w:rsidRDefault="00E14EE7" w:rsidP="00744F8C">
            <w:pPr>
              <w:spacing w:after="0" w:line="240" w:lineRule="auto"/>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IV</w:t>
            </w:r>
          </w:p>
        </w:tc>
      </w:tr>
      <w:tr w:rsidR="00E14EE7" w:rsidRPr="00506779" w:rsidTr="00744F8C">
        <w:trPr>
          <w:cantSplit/>
        </w:trPr>
        <w:tc>
          <w:tcPr>
            <w:tcW w:w="568" w:type="dxa"/>
          </w:tcPr>
          <w:p w:rsidR="00E14EE7" w:rsidRPr="00506779" w:rsidRDefault="00E14EE7" w:rsidP="00744F8C">
            <w:pPr>
              <w:spacing w:after="0" w:line="240" w:lineRule="auto"/>
              <w:ind w:left="-142" w:right="-164"/>
              <w:jc w:val="center"/>
              <w:rPr>
                <w:rFonts w:ascii="Times New Roman" w:hAnsi="Times New Roman" w:cs="Times New Roman"/>
                <w:sz w:val="24"/>
                <w:szCs w:val="24"/>
                <w:lang w:eastAsia="ru-RU"/>
              </w:rPr>
            </w:pPr>
          </w:p>
        </w:tc>
        <w:tc>
          <w:tcPr>
            <w:tcW w:w="2552" w:type="dxa"/>
          </w:tcPr>
          <w:p w:rsidR="00E14EE7" w:rsidRPr="00506779" w:rsidRDefault="00E14EE7" w:rsidP="00744F8C">
            <w:pPr>
              <w:spacing w:after="0" w:line="240" w:lineRule="auto"/>
              <w:ind w:left="-108" w:right="-193"/>
              <w:rPr>
                <w:rFonts w:ascii="Times New Roman" w:hAnsi="Times New Roman" w:cs="Times New Roman"/>
                <w:sz w:val="24"/>
                <w:szCs w:val="24"/>
                <w:lang w:eastAsia="ru-RU"/>
              </w:rPr>
            </w:pPr>
            <w:r w:rsidRPr="00506779">
              <w:rPr>
                <w:rFonts w:ascii="Times New Roman" w:hAnsi="Times New Roman" w:cs="Times New Roman"/>
                <w:sz w:val="24"/>
                <w:szCs w:val="24"/>
                <w:lang w:eastAsia="ru-RU"/>
              </w:rPr>
              <w:t>Всего</w:t>
            </w:r>
          </w:p>
        </w:tc>
        <w:tc>
          <w:tcPr>
            <w:tcW w:w="3969" w:type="dxa"/>
          </w:tcPr>
          <w:p w:rsidR="00E14EE7" w:rsidRPr="00506779" w:rsidRDefault="00E14EE7" w:rsidP="00744F8C">
            <w:pPr>
              <w:spacing w:after="0" w:line="240" w:lineRule="auto"/>
              <w:ind w:left="-23" w:right="-108"/>
              <w:rPr>
                <w:rFonts w:ascii="Times New Roman" w:hAnsi="Times New Roman" w:cs="Times New Roman"/>
                <w:sz w:val="24"/>
                <w:szCs w:val="24"/>
                <w:lang w:eastAsia="ru-RU"/>
              </w:rPr>
            </w:pPr>
            <w:r w:rsidRPr="00506779">
              <w:rPr>
                <w:rFonts w:ascii="Times New Roman" w:hAnsi="Times New Roman" w:cs="Times New Roman"/>
                <w:sz w:val="24"/>
                <w:szCs w:val="24"/>
                <w:lang w:eastAsia="ru-RU"/>
              </w:rPr>
              <w:t> </w:t>
            </w:r>
          </w:p>
        </w:tc>
        <w:tc>
          <w:tcPr>
            <w:tcW w:w="708"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20,85</w:t>
            </w:r>
          </w:p>
        </w:tc>
        <w:tc>
          <w:tcPr>
            <w:tcW w:w="567" w:type="dxa"/>
          </w:tcPr>
          <w:p w:rsidR="00E14EE7" w:rsidRPr="00506779" w:rsidRDefault="00E14EE7" w:rsidP="00744F8C">
            <w:pPr>
              <w:spacing w:after="0" w:line="240" w:lineRule="auto"/>
              <w:ind w:left="-250" w:right="-250"/>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20,85</w:t>
            </w:r>
          </w:p>
        </w:tc>
        <w:tc>
          <w:tcPr>
            <w:tcW w:w="426" w:type="dxa"/>
          </w:tcPr>
          <w:p w:rsidR="00E14EE7" w:rsidRPr="00506779" w:rsidRDefault="00E14EE7" w:rsidP="00744F8C">
            <w:pPr>
              <w:spacing w:after="0" w:line="240" w:lineRule="auto"/>
              <w:ind w:left="-108" w:right="-108"/>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3</w:t>
            </w:r>
          </w:p>
        </w:tc>
        <w:tc>
          <w:tcPr>
            <w:tcW w:w="425" w:type="dxa"/>
          </w:tcPr>
          <w:p w:rsidR="00E14EE7" w:rsidRPr="00506779" w:rsidRDefault="00E14EE7" w:rsidP="00744F8C">
            <w:pPr>
              <w:spacing w:after="0" w:line="240" w:lineRule="auto"/>
              <w:ind w:left="-108" w:right="-109"/>
              <w:jc w:val="center"/>
              <w:rPr>
                <w:rFonts w:ascii="Times New Roman" w:hAnsi="Times New Roman" w:cs="Times New Roman"/>
                <w:sz w:val="24"/>
                <w:szCs w:val="24"/>
                <w:lang w:eastAsia="ru-RU"/>
              </w:rPr>
            </w:pPr>
            <w:r w:rsidRPr="00506779">
              <w:rPr>
                <w:rFonts w:ascii="Times New Roman" w:hAnsi="Times New Roman" w:cs="Times New Roman"/>
                <w:sz w:val="24"/>
                <w:szCs w:val="24"/>
                <w:lang w:eastAsia="ru-RU"/>
              </w:rPr>
              <w:t>110,2</w:t>
            </w:r>
          </w:p>
        </w:tc>
        <w:tc>
          <w:tcPr>
            <w:tcW w:w="850" w:type="dxa"/>
          </w:tcPr>
          <w:p w:rsidR="00E14EE7" w:rsidRPr="00506779" w:rsidRDefault="00E14EE7" w:rsidP="00744F8C">
            <w:pPr>
              <w:spacing w:after="0" w:line="240" w:lineRule="auto"/>
              <w:ind w:left="-164" w:right="-22"/>
              <w:jc w:val="center"/>
              <w:rPr>
                <w:rFonts w:ascii="Times New Roman" w:hAnsi="Times New Roman" w:cs="Times New Roman"/>
                <w:sz w:val="24"/>
                <w:szCs w:val="24"/>
                <w:lang w:eastAsia="ru-RU"/>
              </w:rPr>
            </w:pPr>
          </w:p>
        </w:tc>
      </w:tr>
    </w:tbl>
    <w:p w:rsidR="00E14EE7" w:rsidRDefault="00E14EE7" w:rsidP="00265F41">
      <w:pPr>
        <w:pStyle w:val="S"/>
      </w:pPr>
      <w:r w:rsidRPr="00DF6B9A">
        <w:t>Основу уличной сети составляют жилые улицы.</w:t>
      </w:r>
    </w:p>
    <w:p w:rsidR="00E14EE7" w:rsidRDefault="00E14EE7" w:rsidP="00265F41">
      <w:pPr>
        <w:pStyle w:val="S"/>
      </w:pPr>
      <w:r w:rsidRPr="00A87F2D">
        <w:t xml:space="preserve">На территории МО </w:t>
      </w:r>
      <w:r>
        <w:t>отсутствуют</w:t>
      </w:r>
      <w:r w:rsidRPr="00A87F2D">
        <w:t xml:space="preserve"> объекты транспортной инфраструктуры:</w:t>
      </w:r>
      <w:r>
        <w:t xml:space="preserve"> АЗС, АГЗС, СТО.</w:t>
      </w:r>
    </w:p>
    <w:p w:rsidR="00E14EE7" w:rsidRDefault="00E14EE7" w:rsidP="00611F12">
      <w:pPr>
        <w:spacing w:after="0"/>
        <w:ind w:right="-3" w:firstLine="851"/>
        <w:jc w:val="both"/>
        <w:rPr>
          <w:rFonts w:ascii="Times New Roman" w:hAnsi="Times New Roman" w:cs="Times New Roman"/>
          <w:spacing w:val="-1"/>
          <w:sz w:val="28"/>
          <w:szCs w:val="28"/>
        </w:rPr>
      </w:pPr>
      <w:r w:rsidRPr="00721307">
        <w:rPr>
          <w:rFonts w:ascii="Times New Roman" w:hAnsi="Times New Roman" w:cs="Times New Roman"/>
          <w:sz w:val="28"/>
          <w:szCs w:val="28"/>
        </w:rPr>
        <w:t>Муниципальные пас</w:t>
      </w:r>
      <w:r>
        <w:rPr>
          <w:rFonts w:ascii="Times New Roman" w:hAnsi="Times New Roman" w:cs="Times New Roman"/>
          <w:sz w:val="28"/>
          <w:szCs w:val="28"/>
        </w:rPr>
        <w:t xml:space="preserve">сажирские перевозки осуществляются </w:t>
      </w:r>
      <w:proofErr w:type="spellStart"/>
      <w:r>
        <w:rPr>
          <w:rFonts w:ascii="Times New Roman" w:hAnsi="Times New Roman" w:cs="Times New Roman"/>
          <w:sz w:val="28"/>
          <w:szCs w:val="28"/>
        </w:rPr>
        <w:t>через</w:t>
      </w:r>
      <w:r>
        <w:rPr>
          <w:rFonts w:ascii="Times New Roman" w:hAnsi="Times New Roman"/>
          <w:color w:val="000000"/>
          <w:sz w:val="28"/>
          <w:szCs w:val="28"/>
        </w:rPr>
        <w:t>автостанцию</w:t>
      </w:r>
      <w:proofErr w:type="spellEnd"/>
      <w:r>
        <w:rPr>
          <w:rFonts w:ascii="Times New Roman" w:hAnsi="Times New Roman"/>
          <w:color w:val="000000"/>
          <w:sz w:val="28"/>
          <w:szCs w:val="28"/>
        </w:rPr>
        <w:t>, которая находится в</w:t>
      </w:r>
      <w:r w:rsidRPr="00AA2CB6">
        <w:rPr>
          <w:rFonts w:ascii="Times New Roman" w:hAnsi="Times New Roman"/>
          <w:color w:val="000000"/>
          <w:sz w:val="28"/>
          <w:szCs w:val="28"/>
        </w:rPr>
        <w:t xml:space="preserve"> </w:t>
      </w:r>
      <w:proofErr w:type="spellStart"/>
      <w:proofErr w:type="gramStart"/>
      <w:r w:rsidRPr="00AA2CB6">
        <w:rPr>
          <w:rFonts w:ascii="Times New Roman" w:hAnsi="Times New Roman"/>
          <w:color w:val="000000"/>
          <w:sz w:val="28"/>
          <w:szCs w:val="28"/>
        </w:rPr>
        <w:t>пос.Новосергиевка</w:t>
      </w:r>
      <w:proofErr w:type="spellEnd"/>
      <w:proofErr w:type="gramEnd"/>
      <w:r w:rsidRPr="00AA2CB6">
        <w:rPr>
          <w:rFonts w:ascii="Times New Roman" w:hAnsi="Times New Roman"/>
          <w:color w:val="000000"/>
          <w:sz w:val="28"/>
          <w:szCs w:val="28"/>
        </w:rPr>
        <w:t xml:space="preserve"> по </w:t>
      </w:r>
      <w:proofErr w:type="spellStart"/>
      <w:r w:rsidRPr="00AA2CB6">
        <w:rPr>
          <w:rFonts w:ascii="Times New Roman" w:hAnsi="Times New Roman"/>
          <w:color w:val="000000"/>
          <w:sz w:val="28"/>
          <w:szCs w:val="28"/>
        </w:rPr>
        <w:t>ул.Красноармейская</w:t>
      </w:r>
      <w:proofErr w:type="spellEnd"/>
      <w:r w:rsidRPr="00AA2CB6">
        <w:rPr>
          <w:rFonts w:ascii="Times New Roman" w:hAnsi="Times New Roman"/>
          <w:color w:val="000000"/>
          <w:sz w:val="28"/>
          <w:szCs w:val="28"/>
        </w:rPr>
        <w:t>, 41</w:t>
      </w:r>
      <w:r>
        <w:rPr>
          <w:rFonts w:ascii="Times New Roman" w:hAnsi="Times New Roman" w:cs="Times New Roman"/>
          <w:sz w:val="28"/>
          <w:szCs w:val="28"/>
        </w:rPr>
        <w:t xml:space="preserve">. </w:t>
      </w:r>
      <w:r w:rsidRPr="00797174">
        <w:rPr>
          <w:rStyle w:val="FontStyle38"/>
          <w:sz w:val="28"/>
          <w:szCs w:val="28"/>
        </w:rPr>
        <w:t xml:space="preserve">Грузовые и пассажирские перевозки на территории </w:t>
      </w:r>
      <w:proofErr w:type="spellStart"/>
      <w:r>
        <w:rPr>
          <w:rStyle w:val="FontStyle38"/>
          <w:sz w:val="28"/>
          <w:szCs w:val="28"/>
        </w:rPr>
        <w:t>Новосергиевского</w:t>
      </w:r>
      <w:proofErr w:type="spellEnd"/>
      <w:r w:rsidRPr="00797174">
        <w:rPr>
          <w:rStyle w:val="FontStyle38"/>
          <w:sz w:val="28"/>
          <w:szCs w:val="28"/>
        </w:rPr>
        <w:t xml:space="preserve"> района и за его пределами осуществляются автомобильным транспортом.</w:t>
      </w:r>
    </w:p>
    <w:p w:rsidR="00E14EE7" w:rsidRDefault="00E14EE7" w:rsidP="00611F12">
      <w:pPr>
        <w:spacing w:after="0"/>
        <w:ind w:right="-3" w:firstLine="851"/>
        <w:jc w:val="both"/>
        <w:rPr>
          <w:rFonts w:ascii="Times New Roman" w:hAnsi="Times New Roman" w:cs="Times New Roman"/>
          <w:sz w:val="28"/>
          <w:szCs w:val="28"/>
        </w:rPr>
      </w:pPr>
      <w:r w:rsidRPr="00032DDC">
        <w:rPr>
          <w:rFonts w:ascii="Times New Roman" w:hAnsi="Times New Roman" w:cs="Times New Roman"/>
          <w:spacing w:val="-1"/>
          <w:sz w:val="28"/>
          <w:szCs w:val="28"/>
        </w:rPr>
        <w:t xml:space="preserve">Маршрутный пассажирский </w:t>
      </w:r>
      <w:r w:rsidRPr="00F71834">
        <w:rPr>
          <w:rFonts w:ascii="Times New Roman" w:hAnsi="Times New Roman" w:cs="Times New Roman"/>
          <w:sz w:val="28"/>
          <w:szCs w:val="28"/>
        </w:rPr>
        <w:t>транспорт в пределах МО представлен автобусами общего пользования, частными микроавтобусами.</w:t>
      </w:r>
    </w:p>
    <w:p w:rsidR="00E14EE7" w:rsidRDefault="00E14EE7" w:rsidP="00506779">
      <w:pPr>
        <w:spacing w:after="0"/>
        <w:ind w:right="-3" w:firstLine="851"/>
        <w:jc w:val="both"/>
        <w:rPr>
          <w:rFonts w:ascii="Times New Roman" w:hAnsi="Times New Roman"/>
          <w:sz w:val="28"/>
          <w:szCs w:val="28"/>
        </w:rPr>
      </w:pPr>
      <w:r w:rsidRPr="00AA2CB6">
        <w:rPr>
          <w:rFonts w:ascii="Times New Roman" w:hAnsi="Times New Roman"/>
          <w:sz w:val="28"/>
          <w:szCs w:val="28"/>
        </w:rPr>
        <w:t xml:space="preserve">Всего в районе существует 17 маршрутов, из них -5 маршрутов по </w:t>
      </w:r>
      <w:proofErr w:type="spellStart"/>
      <w:proofErr w:type="gramStart"/>
      <w:r w:rsidRPr="00AA2CB6">
        <w:rPr>
          <w:rFonts w:ascii="Times New Roman" w:hAnsi="Times New Roman"/>
          <w:sz w:val="28"/>
          <w:szCs w:val="28"/>
        </w:rPr>
        <w:t>п</w:t>
      </w:r>
      <w:r>
        <w:rPr>
          <w:rFonts w:ascii="Times New Roman" w:hAnsi="Times New Roman"/>
          <w:sz w:val="28"/>
          <w:szCs w:val="28"/>
        </w:rPr>
        <w:t>ос</w:t>
      </w:r>
      <w:r w:rsidRPr="00AA2CB6">
        <w:rPr>
          <w:rFonts w:ascii="Times New Roman" w:hAnsi="Times New Roman"/>
          <w:sz w:val="28"/>
          <w:szCs w:val="28"/>
        </w:rPr>
        <w:t>.Новосергиевка</w:t>
      </w:r>
      <w:proofErr w:type="spellEnd"/>
      <w:proofErr w:type="gramEnd"/>
      <w:r w:rsidRPr="00AA2CB6">
        <w:rPr>
          <w:rFonts w:ascii="Times New Roman" w:hAnsi="Times New Roman"/>
          <w:sz w:val="28"/>
          <w:szCs w:val="28"/>
        </w:rPr>
        <w:t xml:space="preserve"> и 12 пригородных и междугородных. 96,5% населения района проживает в населенных пунктах, имеющих регулярное автобусное сообщение с </w:t>
      </w:r>
      <w:proofErr w:type="spellStart"/>
      <w:proofErr w:type="gramStart"/>
      <w:r w:rsidRPr="00AA2CB6">
        <w:rPr>
          <w:rFonts w:ascii="Times New Roman" w:hAnsi="Times New Roman"/>
          <w:sz w:val="28"/>
          <w:szCs w:val="28"/>
        </w:rPr>
        <w:t>п</w:t>
      </w:r>
      <w:r>
        <w:rPr>
          <w:rFonts w:ascii="Times New Roman" w:hAnsi="Times New Roman"/>
          <w:sz w:val="28"/>
          <w:szCs w:val="28"/>
        </w:rPr>
        <w:t>ос</w:t>
      </w:r>
      <w:r w:rsidRPr="00AA2CB6">
        <w:rPr>
          <w:rFonts w:ascii="Times New Roman" w:hAnsi="Times New Roman"/>
          <w:sz w:val="28"/>
          <w:szCs w:val="28"/>
        </w:rPr>
        <w:t>.Новосергиевка</w:t>
      </w:r>
      <w:proofErr w:type="spellEnd"/>
      <w:proofErr w:type="gramEnd"/>
      <w:r>
        <w:rPr>
          <w:rFonts w:ascii="Times New Roman" w:hAnsi="Times New Roman"/>
          <w:sz w:val="28"/>
          <w:szCs w:val="28"/>
        </w:rPr>
        <w:t>.</w:t>
      </w:r>
    </w:p>
    <w:p w:rsidR="00E14EE7" w:rsidRPr="009C43A5" w:rsidRDefault="00E14EE7" w:rsidP="00506779">
      <w:pPr>
        <w:spacing w:before="240" w:after="0"/>
        <w:ind w:right="-3" w:firstLine="851"/>
        <w:jc w:val="both"/>
        <w:rPr>
          <w:i/>
          <w:color w:val="000000"/>
          <w:sz w:val="28"/>
          <w:szCs w:val="28"/>
        </w:rPr>
      </w:pPr>
      <w:r w:rsidRPr="009C43A5">
        <w:rPr>
          <w:i/>
          <w:color w:val="000000"/>
          <w:sz w:val="28"/>
          <w:szCs w:val="28"/>
        </w:rPr>
        <w:t>Таблица 3.9-2 – Пассажирские автотранспортные межпоселковые и межрайонные связи</w:t>
      </w:r>
    </w:p>
    <w:tbl>
      <w:tblPr>
        <w:tblW w:w="0" w:type="auto"/>
        <w:tblInd w:w="-5" w:type="dxa"/>
        <w:tblLayout w:type="fixed"/>
        <w:tblLook w:val="0000" w:firstRow="0" w:lastRow="0" w:firstColumn="0" w:lastColumn="0" w:noHBand="0" w:noVBand="0"/>
      </w:tblPr>
      <w:tblGrid>
        <w:gridCol w:w="680"/>
        <w:gridCol w:w="1985"/>
        <w:gridCol w:w="992"/>
        <w:gridCol w:w="1701"/>
        <w:gridCol w:w="2410"/>
        <w:gridCol w:w="1813"/>
      </w:tblGrid>
      <w:tr w:rsidR="00E14EE7" w:rsidRPr="00C828EA" w:rsidTr="00506779">
        <w:tc>
          <w:tcPr>
            <w:tcW w:w="680" w:type="dxa"/>
            <w:tcBorders>
              <w:top w:val="single" w:sz="4" w:space="0" w:color="000000"/>
              <w:left w:val="single" w:sz="4" w:space="0" w:color="000000"/>
              <w:bottom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t>№ п/п</w:t>
            </w:r>
          </w:p>
        </w:tc>
        <w:tc>
          <w:tcPr>
            <w:tcW w:w="1985" w:type="dxa"/>
            <w:tcBorders>
              <w:top w:val="single" w:sz="4" w:space="0" w:color="000000"/>
              <w:left w:val="single" w:sz="4" w:space="0" w:color="000000"/>
              <w:bottom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t>Маршрут</w:t>
            </w:r>
          </w:p>
        </w:tc>
        <w:tc>
          <w:tcPr>
            <w:tcW w:w="992" w:type="dxa"/>
            <w:tcBorders>
              <w:top w:val="single" w:sz="4" w:space="0" w:color="000000"/>
              <w:left w:val="single" w:sz="4" w:space="0" w:color="000000"/>
              <w:bottom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t>Расстояние, км</w:t>
            </w:r>
          </w:p>
        </w:tc>
        <w:tc>
          <w:tcPr>
            <w:tcW w:w="1701" w:type="dxa"/>
            <w:tcBorders>
              <w:top w:val="single" w:sz="4" w:space="0" w:color="000000"/>
              <w:left w:val="single" w:sz="4" w:space="0" w:color="000000"/>
              <w:bottom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t xml:space="preserve">По дороге федерального значения </w:t>
            </w:r>
            <w:r w:rsidRPr="00C828EA">
              <w:rPr>
                <w:b/>
                <w:color w:val="000000"/>
              </w:rPr>
              <w:lastRenderedPageBreak/>
              <w:t>(магистраль) Оренбург - Самара</w:t>
            </w:r>
          </w:p>
        </w:tc>
        <w:tc>
          <w:tcPr>
            <w:tcW w:w="2410" w:type="dxa"/>
            <w:tcBorders>
              <w:top w:val="single" w:sz="4" w:space="0" w:color="000000"/>
              <w:left w:val="single" w:sz="4" w:space="0" w:color="000000"/>
              <w:bottom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lastRenderedPageBreak/>
              <w:t xml:space="preserve">По дороге основного территориального </w:t>
            </w:r>
            <w:r w:rsidRPr="00C828EA">
              <w:rPr>
                <w:b/>
                <w:color w:val="000000"/>
              </w:rPr>
              <w:lastRenderedPageBreak/>
              <w:t>значения Илек – Новосергиевка - Шарлык</w:t>
            </w:r>
          </w:p>
        </w:tc>
        <w:tc>
          <w:tcPr>
            <w:tcW w:w="1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b/>
                <w:color w:val="000000"/>
              </w:rPr>
              <w:lastRenderedPageBreak/>
              <w:t xml:space="preserve">По дороге прочего </w:t>
            </w:r>
            <w:r w:rsidRPr="00C828EA">
              <w:rPr>
                <w:b/>
                <w:color w:val="000000"/>
              </w:rPr>
              <w:lastRenderedPageBreak/>
              <w:t>территориального значения</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1</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Герасимовка</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w:t>
            </w:r>
            <w:proofErr w:type="spellStart"/>
            <w:r w:rsidRPr="00C828EA">
              <w:rPr>
                <w:i/>
                <w:color w:val="000000"/>
              </w:rPr>
              <w:t>Герасимовский</w:t>
            </w:r>
            <w:proofErr w:type="spellEnd"/>
            <w:r w:rsidRPr="00C828EA">
              <w:rPr>
                <w:i/>
                <w:color w:val="000000"/>
              </w:rPr>
              <w:t xml:space="preserve">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54</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 xml:space="preserve">пос. Новосергиевка - </w:t>
            </w:r>
            <w:proofErr w:type="spellStart"/>
            <w:r w:rsidRPr="00C828EA">
              <w:rPr>
                <w:color w:val="000000"/>
              </w:rPr>
              <w:t>с.Лебяжка</w:t>
            </w:r>
            <w:proofErr w:type="spellEnd"/>
            <w:r w:rsidRPr="00C828EA">
              <w:rPr>
                <w:color w:val="000000"/>
              </w:rPr>
              <w:t xml:space="preserve"> - </w:t>
            </w:r>
            <w:proofErr w:type="spellStart"/>
            <w:r w:rsidRPr="00C828EA">
              <w:rPr>
                <w:color w:val="000000"/>
              </w:rPr>
              <w:t>с.Лапаз</w:t>
            </w:r>
            <w:proofErr w:type="spellEnd"/>
            <w:r w:rsidRPr="00C828EA">
              <w:rPr>
                <w:color w:val="000000"/>
              </w:rPr>
              <w:t xml:space="preserve"> - </w:t>
            </w:r>
            <w:proofErr w:type="spellStart"/>
            <w:r w:rsidRPr="00C828EA">
              <w:rPr>
                <w:color w:val="000000"/>
              </w:rPr>
              <w:t>с.Ржавка</w:t>
            </w:r>
            <w:proofErr w:type="spellEnd"/>
            <w:r w:rsidRPr="00C828EA">
              <w:rPr>
                <w:color w:val="000000"/>
              </w:rPr>
              <w:t xml:space="preserve">- </w:t>
            </w:r>
            <w:proofErr w:type="spellStart"/>
            <w:r w:rsidRPr="00C828EA">
              <w:rPr>
                <w:color w:val="000000"/>
              </w:rPr>
              <w:t>с.Мустаево</w:t>
            </w:r>
            <w:proofErr w:type="spellEnd"/>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proofErr w:type="spellStart"/>
            <w:r w:rsidRPr="00C828EA">
              <w:rPr>
                <w:color w:val="000000"/>
              </w:rPr>
              <w:t>с.Мустаево</w:t>
            </w:r>
            <w:proofErr w:type="spellEnd"/>
            <w:r w:rsidRPr="00C828EA">
              <w:rPr>
                <w:color w:val="000000"/>
              </w:rPr>
              <w:t xml:space="preserve"> – </w:t>
            </w:r>
            <w:proofErr w:type="spellStart"/>
            <w:r w:rsidRPr="00C828EA">
              <w:rPr>
                <w:color w:val="000000"/>
              </w:rPr>
              <w:t>с.Герасимовка</w:t>
            </w:r>
            <w:proofErr w:type="spellEnd"/>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2</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Рыбкино</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w:t>
            </w:r>
            <w:proofErr w:type="spellStart"/>
            <w:r w:rsidRPr="00C828EA">
              <w:rPr>
                <w:i/>
                <w:color w:val="000000"/>
              </w:rPr>
              <w:t>Рыбкинский</w:t>
            </w:r>
            <w:proofErr w:type="spellEnd"/>
            <w:r w:rsidRPr="00C828EA">
              <w:rPr>
                <w:i/>
                <w:color w:val="000000"/>
              </w:rPr>
              <w:t xml:space="preserve">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50</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 xml:space="preserve">пос. Новосергиевка – </w:t>
            </w:r>
            <w:proofErr w:type="spellStart"/>
            <w:r w:rsidRPr="00C828EA">
              <w:rPr>
                <w:color w:val="000000"/>
              </w:rPr>
              <w:t>с.ВерхняяПлатовка</w:t>
            </w:r>
            <w:proofErr w:type="spellEnd"/>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proofErr w:type="spellStart"/>
            <w:r w:rsidRPr="00C828EA">
              <w:rPr>
                <w:color w:val="000000"/>
              </w:rPr>
              <w:t>с.ВерхняяПлатовка</w:t>
            </w:r>
            <w:proofErr w:type="spellEnd"/>
            <w:r w:rsidRPr="00C828EA">
              <w:rPr>
                <w:color w:val="000000"/>
              </w:rPr>
              <w:t xml:space="preserve"> – </w:t>
            </w:r>
            <w:proofErr w:type="spellStart"/>
            <w:r w:rsidRPr="00C828EA">
              <w:rPr>
                <w:color w:val="000000"/>
              </w:rPr>
              <w:t>с.Рыбкино</w:t>
            </w:r>
            <w:proofErr w:type="spellEnd"/>
            <w:r w:rsidRPr="00C828EA">
              <w:rPr>
                <w:b/>
                <w:color w:val="000000"/>
              </w:rPr>
              <w:t>*</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3</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 xml:space="preserve">Новосергиевка – Горный </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w:t>
            </w:r>
            <w:proofErr w:type="spellStart"/>
            <w:r w:rsidRPr="00C828EA">
              <w:rPr>
                <w:i/>
                <w:color w:val="000000"/>
              </w:rPr>
              <w:t>Кувайский</w:t>
            </w:r>
            <w:proofErr w:type="spellEnd"/>
            <w:r w:rsidRPr="00C828EA">
              <w:rPr>
                <w:i/>
                <w:color w:val="000000"/>
              </w:rPr>
              <w:t xml:space="preserve">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48</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пос. Новосергиевка</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proofErr w:type="spellStart"/>
            <w:r w:rsidRPr="00C828EA">
              <w:rPr>
                <w:color w:val="000000"/>
              </w:rPr>
              <w:t>с.Малахово</w:t>
            </w:r>
            <w:proofErr w:type="spellEnd"/>
            <w:r w:rsidRPr="00C828EA">
              <w:rPr>
                <w:color w:val="000000"/>
              </w:rPr>
              <w:t xml:space="preserve"> – </w:t>
            </w:r>
            <w:proofErr w:type="spellStart"/>
            <w:r w:rsidRPr="00C828EA">
              <w:rPr>
                <w:color w:val="000000"/>
              </w:rPr>
              <w:t>с.Кувай</w:t>
            </w:r>
            <w:proofErr w:type="spellEnd"/>
            <w:r w:rsidRPr="00C828EA">
              <w:rPr>
                <w:color w:val="000000"/>
              </w:rPr>
              <w:t xml:space="preserve"> – </w:t>
            </w:r>
            <w:proofErr w:type="spellStart"/>
            <w:r w:rsidRPr="00C828EA">
              <w:rPr>
                <w:color w:val="000000"/>
              </w:rPr>
              <w:t>с.Мрясово</w:t>
            </w:r>
            <w:proofErr w:type="spellEnd"/>
            <w:r w:rsidRPr="00C828EA">
              <w:rPr>
                <w:color w:val="000000"/>
              </w:rPr>
              <w:t xml:space="preserve"> – </w:t>
            </w:r>
            <w:proofErr w:type="spellStart"/>
            <w:r w:rsidRPr="00C828EA">
              <w:rPr>
                <w:color w:val="000000"/>
              </w:rPr>
              <w:t>пос.Горный</w:t>
            </w:r>
            <w:proofErr w:type="spellEnd"/>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4</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Кулагино</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w:t>
            </w:r>
            <w:proofErr w:type="spellStart"/>
            <w:r w:rsidRPr="00C828EA">
              <w:rPr>
                <w:i/>
                <w:color w:val="000000"/>
              </w:rPr>
              <w:t>Кулагинский</w:t>
            </w:r>
            <w:proofErr w:type="spellEnd"/>
            <w:r w:rsidRPr="00C828EA">
              <w:rPr>
                <w:i/>
                <w:color w:val="000000"/>
              </w:rPr>
              <w:t xml:space="preserve">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25</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 xml:space="preserve">пос. Новосергиевка – </w:t>
            </w:r>
            <w:proofErr w:type="spellStart"/>
            <w:r w:rsidRPr="00C828EA">
              <w:rPr>
                <w:color w:val="000000"/>
              </w:rPr>
              <w:t>с.Лебяжка</w:t>
            </w:r>
            <w:proofErr w:type="spellEnd"/>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proofErr w:type="spellStart"/>
            <w:r w:rsidRPr="00C828EA">
              <w:rPr>
                <w:color w:val="000000"/>
              </w:rPr>
              <w:t>с.Черепаново</w:t>
            </w:r>
            <w:proofErr w:type="spellEnd"/>
            <w:r w:rsidRPr="00C828EA">
              <w:rPr>
                <w:color w:val="000000"/>
              </w:rPr>
              <w:t xml:space="preserve"> – </w:t>
            </w:r>
            <w:proofErr w:type="spellStart"/>
            <w:r w:rsidRPr="00C828EA">
              <w:rPr>
                <w:color w:val="000000"/>
              </w:rPr>
              <w:t>с.Кулагино</w:t>
            </w:r>
            <w:proofErr w:type="spellEnd"/>
            <w:r w:rsidRPr="00C828EA">
              <w:rPr>
                <w:b/>
                <w:color w:val="000000"/>
              </w:rPr>
              <w:t>*</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5</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 xml:space="preserve">Новосергиевка – </w:t>
            </w:r>
            <w:proofErr w:type="spellStart"/>
            <w:r w:rsidRPr="00C828EA">
              <w:rPr>
                <w:color w:val="000000"/>
              </w:rPr>
              <w:t>Ст.Белогорка</w:t>
            </w:r>
            <w:proofErr w:type="spellEnd"/>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w:t>
            </w:r>
            <w:proofErr w:type="spellStart"/>
            <w:r w:rsidRPr="00C828EA">
              <w:rPr>
                <w:i/>
                <w:color w:val="000000"/>
              </w:rPr>
              <w:t>Старобелогорский</w:t>
            </w:r>
            <w:proofErr w:type="spellEnd"/>
            <w:r w:rsidRPr="00C828EA">
              <w:rPr>
                <w:i/>
                <w:color w:val="000000"/>
              </w:rPr>
              <w:t xml:space="preserve">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37</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proofErr w:type="spellStart"/>
            <w:r w:rsidRPr="00C828EA">
              <w:rPr>
                <w:color w:val="000000"/>
              </w:rPr>
              <w:t>пос.Новосергиевка</w:t>
            </w:r>
            <w:proofErr w:type="spellEnd"/>
            <w:r w:rsidRPr="00C828EA">
              <w:rPr>
                <w:color w:val="000000"/>
              </w:rPr>
              <w:t xml:space="preserve"> – </w:t>
            </w:r>
            <w:proofErr w:type="spellStart"/>
            <w:r w:rsidRPr="00C828EA">
              <w:rPr>
                <w:color w:val="000000"/>
              </w:rPr>
              <w:t>с.Старобелогорка</w:t>
            </w:r>
            <w:proofErr w:type="spellEnd"/>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6</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 xml:space="preserve">Новосергиевка – </w:t>
            </w:r>
            <w:proofErr w:type="spellStart"/>
            <w:r w:rsidRPr="00C828EA">
              <w:rPr>
                <w:color w:val="000000"/>
              </w:rPr>
              <w:t>Судьбодаровка</w:t>
            </w:r>
            <w:proofErr w:type="spellEnd"/>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w:t>
            </w:r>
            <w:proofErr w:type="spellStart"/>
            <w:r w:rsidRPr="00C828EA">
              <w:rPr>
                <w:i/>
                <w:color w:val="000000"/>
              </w:rPr>
              <w:t>Судьбодаровский</w:t>
            </w:r>
            <w:proofErr w:type="spellEnd"/>
            <w:r w:rsidRPr="00C828EA">
              <w:rPr>
                <w:i/>
                <w:color w:val="000000"/>
              </w:rPr>
              <w:t xml:space="preserve">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52</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 xml:space="preserve">пос. Новосергиевка – </w:t>
            </w:r>
            <w:proofErr w:type="spellStart"/>
            <w:r w:rsidRPr="00C828EA">
              <w:rPr>
                <w:color w:val="000000"/>
              </w:rPr>
              <w:t>пос.Ростошь</w:t>
            </w:r>
            <w:proofErr w:type="spellEnd"/>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proofErr w:type="spellStart"/>
            <w:r w:rsidRPr="00C828EA">
              <w:rPr>
                <w:color w:val="000000"/>
              </w:rPr>
              <w:t>с.Камышка</w:t>
            </w:r>
            <w:proofErr w:type="spellEnd"/>
            <w:r w:rsidRPr="00C828EA">
              <w:rPr>
                <w:color w:val="000000"/>
              </w:rPr>
              <w:t xml:space="preserve"> – </w:t>
            </w:r>
            <w:proofErr w:type="spellStart"/>
            <w:r w:rsidRPr="00C828EA">
              <w:rPr>
                <w:color w:val="000000"/>
              </w:rPr>
              <w:t>с.Ахмерово</w:t>
            </w:r>
            <w:proofErr w:type="spellEnd"/>
            <w:r w:rsidRPr="00C828EA">
              <w:rPr>
                <w:color w:val="000000"/>
              </w:rPr>
              <w:t xml:space="preserve"> – </w:t>
            </w:r>
            <w:proofErr w:type="spellStart"/>
            <w:r w:rsidRPr="00C828EA">
              <w:rPr>
                <w:color w:val="000000"/>
              </w:rPr>
              <w:t>с.Судьбодаровка</w:t>
            </w:r>
            <w:proofErr w:type="spellEnd"/>
            <w:r w:rsidRPr="00C828EA">
              <w:rPr>
                <w:b/>
                <w:color w:val="000000"/>
              </w:rPr>
              <w:t>*</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7</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 xml:space="preserve">Новосергиевка – </w:t>
            </w:r>
            <w:proofErr w:type="spellStart"/>
            <w:r w:rsidRPr="00C828EA">
              <w:rPr>
                <w:color w:val="000000"/>
              </w:rPr>
              <w:t>Новородниковка</w:t>
            </w:r>
            <w:proofErr w:type="spellEnd"/>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w:t>
            </w:r>
            <w:proofErr w:type="spellStart"/>
            <w:r w:rsidRPr="00C828EA">
              <w:rPr>
                <w:i/>
                <w:color w:val="000000"/>
              </w:rPr>
              <w:t>Лапазский</w:t>
            </w:r>
            <w:proofErr w:type="spellEnd"/>
            <w:r w:rsidRPr="00C828EA">
              <w:rPr>
                <w:i/>
                <w:color w:val="000000"/>
              </w:rPr>
              <w:t xml:space="preserve">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45</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 xml:space="preserve">пос. Новосергиевка – </w:t>
            </w:r>
            <w:proofErr w:type="spellStart"/>
            <w:r w:rsidRPr="00C828EA">
              <w:rPr>
                <w:color w:val="000000"/>
              </w:rPr>
              <w:t>с.Лебяжка</w:t>
            </w:r>
            <w:proofErr w:type="spellEnd"/>
            <w:r w:rsidRPr="00C828EA">
              <w:rPr>
                <w:color w:val="000000"/>
              </w:rPr>
              <w:t xml:space="preserve"> – </w:t>
            </w:r>
            <w:proofErr w:type="spellStart"/>
            <w:r w:rsidRPr="00C828EA">
              <w:rPr>
                <w:color w:val="000000"/>
              </w:rPr>
              <w:t>с.Лапаз</w:t>
            </w:r>
            <w:proofErr w:type="spellEnd"/>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proofErr w:type="spellStart"/>
            <w:r w:rsidRPr="00C828EA">
              <w:rPr>
                <w:color w:val="000000"/>
              </w:rPr>
              <w:t>с.Новокиделька</w:t>
            </w:r>
            <w:proofErr w:type="spellEnd"/>
            <w:r w:rsidRPr="00C828EA">
              <w:rPr>
                <w:color w:val="000000"/>
              </w:rPr>
              <w:t xml:space="preserve"> – </w:t>
            </w:r>
            <w:proofErr w:type="spellStart"/>
            <w:r w:rsidRPr="00C828EA">
              <w:rPr>
                <w:color w:val="000000"/>
              </w:rPr>
              <w:t>с.Варшавка</w:t>
            </w:r>
            <w:proofErr w:type="spellEnd"/>
            <w:r w:rsidRPr="00C828EA">
              <w:rPr>
                <w:color w:val="000000"/>
              </w:rPr>
              <w:t xml:space="preserve"> – </w:t>
            </w:r>
            <w:proofErr w:type="spellStart"/>
            <w:r w:rsidRPr="00C828EA">
              <w:rPr>
                <w:color w:val="000000"/>
              </w:rPr>
              <w:t>с.Новородниковка</w:t>
            </w:r>
            <w:proofErr w:type="spellEnd"/>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8</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 xml:space="preserve">Новосергиевка – </w:t>
            </w:r>
            <w:proofErr w:type="spellStart"/>
            <w:r w:rsidRPr="00C828EA">
              <w:rPr>
                <w:color w:val="000000"/>
              </w:rPr>
              <w:t>Сузаново</w:t>
            </w:r>
            <w:proofErr w:type="spellEnd"/>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(Хуторской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23</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пос. Новосергиевка</w:t>
            </w:r>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proofErr w:type="spellStart"/>
            <w:r w:rsidRPr="00C828EA">
              <w:rPr>
                <w:color w:val="000000"/>
              </w:rPr>
              <w:t>с.Васильевка</w:t>
            </w:r>
            <w:proofErr w:type="spellEnd"/>
            <w:r w:rsidRPr="00C828EA">
              <w:rPr>
                <w:color w:val="000000"/>
              </w:rPr>
              <w:t xml:space="preserve"> – </w:t>
            </w:r>
            <w:proofErr w:type="spellStart"/>
            <w:r w:rsidRPr="00C828EA">
              <w:rPr>
                <w:color w:val="000000"/>
              </w:rPr>
              <w:t>с.Сузаново</w:t>
            </w:r>
            <w:proofErr w:type="spellEnd"/>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9</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Красная Поляна</w:t>
            </w:r>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w:t>
            </w:r>
            <w:proofErr w:type="spellStart"/>
            <w:r w:rsidRPr="00C828EA">
              <w:rPr>
                <w:i/>
                <w:color w:val="000000"/>
              </w:rPr>
              <w:t>Краснополянский</w:t>
            </w:r>
            <w:proofErr w:type="spellEnd"/>
            <w:r w:rsidRPr="00C828EA">
              <w:rPr>
                <w:i/>
                <w:color w:val="000000"/>
              </w:rPr>
              <w:t xml:space="preserve">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19</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 xml:space="preserve">пос. Новосергиевка почти до </w:t>
            </w:r>
            <w:proofErr w:type="spellStart"/>
            <w:r w:rsidRPr="00C828EA">
              <w:rPr>
                <w:color w:val="000000"/>
              </w:rPr>
              <w:t>пос.Ростошь</w:t>
            </w:r>
            <w:proofErr w:type="spellEnd"/>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proofErr w:type="spellStart"/>
            <w:r w:rsidRPr="00C828EA">
              <w:rPr>
                <w:color w:val="000000"/>
              </w:rPr>
              <w:t>с.Красная</w:t>
            </w:r>
            <w:proofErr w:type="spellEnd"/>
            <w:r w:rsidRPr="00C828EA">
              <w:rPr>
                <w:color w:val="000000"/>
              </w:rPr>
              <w:t xml:space="preserve"> Поляна</w:t>
            </w:r>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10</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 xml:space="preserve">Новосергиевка – </w:t>
            </w:r>
            <w:proofErr w:type="spellStart"/>
            <w:r w:rsidRPr="00C828EA">
              <w:rPr>
                <w:color w:val="000000"/>
              </w:rPr>
              <w:t>Ключевка</w:t>
            </w:r>
            <w:proofErr w:type="spellEnd"/>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w:t>
            </w:r>
            <w:proofErr w:type="spellStart"/>
            <w:r w:rsidRPr="00C828EA">
              <w:rPr>
                <w:i/>
                <w:color w:val="000000"/>
              </w:rPr>
              <w:t>Нестеровский</w:t>
            </w:r>
            <w:proofErr w:type="spellEnd"/>
            <w:r w:rsidRPr="00C828EA">
              <w:rPr>
                <w:i/>
                <w:color w:val="000000"/>
              </w:rPr>
              <w:t xml:space="preserve">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71</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 xml:space="preserve">пос. Новосергиевка – </w:t>
            </w:r>
            <w:proofErr w:type="spellStart"/>
            <w:r w:rsidRPr="00C828EA">
              <w:rPr>
                <w:color w:val="000000"/>
              </w:rPr>
              <w:t>пос.Губовский</w:t>
            </w:r>
            <w:proofErr w:type="spellEnd"/>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proofErr w:type="spellStart"/>
            <w:r w:rsidRPr="00C828EA">
              <w:rPr>
                <w:color w:val="000000"/>
              </w:rPr>
              <w:t>с.Балейка</w:t>
            </w:r>
            <w:proofErr w:type="spellEnd"/>
            <w:r w:rsidRPr="00C828EA">
              <w:rPr>
                <w:color w:val="000000"/>
              </w:rPr>
              <w:t xml:space="preserve"> – </w:t>
            </w:r>
            <w:proofErr w:type="spellStart"/>
            <w:r w:rsidRPr="00C828EA">
              <w:rPr>
                <w:color w:val="000000"/>
              </w:rPr>
              <w:t>с.Боголюбовка</w:t>
            </w:r>
            <w:proofErr w:type="spellEnd"/>
            <w:r w:rsidRPr="00C828EA">
              <w:rPr>
                <w:color w:val="000000"/>
              </w:rPr>
              <w:t xml:space="preserve"> – </w:t>
            </w:r>
            <w:proofErr w:type="spellStart"/>
            <w:r w:rsidRPr="00C828EA">
              <w:rPr>
                <w:color w:val="000000"/>
              </w:rPr>
              <w:t>с.Нестеровка</w:t>
            </w:r>
            <w:proofErr w:type="spellEnd"/>
            <w:r w:rsidRPr="00C828EA">
              <w:rPr>
                <w:color w:val="000000"/>
              </w:rPr>
              <w:t xml:space="preserve"> – </w:t>
            </w:r>
            <w:proofErr w:type="spellStart"/>
            <w:r w:rsidRPr="00C828EA">
              <w:rPr>
                <w:color w:val="000000"/>
              </w:rPr>
              <w:t>с.Ключевка</w:t>
            </w:r>
            <w:proofErr w:type="spellEnd"/>
          </w:p>
        </w:tc>
      </w:tr>
      <w:tr w:rsidR="00E14EE7" w:rsidRPr="00C828EA" w:rsidTr="00167306">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11</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 xml:space="preserve">Новосергиевка – </w:t>
            </w:r>
            <w:proofErr w:type="spellStart"/>
            <w:r w:rsidRPr="00C828EA">
              <w:rPr>
                <w:color w:val="000000"/>
              </w:rPr>
              <w:t>Кутуш</w:t>
            </w:r>
            <w:proofErr w:type="spellEnd"/>
          </w:p>
          <w:p w:rsidR="00E14EE7" w:rsidRPr="00C828EA" w:rsidRDefault="00E14EE7" w:rsidP="00167306">
            <w:pPr>
              <w:pStyle w:val="211"/>
              <w:tabs>
                <w:tab w:val="left" w:pos="851"/>
              </w:tabs>
              <w:spacing w:line="247" w:lineRule="auto"/>
              <w:ind w:firstLine="0"/>
              <w:jc w:val="center"/>
              <w:rPr>
                <w:i/>
                <w:color w:val="000000"/>
              </w:rPr>
            </w:pPr>
            <w:r w:rsidRPr="00C828EA">
              <w:rPr>
                <w:i/>
                <w:color w:val="000000"/>
              </w:rPr>
              <w:t>(</w:t>
            </w:r>
            <w:proofErr w:type="spellStart"/>
            <w:r w:rsidRPr="00C828EA">
              <w:rPr>
                <w:i/>
                <w:color w:val="000000"/>
              </w:rPr>
              <w:t>Кутушевский</w:t>
            </w:r>
            <w:proofErr w:type="spellEnd"/>
            <w:r w:rsidRPr="00C828EA">
              <w:rPr>
                <w:i/>
                <w:color w:val="000000"/>
              </w:rPr>
              <w:t xml:space="preserve"> сельсовет)</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73</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b/>
                <w:color w:val="000000"/>
              </w:rPr>
            </w:pPr>
            <w:r w:rsidRPr="00C828EA">
              <w:rPr>
                <w:color w:val="000000"/>
              </w:rPr>
              <w:t xml:space="preserve">пос. Новосергиевка – </w:t>
            </w:r>
            <w:proofErr w:type="spellStart"/>
            <w:r w:rsidRPr="00C828EA">
              <w:rPr>
                <w:color w:val="000000"/>
              </w:rPr>
              <w:t>пос.Ясногорский</w:t>
            </w:r>
            <w:proofErr w:type="spellEnd"/>
            <w:r w:rsidRPr="00C828EA">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proofErr w:type="spellStart"/>
            <w:r w:rsidRPr="00C828EA">
              <w:rPr>
                <w:color w:val="000000"/>
              </w:rPr>
              <w:t>с.Старогумарово</w:t>
            </w:r>
            <w:proofErr w:type="spellEnd"/>
            <w:r w:rsidRPr="00C828EA">
              <w:rPr>
                <w:color w:val="000000"/>
              </w:rPr>
              <w:t xml:space="preserve"> – </w:t>
            </w:r>
            <w:proofErr w:type="spellStart"/>
            <w:r w:rsidRPr="00C828EA">
              <w:rPr>
                <w:color w:val="000000"/>
              </w:rPr>
              <w:t>с.Караяр</w:t>
            </w:r>
            <w:proofErr w:type="spellEnd"/>
            <w:r w:rsidRPr="00C828EA">
              <w:rPr>
                <w:color w:val="000000"/>
              </w:rPr>
              <w:t xml:space="preserve"> – </w:t>
            </w:r>
            <w:proofErr w:type="spellStart"/>
            <w:r w:rsidRPr="00C828EA">
              <w:rPr>
                <w:color w:val="000000"/>
              </w:rPr>
              <w:t>с.Кутушево</w:t>
            </w:r>
            <w:proofErr w:type="spellEnd"/>
          </w:p>
        </w:tc>
      </w:tr>
      <w:tr w:rsidR="00E14EE7" w:rsidRPr="00C828EA" w:rsidTr="00167306">
        <w:trPr>
          <w:trHeight w:val="1100"/>
        </w:trPr>
        <w:tc>
          <w:tcPr>
            <w:tcW w:w="68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lastRenderedPageBreak/>
              <w:t>12</w:t>
            </w:r>
          </w:p>
        </w:tc>
        <w:tc>
          <w:tcPr>
            <w:tcW w:w="1985"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Новосергиевка - Оренбург</w:t>
            </w:r>
          </w:p>
        </w:tc>
        <w:tc>
          <w:tcPr>
            <w:tcW w:w="992"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118</w:t>
            </w:r>
          </w:p>
        </w:tc>
        <w:tc>
          <w:tcPr>
            <w:tcW w:w="1701"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пос. Ново</w:t>
            </w:r>
            <w:r>
              <w:rPr>
                <w:color w:val="000000"/>
              </w:rPr>
              <w:t>-</w:t>
            </w:r>
            <w:proofErr w:type="spellStart"/>
            <w:r w:rsidRPr="00C828EA">
              <w:rPr>
                <w:color w:val="000000"/>
              </w:rPr>
              <w:t>сергиевка</w:t>
            </w:r>
            <w:proofErr w:type="spellEnd"/>
            <w:r w:rsidRPr="00C828EA">
              <w:rPr>
                <w:color w:val="000000"/>
              </w:rPr>
              <w:t xml:space="preserve"> – </w:t>
            </w:r>
            <w:proofErr w:type="spellStart"/>
            <w:r w:rsidRPr="00C828EA">
              <w:rPr>
                <w:color w:val="000000"/>
              </w:rPr>
              <w:t>г.Оренбург</w:t>
            </w:r>
            <w:proofErr w:type="spellEnd"/>
          </w:p>
        </w:tc>
        <w:tc>
          <w:tcPr>
            <w:tcW w:w="2410" w:type="dxa"/>
            <w:tcBorders>
              <w:top w:val="single" w:sz="4" w:space="0" w:color="000000"/>
              <w:left w:val="single" w:sz="4" w:space="0" w:color="000000"/>
              <w:bottom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E14EE7" w:rsidRPr="00C828EA" w:rsidRDefault="00E14EE7" w:rsidP="00167306">
            <w:pPr>
              <w:pStyle w:val="211"/>
              <w:tabs>
                <w:tab w:val="left" w:pos="851"/>
              </w:tabs>
              <w:snapToGrid w:val="0"/>
              <w:spacing w:line="247" w:lineRule="auto"/>
              <w:ind w:firstLine="0"/>
              <w:jc w:val="center"/>
              <w:rPr>
                <w:color w:val="000000"/>
              </w:rPr>
            </w:pPr>
            <w:r w:rsidRPr="00C828EA">
              <w:rPr>
                <w:color w:val="000000"/>
              </w:rPr>
              <w:t>-</w:t>
            </w:r>
          </w:p>
        </w:tc>
      </w:tr>
    </w:tbl>
    <w:p w:rsidR="00E14EE7" w:rsidRDefault="00E14EE7" w:rsidP="00F71834">
      <w:pPr>
        <w:spacing w:after="0" w:line="240" w:lineRule="auto"/>
        <w:ind w:firstLine="851"/>
        <w:jc w:val="both"/>
        <w:rPr>
          <w:rFonts w:ascii="Times New Roman" w:hAnsi="Times New Roman" w:cs="Times New Roman"/>
          <w:i/>
          <w:sz w:val="28"/>
          <w:szCs w:val="28"/>
        </w:rPr>
      </w:pPr>
    </w:p>
    <w:p w:rsidR="00E14EE7" w:rsidRPr="00E544C9" w:rsidRDefault="00E14EE7" w:rsidP="00C277E5">
      <w:pPr>
        <w:pStyle w:val="21"/>
        <w:ind w:firstLine="660"/>
        <w:jc w:val="both"/>
        <w:rPr>
          <w:b/>
          <w:bCs/>
          <w:i/>
          <w:sz w:val="28"/>
          <w:szCs w:val="28"/>
        </w:rPr>
      </w:pPr>
      <w:r w:rsidRPr="00E544C9">
        <w:rPr>
          <w:b/>
          <w:bCs/>
          <w:i/>
          <w:sz w:val="28"/>
          <w:szCs w:val="28"/>
        </w:rPr>
        <w:t>Проектом предложено:</w:t>
      </w:r>
    </w:p>
    <w:p w:rsidR="00E14EE7" w:rsidRPr="000D4207" w:rsidRDefault="00E14EE7" w:rsidP="00E544C9">
      <w:pPr>
        <w:pStyle w:val="21"/>
        <w:ind w:firstLine="851"/>
        <w:jc w:val="both"/>
        <w:rPr>
          <w:sz w:val="28"/>
          <w:szCs w:val="28"/>
        </w:rPr>
      </w:pPr>
      <w:r w:rsidRPr="00E544C9">
        <w:rPr>
          <w:sz w:val="28"/>
          <w:szCs w:val="28"/>
        </w:rPr>
        <w:t>1. Реконструировать и привести в соответствии</w:t>
      </w:r>
      <w:r w:rsidRPr="000D4207">
        <w:rPr>
          <w:sz w:val="28"/>
          <w:szCs w:val="28"/>
        </w:rPr>
        <w:t xml:space="preserve"> с ГОСТом поселковые дороги в населенн</w:t>
      </w:r>
      <w:r>
        <w:rPr>
          <w:sz w:val="28"/>
          <w:szCs w:val="28"/>
        </w:rPr>
        <w:t>ых</w:t>
      </w:r>
      <w:r w:rsidRPr="000D4207">
        <w:rPr>
          <w:sz w:val="28"/>
          <w:szCs w:val="28"/>
        </w:rPr>
        <w:t xml:space="preserve"> пункт</w:t>
      </w:r>
      <w:r>
        <w:rPr>
          <w:sz w:val="28"/>
          <w:szCs w:val="28"/>
        </w:rPr>
        <w:t>ах</w:t>
      </w:r>
      <w:r w:rsidRPr="000D4207">
        <w:rPr>
          <w:sz w:val="28"/>
          <w:szCs w:val="28"/>
        </w:rPr>
        <w:t xml:space="preserve"> МО</w:t>
      </w:r>
      <w:r>
        <w:rPr>
          <w:sz w:val="28"/>
          <w:szCs w:val="28"/>
        </w:rPr>
        <w:t>.</w:t>
      </w:r>
    </w:p>
    <w:p w:rsidR="00E14EE7" w:rsidRDefault="00E14EE7" w:rsidP="00561A72">
      <w:bookmarkStart w:id="53" w:name="_Toc335921133"/>
    </w:p>
    <w:p w:rsidR="00E14EE7" w:rsidRDefault="00E14EE7" w:rsidP="00561A72">
      <w:pPr>
        <w:pStyle w:val="2"/>
        <w:keepNext w:val="0"/>
        <w:widowControl w:val="0"/>
        <w:spacing w:before="0" w:line="240" w:lineRule="auto"/>
        <w:jc w:val="both"/>
      </w:pPr>
      <w:bookmarkStart w:id="54" w:name="_Toc142410242"/>
      <w:r>
        <w:t>3.</w:t>
      </w:r>
      <w:r w:rsidRPr="00B609FF">
        <w:t xml:space="preserve">10 ИНЖЕНЕРНАЯ ЗАЩИТА </w:t>
      </w:r>
      <w:proofErr w:type="gramStart"/>
      <w:r w:rsidRPr="00B609FF">
        <w:t>И  ПОДГОТОВКА</w:t>
      </w:r>
      <w:proofErr w:type="gramEnd"/>
      <w:r w:rsidRPr="00B609FF">
        <w:t xml:space="preserve"> ТЕРРИТОРИИ</w:t>
      </w:r>
      <w:bookmarkEnd w:id="53"/>
      <w:bookmarkEnd w:id="54"/>
    </w:p>
    <w:p w:rsidR="00E14EE7" w:rsidRPr="00571F32" w:rsidRDefault="00E14EE7" w:rsidP="00571F32">
      <w:pPr>
        <w:pStyle w:val="af5"/>
        <w:widowControl w:val="0"/>
        <w:spacing w:before="240" w:after="0"/>
        <w:ind w:firstLine="851"/>
        <w:jc w:val="both"/>
        <w:rPr>
          <w:rFonts w:ascii="Times New Roman" w:hAnsi="Times New Roman" w:cs="Times New Roman"/>
          <w:sz w:val="28"/>
          <w:szCs w:val="28"/>
        </w:rPr>
      </w:pPr>
      <w:r w:rsidRPr="00571F32">
        <w:rPr>
          <w:rFonts w:ascii="Times New Roman" w:hAnsi="Times New Roman" w:cs="Times New Roman"/>
          <w:sz w:val="28"/>
          <w:szCs w:val="28"/>
        </w:rPr>
        <w:t xml:space="preserve">Населенные пункты </w:t>
      </w:r>
      <w:proofErr w:type="spellStart"/>
      <w:r w:rsidRPr="00571F32">
        <w:rPr>
          <w:rFonts w:ascii="Times New Roman" w:hAnsi="Times New Roman" w:cs="Times New Roman"/>
          <w:sz w:val="28"/>
          <w:szCs w:val="28"/>
        </w:rPr>
        <w:t>Герасимовского</w:t>
      </w:r>
      <w:proofErr w:type="spellEnd"/>
      <w:r w:rsidRPr="00571F32">
        <w:rPr>
          <w:rFonts w:ascii="Times New Roman" w:hAnsi="Times New Roman" w:cs="Times New Roman"/>
          <w:sz w:val="28"/>
          <w:szCs w:val="28"/>
        </w:rPr>
        <w:t xml:space="preserve"> сельсовета расположены в пойме реки </w:t>
      </w:r>
      <w:proofErr w:type="spellStart"/>
      <w:r w:rsidRPr="00571F32">
        <w:rPr>
          <w:rFonts w:ascii="Times New Roman" w:hAnsi="Times New Roman" w:cs="Times New Roman"/>
          <w:sz w:val="28"/>
          <w:szCs w:val="28"/>
        </w:rPr>
        <w:t>Кинделя</w:t>
      </w:r>
      <w:proofErr w:type="spellEnd"/>
      <w:r w:rsidRPr="00571F32">
        <w:rPr>
          <w:rFonts w:ascii="Times New Roman" w:hAnsi="Times New Roman" w:cs="Times New Roman"/>
          <w:sz w:val="28"/>
          <w:szCs w:val="28"/>
        </w:rPr>
        <w:t xml:space="preserve">. В </w:t>
      </w:r>
      <w:r w:rsidRPr="00571F32">
        <w:rPr>
          <w:rFonts w:ascii="Times New Roman" w:hAnsi="Times New Roman"/>
          <w:sz w:val="28"/>
          <w:szCs w:val="28"/>
        </w:rPr>
        <w:t>главе «</w:t>
      </w:r>
      <w:r w:rsidRPr="00571F32">
        <w:rPr>
          <w:rFonts w:ascii="Times New Roman" w:hAnsi="Times New Roman" w:cs="Times New Roman"/>
          <w:sz w:val="28"/>
          <w:szCs w:val="28"/>
        </w:rPr>
        <w:t xml:space="preserve">Природные условия» описаны климат, гидрология, </w:t>
      </w:r>
      <w:proofErr w:type="spellStart"/>
      <w:r w:rsidRPr="00571F32">
        <w:rPr>
          <w:rFonts w:ascii="Times New Roman" w:hAnsi="Times New Roman" w:cs="Times New Roman"/>
          <w:sz w:val="28"/>
          <w:szCs w:val="28"/>
        </w:rPr>
        <w:t>геоморфологиямуниципального</w:t>
      </w:r>
      <w:proofErr w:type="spellEnd"/>
      <w:r w:rsidRPr="00571F32">
        <w:rPr>
          <w:rFonts w:ascii="Times New Roman" w:hAnsi="Times New Roman" w:cs="Times New Roman"/>
          <w:sz w:val="28"/>
          <w:szCs w:val="28"/>
        </w:rPr>
        <w:t xml:space="preserve"> образования.</w:t>
      </w:r>
    </w:p>
    <w:p w:rsidR="00E14EE7" w:rsidRDefault="00E14EE7" w:rsidP="00571F32">
      <w:pPr>
        <w:spacing w:before="240"/>
        <w:ind w:firstLine="851"/>
        <w:jc w:val="both"/>
        <w:rPr>
          <w:rFonts w:ascii="Times New Roman" w:hAnsi="Times New Roman" w:cs="Times New Roman"/>
          <w:bCs/>
          <w:sz w:val="28"/>
          <w:szCs w:val="28"/>
        </w:rPr>
      </w:pPr>
      <w:r w:rsidRPr="00E602D3">
        <w:rPr>
          <w:rFonts w:ascii="Times New Roman" w:hAnsi="Times New Roman" w:cs="Times New Roman"/>
          <w:bCs/>
          <w:sz w:val="28"/>
          <w:szCs w:val="28"/>
        </w:rPr>
        <w:t>По данным администрации сельсовета порядка 50 семей периодически страдают от подтопления во время весеннего паводка.</w:t>
      </w:r>
    </w:p>
    <w:p w:rsidR="00E14EE7" w:rsidRPr="00CD34C4" w:rsidRDefault="00E14EE7" w:rsidP="00571F32">
      <w:pPr>
        <w:spacing w:before="240"/>
        <w:ind w:firstLine="851"/>
        <w:jc w:val="both"/>
        <w:rPr>
          <w:rFonts w:ascii="Times New Roman" w:hAnsi="Times New Roman" w:cs="Times New Roman"/>
          <w:bCs/>
          <w:i/>
          <w:sz w:val="28"/>
          <w:szCs w:val="28"/>
        </w:rPr>
      </w:pPr>
      <w:r w:rsidRPr="00CD34C4">
        <w:rPr>
          <w:rFonts w:ascii="Times New Roman" w:hAnsi="Times New Roman" w:cs="Times New Roman"/>
          <w:bCs/>
          <w:i/>
          <w:sz w:val="28"/>
          <w:szCs w:val="28"/>
        </w:rPr>
        <w:t>Таблица 3.</w:t>
      </w:r>
      <w:r>
        <w:rPr>
          <w:rFonts w:ascii="Times New Roman" w:hAnsi="Times New Roman" w:cs="Times New Roman"/>
          <w:bCs/>
          <w:i/>
          <w:sz w:val="28"/>
          <w:szCs w:val="28"/>
        </w:rPr>
        <w:t>10-1</w:t>
      </w:r>
      <w:r w:rsidRPr="00CD34C4">
        <w:rPr>
          <w:rFonts w:ascii="Times New Roman" w:hAnsi="Times New Roman" w:cs="Times New Roman"/>
          <w:bCs/>
          <w:i/>
          <w:sz w:val="28"/>
          <w:szCs w:val="28"/>
        </w:rPr>
        <w:t xml:space="preserve"> Список дворов на территории </w:t>
      </w:r>
      <w:proofErr w:type="spellStart"/>
      <w:r w:rsidRPr="00CD34C4">
        <w:rPr>
          <w:rFonts w:ascii="Times New Roman" w:hAnsi="Times New Roman" w:cs="Times New Roman"/>
          <w:bCs/>
          <w:i/>
          <w:sz w:val="28"/>
          <w:szCs w:val="28"/>
        </w:rPr>
        <w:t>Герасимовского</w:t>
      </w:r>
      <w:proofErr w:type="spellEnd"/>
      <w:r w:rsidRPr="00CD34C4">
        <w:rPr>
          <w:rFonts w:ascii="Times New Roman" w:hAnsi="Times New Roman" w:cs="Times New Roman"/>
          <w:bCs/>
          <w:i/>
          <w:sz w:val="28"/>
          <w:szCs w:val="28"/>
        </w:rPr>
        <w:t xml:space="preserve"> сельсовета, расположенных в зоне подтопления.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3"/>
        <w:gridCol w:w="3238"/>
        <w:gridCol w:w="1443"/>
        <w:gridCol w:w="2421"/>
      </w:tblGrid>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Населенный пункт</w:t>
            </w:r>
          </w:p>
        </w:tc>
        <w:tc>
          <w:tcPr>
            <w:tcW w:w="3528"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Название улицы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Номер дома</w:t>
            </w:r>
          </w:p>
        </w:tc>
        <w:tc>
          <w:tcPr>
            <w:tcW w:w="2535"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Количество проживающих людей</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Хутор Барышников</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Ягодная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Китова</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Китова</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Китова</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18</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29</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3а</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6</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8</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lastRenderedPageBreak/>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15</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19</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14</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Советская</w:t>
            </w: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534"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3528"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154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25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Всего 88 человек</w:t>
            </w:r>
          </w:p>
        </w:tc>
      </w:tr>
    </w:tbl>
    <w:p w:rsidR="00E14EE7" w:rsidRDefault="00E14EE7" w:rsidP="00B66E87">
      <w:pPr>
        <w:spacing w:before="240"/>
        <w:ind w:firstLine="851"/>
        <w:jc w:val="both"/>
        <w:rPr>
          <w:rFonts w:ascii="Times New Roman" w:hAnsi="Times New Roman" w:cs="Times New Roman"/>
          <w:sz w:val="28"/>
          <w:szCs w:val="28"/>
        </w:rPr>
      </w:pPr>
      <w:r>
        <w:rPr>
          <w:rFonts w:ascii="Times New Roman" w:hAnsi="Times New Roman" w:cs="Times New Roman"/>
          <w:sz w:val="28"/>
          <w:szCs w:val="28"/>
        </w:rPr>
        <w:t xml:space="preserve">Другие </w:t>
      </w:r>
      <w:proofErr w:type="spellStart"/>
      <w:r>
        <w:rPr>
          <w:rFonts w:ascii="Times New Roman" w:hAnsi="Times New Roman" w:cs="Times New Roman"/>
          <w:sz w:val="28"/>
          <w:szCs w:val="28"/>
        </w:rPr>
        <w:t>экзогенные</w:t>
      </w:r>
      <w:r w:rsidRPr="003A30BF">
        <w:rPr>
          <w:rFonts w:ascii="Times New Roman" w:hAnsi="Times New Roman" w:cs="Times New Roman"/>
          <w:sz w:val="28"/>
          <w:szCs w:val="28"/>
        </w:rPr>
        <w:t>явления</w:t>
      </w:r>
      <w:proofErr w:type="spellEnd"/>
      <w:r w:rsidRPr="003A30BF">
        <w:rPr>
          <w:rFonts w:ascii="Times New Roman" w:hAnsi="Times New Roman" w:cs="Times New Roman"/>
          <w:sz w:val="28"/>
          <w:szCs w:val="28"/>
        </w:rPr>
        <w:t xml:space="preserve"> на территории МО отсутствуют. Освоение </w:t>
      </w:r>
      <w:r>
        <w:rPr>
          <w:rFonts w:ascii="Times New Roman" w:hAnsi="Times New Roman" w:cs="Times New Roman"/>
          <w:sz w:val="28"/>
          <w:szCs w:val="28"/>
        </w:rPr>
        <w:t>выбранных</w:t>
      </w:r>
      <w:r w:rsidRPr="003A30BF">
        <w:rPr>
          <w:rFonts w:ascii="Times New Roman" w:hAnsi="Times New Roman" w:cs="Times New Roman"/>
          <w:sz w:val="28"/>
          <w:szCs w:val="28"/>
        </w:rPr>
        <w:t xml:space="preserve"> территорий для застройки требует незначительной инженерной подготовки.</w:t>
      </w:r>
    </w:p>
    <w:p w:rsidR="00E14EE7" w:rsidRDefault="00E14EE7" w:rsidP="00B66E87">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Поверхностный водоотвод, в настоящее время, является не организованным; отвод осуществляется по отрытым кюветам со сбросом в пониженные места (пойму реки </w:t>
      </w:r>
      <w:proofErr w:type="spellStart"/>
      <w:r>
        <w:rPr>
          <w:rFonts w:ascii="Times New Roman" w:hAnsi="Times New Roman" w:cs="Times New Roman"/>
          <w:sz w:val="28"/>
          <w:szCs w:val="28"/>
        </w:rPr>
        <w:t>Кинделя</w:t>
      </w:r>
      <w:proofErr w:type="spellEnd"/>
      <w:r>
        <w:rPr>
          <w:rFonts w:ascii="Times New Roman" w:hAnsi="Times New Roman" w:cs="Times New Roman"/>
          <w:sz w:val="28"/>
          <w:szCs w:val="28"/>
        </w:rPr>
        <w:t xml:space="preserve">), что ведет к загрязнению воды в реке.  </w:t>
      </w:r>
    </w:p>
    <w:p w:rsidR="00E14EE7" w:rsidRDefault="00E14EE7" w:rsidP="00B21E93">
      <w:pPr>
        <w:spacing w:after="0"/>
        <w:ind w:right="-1" w:firstLine="851"/>
        <w:jc w:val="both"/>
        <w:rPr>
          <w:rFonts w:ascii="Times New Roman" w:hAnsi="Times New Roman" w:cs="Times New Roman"/>
          <w:sz w:val="28"/>
          <w:szCs w:val="28"/>
        </w:rPr>
      </w:pPr>
      <w:proofErr w:type="gramStart"/>
      <w:r>
        <w:rPr>
          <w:rFonts w:ascii="Times New Roman" w:hAnsi="Times New Roman" w:cs="Times New Roman"/>
          <w:sz w:val="28"/>
          <w:szCs w:val="28"/>
        </w:rPr>
        <w:t>В  целях</w:t>
      </w:r>
      <w:proofErr w:type="gramEnd"/>
      <w:r>
        <w:rPr>
          <w:rFonts w:ascii="Times New Roman" w:hAnsi="Times New Roman" w:cs="Times New Roman"/>
          <w:sz w:val="28"/>
          <w:szCs w:val="28"/>
        </w:rPr>
        <w:t xml:space="preserve">  повышения  общего  благоустройства  территории необходимо выполнение комплекса мероприятий по инженерной защите и подготовке территории в составе:</w:t>
      </w:r>
    </w:p>
    <w:p w:rsidR="00E14EE7" w:rsidRDefault="00E14EE7" w:rsidP="00B21E93">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1. Организация поверхностного стока.</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2. Очистка поверхностного стока.</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4. Защита от подтопления и осушение заболоченностей.</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5. Противооползневые мероприятия в районе реки и старицы.</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Берегоукрепление</w:t>
      </w:r>
      <w:proofErr w:type="spellEnd"/>
      <w:r>
        <w:rPr>
          <w:rFonts w:ascii="Times New Roman" w:hAnsi="Times New Roman" w:cs="Times New Roman"/>
          <w:sz w:val="28"/>
          <w:szCs w:val="28"/>
        </w:rPr>
        <w:t xml:space="preserve"> и строительство набережных.</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7. Благоустройство овражных территорий.</w:t>
      </w:r>
    </w:p>
    <w:p w:rsidR="00E14EE7" w:rsidRDefault="00E14EE7" w:rsidP="00B21E93">
      <w:pPr>
        <w:spacing w:after="0"/>
        <w:ind w:right="284" w:firstLine="851"/>
        <w:jc w:val="both"/>
        <w:rPr>
          <w:rFonts w:ascii="Times New Roman" w:hAnsi="Times New Roman" w:cs="Times New Roman"/>
          <w:sz w:val="28"/>
          <w:szCs w:val="28"/>
        </w:rPr>
      </w:pPr>
      <w:r>
        <w:rPr>
          <w:rFonts w:ascii="Times New Roman" w:hAnsi="Times New Roman" w:cs="Times New Roman"/>
          <w:sz w:val="28"/>
          <w:szCs w:val="28"/>
        </w:rPr>
        <w:t>8. Рекультивация нарушенных территорий.</w:t>
      </w:r>
    </w:p>
    <w:p w:rsidR="00E14EE7" w:rsidRDefault="00E14EE7" w:rsidP="00B21E93">
      <w:pPr>
        <w:pStyle w:val="33"/>
        <w:spacing w:before="240" w:line="276" w:lineRule="auto"/>
        <w:ind w:right="-5" w:firstLine="851"/>
        <w:jc w:val="both"/>
        <w:rPr>
          <w:rFonts w:ascii="Times New Roman" w:hAnsi="Times New Roman" w:cs="Times New Roman"/>
          <w:bCs/>
          <w:sz w:val="28"/>
          <w:szCs w:val="28"/>
        </w:rPr>
      </w:pPr>
      <w:r>
        <w:rPr>
          <w:rFonts w:ascii="Times New Roman" w:hAnsi="Times New Roman" w:cs="Times New Roman"/>
          <w:bCs/>
          <w:sz w:val="28"/>
          <w:szCs w:val="28"/>
        </w:rPr>
        <w:t xml:space="preserve">В генеральном плане показаны земли находящиеся </w:t>
      </w:r>
      <w:proofErr w:type="gramStart"/>
      <w:r>
        <w:rPr>
          <w:rFonts w:ascii="Times New Roman" w:hAnsi="Times New Roman" w:cs="Times New Roman"/>
          <w:bCs/>
          <w:sz w:val="28"/>
          <w:szCs w:val="28"/>
        </w:rPr>
        <w:t>в водоохраной</w:t>
      </w:r>
      <w:proofErr w:type="gramEnd"/>
      <w:r>
        <w:rPr>
          <w:rFonts w:ascii="Times New Roman" w:hAnsi="Times New Roman" w:cs="Times New Roman"/>
          <w:bCs/>
          <w:sz w:val="28"/>
          <w:szCs w:val="28"/>
        </w:rPr>
        <w:t xml:space="preserve"> зоне, в том числе жилая застройка. Генеральным планом предлагается организация ливневой и сточной канализации в первую очередь застройки расположенной </w:t>
      </w:r>
      <w:proofErr w:type="gramStart"/>
      <w:r>
        <w:rPr>
          <w:rFonts w:ascii="Times New Roman" w:hAnsi="Times New Roman" w:cs="Times New Roman"/>
          <w:bCs/>
          <w:sz w:val="28"/>
          <w:szCs w:val="28"/>
        </w:rPr>
        <w:t>в водоохраной</w:t>
      </w:r>
      <w:proofErr w:type="gramEnd"/>
      <w:r>
        <w:rPr>
          <w:rFonts w:ascii="Times New Roman" w:hAnsi="Times New Roman" w:cs="Times New Roman"/>
          <w:bCs/>
          <w:sz w:val="28"/>
          <w:szCs w:val="28"/>
        </w:rPr>
        <w:t xml:space="preserve"> зоне.</w:t>
      </w:r>
    </w:p>
    <w:p w:rsidR="00E14EE7" w:rsidRPr="003A30BF" w:rsidRDefault="00E14EE7" w:rsidP="00B66E87">
      <w:pPr>
        <w:pStyle w:val="af5"/>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E14EE7" w:rsidRPr="003A30BF" w:rsidRDefault="00E14EE7" w:rsidP="00B66E87">
      <w:pPr>
        <w:pStyle w:val="af5"/>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t>- разработке месторождений полезных ископаемых;</w:t>
      </w:r>
    </w:p>
    <w:p w:rsidR="00E14EE7" w:rsidRPr="003A30BF" w:rsidRDefault="00E14EE7" w:rsidP="00B66E87">
      <w:pPr>
        <w:pStyle w:val="af5"/>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t>- прокладке трубопроводов различного назначения;</w:t>
      </w:r>
    </w:p>
    <w:p w:rsidR="00E14EE7" w:rsidRDefault="00E14EE7" w:rsidP="00B66E87">
      <w:pPr>
        <w:pStyle w:val="af5"/>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t>- складировани</w:t>
      </w:r>
      <w:r>
        <w:rPr>
          <w:rFonts w:ascii="Times New Roman" w:hAnsi="Times New Roman" w:cs="Times New Roman"/>
          <w:sz w:val="28"/>
          <w:szCs w:val="28"/>
        </w:rPr>
        <w:t>е</w:t>
      </w:r>
      <w:r w:rsidRPr="003A30BF">
        <w:rPr>
          <w:rFonts w:ascii="Times New Roman" w:hAnsi="Times New Roman" w:cs="Times New Roman"/>
          <w:sz w:val="28"/>
          <w:szCs w:val="28"/>
        </w:rPr>
        <w:t xml:space="preserve"> и захо</w:t>
      </w:r>
      <w:r>
        <w:rPr>
          <w:rFonts w:ascii="Times New Roman" w:hAnsi="Times New Roman" w:cs="Times New Roman"/>
          <w:sz w:val="28"/>
          <w:szCs w:val="28"/>
        </w:rPr>
        <w:t>ронение</w:t>
      </w:r>
      <w:r w:rsidRPr="003A30BF">
        <w:rPr>
          <w:rFonts w:ascii="Times New Roman" w:hAnsi="Times New Roman" w:cs="Times New Roman"/>
          <w:sz w:val="28"/>
          <w:szCs w:val="28"/>
        </w:rPr>
        <w:t xml:space="preserve"> промышленных, бытовых биологических и пр. отходов, ядохимикатов.</w:t>
      </w:r>
    </w:p>
    <w:p w:rsidR="00E14EE7" w:rsidRDefault="00E14EE7" w:rsidP="00B66E87">
      <w:pPr>
        <w:widowControl w:val="0"/>
        <w:spacing w:before="240"/>
        <w:ind w:firstLine="851"/>
        <w:jc w:val="both"/>
        <w:rPr>
          <w:rFonts w:ascii="Times New Roman" w:hAnsi="Times New Roman" w:cs="Times New Roman"/>
          <w:sz w:val="28"/>
          <w:szCs w:val="28"/>
        </w:rPr>
      </w:pPr>
      <w:r w:rsidRPr="003A30BF">
        <w:rPr>
          <w:rFonts w:ascii="Times New Roman" w:hAnsi="Times New Roman" w:cs="Times New Roman"/>
          <w:sz w:val="28"/>
          <w:szCs w:val="28"/>
        </w:rPr>
        <w:lastRenderedPageBreak/>
        <w:t xml:space="preserve">Приведенный состав инженерных мероприятий разработан в объеме, необходимом </w:t>
      </w:r>
      <w:proofErr w:type="gramStart"/>
      <w:r w:rsidRPr="003A30BF">
        <w:rPr>
          <w:rFonts w:ascii="Times New Roman" w:hAnsi="Times New Roman" w:cs="Times New Roman"/>
          <w:sz w:val="28"/>
          <w:szCs w:val="28"/>
        </w:rPr>
        <w:t>для  обоснования</w:t>
      </w:r>
      <w:proofErr w:type="gramEnd"/>
      <w:r w:rsidRPr="003A30BF">
        <w:rPr>
          <w:rFonts w:ascii="Times New Roman" w:hAnsi="Times New Roman" w:cs="Times New Roman"/>
          <w:sz w:val="28"/>
          <w:szCs w:val="28"/>
        </w:rPr>
        <w:t xml:space="preserve">  планировочных  решений  и  подлежит  уточнению  на  последующих стадиях проектирования.</w:t>
      </w:r>
    </w:p>
    <w:p w:rsidR="00E14EE7" w:rsidRPr="00AD0385" w:rsidRDefault="00E14EE7" w:rsidP="0094730D">
      <w:pPr>
        <w:pStyle w:val="2"/>
        <w:keepNext w:val="0"/>
        <w:widowControl w:val="0"/>
        <w:spacing w:before="0"/>
        <w:jc w:val="both"/>
      </w:pPr>
      <w:bookmarkStart w:id="55" w:name="_Toc335921134"/>
      <w:bookmarkStart w:id="56" w:name="_Toc142410243"/>
      <w:r>
        <w:t>3.</w:t>
      </w:r>
      <w:r w:rsidRPr="00B33E5A">
        <w:t>1</w:t>
      </w:r>
      <w:r>
        <w:t>1</w:t>
      </w:r>
      <w:r w:rsidRPr="00B33E5A">
        <w:t xml:space="preserve"> </w:t>
      </w:r>
      <w:proofErr w:type="gramStart"/>
      <w:r w:rsidRPr="00B33E5A">
        <w:t>ИНЖЕНЕРНАЯ  ИНФРАСТРУКТУРА</w:t>
      </w:r>
      <w:bookmarkEnd w:id="55"/>
      <w:bookmarkEnd w:id="56"/>
      <w:proofErr w:type="gramEnd"/>
    </w:p>
    <w:p w:rsidR="00E14EE7" w:rsidRDefault="00E14EE7" w:rsidP="0094730D">
      <w:pPr>
        <w:pStyle w:val="2"/>
        <w:keepNext w:val="0"/>
        <w:widowControl w:val="0"/>
        <w:spacing w:before="0"/>
      </w:pPr>
      <w:bookmarkStart w:id="57" w:name="_Toc335921135"/>
      <w:bookmarkStart w:id="58" w:name="_Toc142410244"/>
      <w:r>
        <w:t>3.</w:t>
      </w:r>
      <w:r w:rsidRPr="00B33E5A">
        <w:t>1</w:t>
      </w:r>
      <w:r>
        <w:t>1</w:t>
      </w:r>
      <w:r w:rsidRPr="00B33E5A">
        <w:t>.1 Водоснабжение</w:t>
      </w:r>
      <w:bookmarkEnd w:id="57"/>
      <w:bookmarkEnd w:id="58"/>
    </w:p>
    <w:p w:rsidR="00E14EE7" w:rsidRPr="00B33E5A" w:rsidRDefault="00E14EE7" w:rsidP="0094730D">
      <w:pPr>
        <w:pStyle w:val="Standard"/>
        <w:suppressAutoHyphens w:val="0"/>
        <w:spacing w:after="60" w:line="276" w:lineRule="auto"/>
        <w:ind w:right="284"/>
        <w:jc w:val="both"/>
        <w:rPr>
          <w:rFonts w:cs="Times New Roman"/>
          <w:b/>
          <w:bCs/>
          <w:i/>
          <w:sz w:val="28"/>
          <w:szCs w:val="28"/>
          <w:u w:val="single"/>
        </w:rPr>
      </w:pPr>
      <w:r w:rsidRPr="00B33E5A">
        <w:rPr>
          <w:rFonts w:cs="Times New Roman"/>
          <w:b/>
          <w:bCs/>
          <w:i/>
          <w:sz w:val="28"/>
          <w:szCs w:val="28"/>
          <w:u w:val="single"/>
        </w:rPr>
        <w:t>Существующее положение</w:t>
      </w:r>
    </w:p>
    <w:p w:rsidR="00E14EE7" w:rsidRDefault="00E14EE7" w:rsidP="00FF0DF6">
      <w:pPr>
        <w:pStyle w:val="101"/>
        <w:shd w:val="clear" w:color="auto" w:fill="auto"/>
        <w:spacing w:line="276" w:lineRule="auto"/>
        <w:ind w:right="-3" w:firstLine="851"/>
        <w:rPr>
          <w:rStyle w:val="102"/>
          <w:bCs/>
          <w:color w:val="000000"/>
          <w:sz w:val="28"/>
          <w:szCs w:val="28"/>
        </w:rPr>
      </w:pPr>
      <w:r w:rsidRPr="009717DF">
        <w:rPr>
          <w:rStyle w:val="102"/>
          <w:bCs/>
          <w:color w:val="000000"/>
          <w:sz w:val="28"/>
          <w:szCs w:val="28"/>
        </w:rPr>
        <w:t xml:space="preserve">В </w:t>
      </w:r>
      <w:proofErr w:type="spellStart"/>
      <w:r w:rsidRPr="009717DF">
        <w:rPr>
          <w:rStyle w:val="102"/>
          <w:bCs/>
          <w:color w:val="000000"/>
          <w:sz w:val="28"/>
          <w:szCs w:val="28"/>
        </w:rPr>
        <w:t>Новосергиевском</w:t>
      </w:r>
      <w:proofErr w:type="spellEnd"/>
      <w:r w:rsidRPr="009717DF">
        <w:rPr>
          <w:rStyle w:val="102"/>
          <w:bCs/>
          <w:color w:val="000000"/>
          <w:sz w:val="28"/>
          <w:szCs w:val="28"/>
        </w:rPr>
        <w:t xml:space="preserve"> районе все населенные пункты имеют централизованное водоснабжение. Из 70 водопроводов 34 не</w:t>
      </w:r>
      <w:r>
        <w:rPr>
          <w:rStyle w:val="102"/>
          <w:bCs/>
          <w:color w:val="000000"/>
          <w:sz w:val="28"/>
          <w:szCs w:val="28"/>
        </w:rPr>
        <w:t xml:space="preserve"> с</w:t>
      </w:r>
      <w:r w:rsidRPr="009717DF">
        <w:rPr>
          <w:rStyle w:val="102"/>
          <w:bCs/>
          <w:color w:val="000000"/>
          <w:sz w:val="28"/>
          <w:szCs w:val="28"/>
          <w:lang w:eastAsia="en-US"/>
        </w:rPr>
        <w:t>оо</w:t>
      </w:r>
      <w:r w:rsidRPr="009717DF">
        <w:rPr>
          <w:rStyle w:val="102"/>
          <w:bCs/>
          <w:color w:val="000000"/>
          <w:sz w:val="28"/>
          <w:szCs w:val="28"/>
        </w:rPr>
        <w:t>твет</w:t>
      </w:r>
      <w:r>
        <w:rPr>
          <w:rStyle w:val="102"/>
          <w:bCs/>
          <w:color w:val="000000"/>
          <w:sz w:val="28"/>
          <w:szCs w:val="28"/>
        </w:rPr>
        <w:t>с</w:t>
      </w:r>
      <w:r w:rsidRPr="009717DF">
        <w:rPr>
          <w:rStyle w:val="102"/>
          <w:bCs/>
          <w:color w:val="000000"/>
          <w:sz w:val="28"/>
          <w:szCs w:val="28"/>
        </w:rPr>
        <w:t>тву</w:t>
      </w:r>
      <w:r>
        <w:rPr>
          <w:rStyle w:val="102"/>
          <w:bCs/>
          <w:color w:val="000000"/>
          <w:sz w:val="28"/>
          <w:szCs w:val="28"/>
        </w:rPr>
        <w:t>ют</w:t>
      </w:r>
      <w:r w:rsidRPr="009717DF">
        <w:rPr>
          <w:rStyle w:val="102"/>
          <w:bCs/>
          <w:color w:val="000000"/>
          <w:sz w:val="28"/>
          <w:szCs w:val="28"/>
        </w:rPr>
        <w:t xml:space="preserve"> гигиеническим требованиям из-за отсутствия зо</w:t>
      </w:r>
      <w:r>
        <w:rPr>
          <w:rStyle w:val="102"/>
          <w:bCs/>
          <w:color w:val="000000"/>
          <w:sz w:val="28"/>
          <w:szCs w:val="28"/>
        </w:rPr>
        <w:t>н санитарной охраны.</w:t>
      </w:r>
    </w:p>
    <w:p w:rsidR="00E14EE7" w:rsidRPr="00FF0DF6" w:rsidRDefault="00E14EE7" w:rsidP="00FF0DF6">
      <w:pPr>
        <w:pStyle w:val="1110"/>
        <w:shd w:val="clear" w:color="auto" w:fill="auto"/>
        <w:tabs>
          <w:tab w:val="left" w:pos="2458"/>
        </w:tabs>
        <w:spacing w:line="276" w:lineRule="auto"/>
        <w:ind w:firstLine="851"/>
        <w:jc w:val="both"/>
        <w:rPr>
          <w:rStyle w:val="112"/>
          <w:i/>
          <w:color w:val="000000"/>
          <w:sz w:val="28"/>
          <w:szCs w:val="28"/>
        </w:rPr>
      </w:pPr>
      <w:r w:rsidRPr="00FF0DF6">
        <w:rPr>
          <w:rStyle w:val="112"/>
          <w:i/>
          <w:color w:val="000000"/>
          <w:sz w:val="28"/>
          <w:szCs w:val="28"/>
        </w:rPr>
        <w:t>Таблица 3.11.1-1 Процент проб воды источников водоснабжения по району, не отвечающих гигиеническим нормативам.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3"/>
        <w:gridCol w:w="892"/>
        <w:gridCol w:w="567"/>
        <w:gridCol w:w="567"/>
        <w:gridCol w:w="567"/>
        <w:gridCol w:w="709"/>
        <w:gridCol w:w="709"/>
        <w:gridCol w:w="567"/>
        <w:gridCol w:w="567"/>
        <w:gridCol w:w="708"/>
        <w:gridCol w:w="709"/>
        <w:gridCol w:w="709"/>
        <w:gridCol w:w="709"/>
      </w:tblGrid>
      <w:tr w:rsidR="00E14EE7" w:rsidRPr="00FF0DF6" w:rsidTr="00FF0DF6">
        <w:trPr>
          <w:trHeight w:hRule="exact" w:val="584"/>
        </w:trPr>
        <w:tc>
          <w:tcPr>
            <w:tcW w:w="1523" w:type="dxa"/>
            <w:shd w:val="clear" w:color="auto" w:fill="FFFFFF"/>
            <w:vAlign w:val="center"/>
          </w:tcPr>
          <w:p w:rsidR="00E14EE7" w:rsidRPr="00FF0DF6" w:rsidRDefault="00E14EE7" w:rsidP="00FF0DF6">
            <w:pPr>
              <w:spacing w:after="0"/>
              <w:jc w:val="center"/>
              <w:rPr>
                <w:rFonts w:ascii="Times New Roman" w:hAnsi="Times New Roman" w:cs="Times New Roman"/>
                <w:sz w:val="24"/>
                <w:szCs w:val="24"/>
              </w:rPr>
            </w:pPr>
          </w:p>
        </w:tc>
        <w:tc>
          <w:tcPr>
            <w:tcW w:w="3302" w:type="dxa"/>
            <w:gridSpan w:val="5"/>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Pr>
                <w:rFonts w:ascii="Times New Roman" w:hAnsi="Times New Roman" w:cs="Times New Roman"/>
                <w:color w:val="000000"/>
                <w:sz w:val="24"/>
                <w:szCs w:val="24"/>
              </w:rPr>
              <w:t>С</w:t>
            </w:r>
            <w:r w:rsidRPr="00FF0DF6">
              <w:rPr>
                <w:rFonts w:ascii="Times New Roman" w:hAnsi="Times New Roman" w:cs="Times New Roman"/>
                <w:color w:val="000000"/>
                <w:sz w:val="24"/>
                <w:szCs w:val="24"/>
              </w:rPr>
              <w:t xml:space="preserve">анитарно- </w:t>
            </w:r>
            <w:proofErr w:type="spellStart"/>
            <w:r w:rsidRPr="00FF0DF6">
              <w:rPr>
                <w:rFonts w:ascii="Times New Roman" w:hAnsi="Times New Roman" w:cs="Times New Roman"/>
                <w:color w:val="000000"/>
                <w:sz w:val="24"/>
                <w:szCs w:val="24"/>
              </w:rPr>
              <w:t>химическиепоказатели</w:t>
            </w:r>
            <w:proofErr w:type="spellEnd"/>
          </w:p>
        </w:tc>
        <w:tc>
          <w:tcPr>
            <w:tcW w:w="4678" w:type="dxa"/>
            <w:gridSpan w:val="7"/>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Микробиологические показатели</w:t>
            </w:r>
          </w:p>
        </w:tc>
      </w:tr>
      <w:tr w:rsidR="00E14EE7" w:rsidRPr="00FF0DF6" w:rsidTr="00FF0DF6">
        <w:trPr>
          <w:trHeight w:hRule="exact" w:val="473"/>
        </w:trPr>
        <w:tc>
          <w:tcPr>
            <w:tcW w:w="1523" w:type="dxa"/>
            <w:shd w:val="clear" w:color="auto" w:fill="FFFFFF"/>
            <w:vAlign w:val="center"/>
          </w:tcPr>
          <w:p w:rsidR="00E14EE7" w:rsidRPr="00FF0DF6" w:rsidRDefault="00E14EE7" w:rsidP="00FF0DF6">
            <w:pPr>
              <w:spacing w:after="0"/>
              <w:jc w:val="center"/>
              <w:rPr>
                <w:rFonts w:ascii="Times New Roman" w:hAnsi="Times New Roman" w:cs="Times New Roman"/>
                <w:sz w:val="24"/>
                <w:szCs w:val="24"/>
              </w:rPr>
            </w:pPr>
          </w:p>
        </w:tc>
        <w:tc>
          <w:tcPr>
            <w:tcW w:w="892" w:type="dxa"/>
            <w:shd w:val="clear" w:color="auto" w:fill="FFFFFF"/>
            <w:vAlign w:val="center"/>
          </w:tcPr>
          <w:p w:rsidR="00E14EE7" w:rsidRPr="00FF0DF6" w:rsidRDefault="00E14EE7" w:rsidP="00FF0DF6">
            <w:pPr>
              <w:pStyle w:val="af5"/>
              <w:spacing w:after="0"/>
              <w:ind w:left="40"/>
              <w:jc w:val="center"/>
              <w:rPr>
                <w:rFonts w:ascii="Times New Roman" w:hAnsi="Times New Roman" w:cs="Times New Roman"/>
                <w:sz w:val="24"/>
                <w:szCs w:val="24"/>
              </w:rPr>
            </w:pPr>
            <w:r>
              <w:rPr>
                <w:rFonts w:ascii="Times New Roman" w:hAnsi="Times New Roman" w:cs="Times New Roman"/>
                <w:sz w:val="24"/>
                <w:szCs w:val="24"/>
              </w:rPr>
              <w:t>2004</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Pr>
                <w:rFonts w:ascii="Times New Roman" w:hAnsi="Times New Roman" w:cs="Times New Roman"/>
                <w:sz w:val="24"/>
                <w:szCs w:val="24"/>
              </w:rPr>
              <w:t>2005</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Pr>
                <w:rFonts w:ascii="Times New Roman" w:hAnsi="Times New Roman" w:cs="Times New Roman"/>
                <w:sz w:val="24"/>
                <w:szCs w:val="24"/>
              </w:rPr>
              <w:t>2006</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w:t>
            </w:r>
            <w:r>
              <w:rPr>
                <w:rFonts w:ascii="Times New Roman" w:hAnsi="Times New Roman" w:cs="Times New Roman"/>
                <w:color w:val="000000"/>
                <w:sz w:val="24"/>
                <w:szCs w:val="24"/>
              </w:rPr>
              <w:t>07</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2008</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2009</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2004</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w:t>
            </w:r>
            <w:r>
              <w:rPr>
                <w:rFonts w:ascii="Times New Roman" w:hAnsi="Times New Roman" w:cs="Times New Roman"/>
                <w:color w:val="000000"/>
                <w:sz w:val="24"/>
                <w:szCs w:val="24"/>
              </w:rPr>
              <w:t>5</w:t>
            </w:r>
          </w:p>
        </w:tc>
        <w:tc>
          <w:tcPr>
            <w:tcW w:w="708"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2006</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2007</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2008</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2009</w:t>
            </w:r>
          </w:p>
        </w:tc>
      </w:tr>
      <w:tr w:rsidR="00E14EE7" w:rsidRPr="00FF0DF6" w:rsidTr="00FF0DF6">
        <w:trPr>
          <w:trHeight w:hRule="exact" w:val="698"/>
        </w:trPr>
        <w:tc>
          <w:tcPr>
            <w:tcW w:w="1523" w:type="dxa"/>
            <w:shd w:val="clear" w:color="auto" w:fill="FFFFFF"/>
            <w:vAlign w:val="center"/>
          </w:tcPr>
          <w:p w:rsidR="00E14EE7" w:rsidRDefault="00E14EE7" w:rsidP="00FF0DF6">
            <w:pPr>
              <w:pStyle w:val="af5"/>
              <w:spacing w:after="0"/>
              <w:ind w:left="120"/>
              <w:jc w:val="center"/>
              <w:rPr>
                <w:rFonts w:ascii="Times New Roman" w:hAnsi="Times New Roman" w:cs="Times New Roman"/>
                <w:color w:val="000000"/>
                <w:sz w:val="24"/>
                <w:szCs w:val="24"/>
              </w:rPr>
            </w:pPr>
            <w:r w:rsidRPr="00FF0DF6">
              <w:rPr>
                <w:rFonts w:ascii="Times New Roman" w:hAnsi="Times New Roman" w:cs="Times New Roman"/>
                <w:color w:val="000000"/>
                <w:sz w:val="24"/>
                <w:szCs w:val="24"/>
              </w:rPr>
              <w:t>Скважины</w:t>
            </w:r>
          </w:p>
          <w:p w:rsidR="00E14EE7" w:rsidRPr="00FF0DF6" w:rsidRDefault="00E14EE7" w:rsidP="00FF0DF6">
            <w:pPr>
              <w:pStyle w:val="af5"/>
              <w:spacing w:after="0"/>
              <w:ind w:left="120"/>
              <w:jc w:val="center"/>
              <w:rPr>
                <w:rFonts w:ascii="Times New Roman" w:hAnsi="Times New Roman" w:cs="Times New Roman"/>
                <w:sz w:val="24"/>
                <w:szCs w:val="24"/>
              </w:rPr>
            </w:pPr>
            <w:r w:rsidRPr="00FF0DF6">
              <w:rPr>
                <w:rFonts w:ascii="Times New Roman" w:hAnsi="Times New Roman" w:cs="Times New Roman"/>
                <w:color w:val="000000"/>
                <w:sz w:val="24"/>
                <w:szCs w:val="24"/>
              </w:rPr>
              <w:t>Всего</w:t>
            </w:r>
          </w:p>
        </w:tc>
        <w:tc>
          <w:tcPr>
            <w:tcW w:w="892" w:type="dxa"/>
            <w:shd w:val="clear" w:color="auto" w:fill="FFFFFF"/>
            <w:vAlign w:val="center"/>
          </w:tcPr>
          <w:p w:rsidR="00E14EE7" w:rsidRPr="00FF0DF6" w:rsidRDefault="00E14EE7" w:rsidP="00FF0DF6">
            <w:pPr>
              <w:pStyle w:val="af5"/>
              <w:spacing w:after="0"/>
              <w:ind w:left="200"/>
              <w:jc w:val="center"/>
              <w:rPr>
                <w:rFonts w:ascii="Times New Roman" w:hAnsi="Times New Roman" w:cs="Times New Roman"/>
                <w:sz w:val="24"/>
                <w:szCs w:val="24"/>
              </w:rPr>
            </w:pPr>
            <w:r w:rsidRPr="00FF0DF6">
              <w:rPr>
                <w:rFonts w:ascii="Times New Roman" w:hAnsi="Times New Roman" w:cs="Times New Roman"/>
                <w:color w:val="000000"/>
                <w:sz w:val="24"/>
                <w:szCs w:val="24"/>
              </w:rPr>
              <w:t>12.8</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Pr>
                <w:rFonts w:ascii="Times New Roman" w:hAnsi="Times New Roman" w:cs="Times New Roman"/>
                <w:sz w:val="24"/>
                <w:szCs w:val="24"/>
              </w:rPr>
              <w:t>5.8</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Pr>
                <w:rFonts w:ascii="Times New Roman" w:hAnsi="Times New Roman" w:cs="Times New Roman"/>
                <w:sz w:val="24"/>
                <w:szCs w:val="24"/>
              </w:rPr>
              <w:t>14.7</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9.5</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lang w:val="en-US"/>
              </w:rPr>
              <w:t>8</w:t>
            </w:r>
            <w:r>
              <w:rPr>
                <w:rFonts w:ascii="Times New Roman" w:hAnsi="Times New Roman" w:cs="Times New Roman"/>
                <w:color w:val="000000"/>
                <w:sz w:val="24"/>
                <w:szCs w:val="24"/>
              </w:rPr>
              <w:t>.1</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11.0</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8.7</w:t>
            </w:r>
          </w:p>
        </w:tc>
        <w:tc>
          <w:tcPr>
            <w:tcW w:w="567"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11.0</w:t>
            </w:r>
          </w:p>
        </w:tc>
        <w:tc>
          <w:tcPr>
            <w:tcW w:w="708"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15.7</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6.7</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8.7</w:t>
            </w:r>
          </w:p>
        </w:tc>
        <w:tc>
          <w:tcPr>
            <w:tcW w:w="709" w:type="dxa"/>
            <w:shd w:val="clear" w:color="auto" w:fill="FFFFFF"/>
            <w:vAlign w:val="center"/>
          </w:tcPr>
          <w:p w:rsidR="00E14EE7" w:rsidRPr="00FF0DF6" w:rsidRDefault="00E14EE7" w:rsidP="00FF0DF6">
            <w:pPr>
              <w:pStyle w:val="af5"/>
              <w:spacing w:after="0"/>
              <w:jc w:val="center"/>
              <w:rPr>
                <w:rFonts w:ascii="Times New Roman" w:hAnsi="Times New Roman" w:cs="Times New Roman"/>
                <w:sz w:val="24"/>
                <w:szCs w:val="24"/>
              </w:rPr>
            </w:pPr>
            <w:r w:rsidRPr="00FF0DF6">
              <w:rPr>
                <w:rFonts w:ascii="Times New Roman" w:hAnsi="Times New Roman" w:cs="Times New Roman"/>
                <w:color w:val="000000"/>
                <w:sz w:val="24"/>
                <w:szCs w:val="24"/>
              </w:rPr>
              <w:t>9,3</w:t>
            </w:r>
          </w:p>
        </w:tc>
      </w:tr>
    </w:tbl>
    <w:p w:rsidR="00E14EE7" w:rsidRDefault="00E14EE7" w:rsidP="0094730D">
      <w:pPr>
        <w:pStyle w:val="aa"/>
        <w:widowControl w:val="0"/>
        <w:spacing w:after="60" w:line="276" w:lineRule="auto"/>
        <w:ind w:left="0" w:firstLine="851"/>
        <w:rPr>
          <w:highlight w:val="yellow"/>
        </w:rPr>
      </w:pPr>
    </w:p>
    <w:p w:rsidR="00E14EE7" w:rsidRPr="00FF0DF6" w:rsidRDefault="00E14EE7" w:rsidP="00FF0DF6">
      <w:pPr>
        <w:pStyle w:val="aa"/>
        <w:widowControl w:val="0"/>
        <w:spacing w:line="276" w:lineRule="auto"/>
        <w:ind w:left="0" w:firstLine="851"/>
      </w:pPr>
      <w:r w:rsidRPr="00FF0DF6">
        <w:t>В целом по району ни один водозабор не имеет системы очистки и обеззараживания.</w:t>
      </w:r>
    </w:p>
    <w:p w:rsidR="00E14EE7" w:rsidRPr="00FF0DF6" w:rsidRDefault="00E14EE7" w:rsidP="00FF0DF6">
      <w:pPr>
        <w:spacing w:after="0"/>
        <w:ind w:firstLine="851"/>
        <w:jc w:val="both"/>
        <w:rPr>
          <w:rFonts w:ascii="Times New Roman" w:hAnsi="Times New Roman" w:cs="Times New Roman"/>
        </w:rPr>
      </w:pPr>
      <w:r w:rsidRPr="00FF0DF6">
        <w:rPr>
          <w:rFonts w:ascii="Times New Roman" w:hAnsi="Times New Roman" w:cs="Times New Roman"/>
          <w:sz w:val="28"/>
          <w:szCs w:val="28"/>
        </w:rPr>
        <w:t xml:space="preserve">Создавшееся положение с низким качеством воды в </w:t>
      </w:r>
      <w:proofErr w:type="spellStart"/>
      <w:r w:rsidRPr="00FF0DF6">
        <w:rPr>
          <w:rFonts w:ascii="Times New Roman" w:hAnsi="Times New Roman" w:cs="Times New Roman"/>
          <w:sz w:val="28"/>
          <w:szCs w:val="28"/>
        </w:rPr>
        <w:t>водоисточниках</w:t>
      </w:r>
      <w:proofErr w:type="spellEnd"/>
      <w:r w:rsidRPr="00FF0DF6">
        <w:rPr>
          <w:rFonts w:ascii="Times New Roman" w:hAnsi="Times New Roman" w:cs="Times New Roman"/>
          <w:sz w:val="28"/>
          <w:szCs w:val="28"/>
        </w:rPr>
        <w:t xml:space="preserve"> и неудовлетворительной ситуацией с ее очисткой и обеззараживанием имеет прямую связь с качеством воды, поступающей потребителю. Значительная часть водопроводов находится в аварийном состоянии и подлежит замене.</w:t>
      </w:r>
    </w:p>
    <w:p w:rsidR="00E14EE7" w:rsidRPr="00FF0DF6" w:rsidRDefault="00E14EE7" w:rsidP="00FF0DF6">
      <w:pPr>
        <w:pStyle w:val="12"/>
        <w:shd w:val="clear" w:color="auto" w:fill="auto"/>
        <w:spacing w:before="0" w:after="0" w:line="276" w:lineRule="auto"/>
        <w:ind w:firstLine="851"/>
        <w:jc w:val="both"/>
        <w:rPr>
          <w:sz w:val="28"/>
          <w:szCs w:val="28"/>
        </w:rPr>
      </w:pPr>
      <w:r w:rsidRPr="00FF0DF6">
        <w:rPr>
          <w:sz w:val="28"/>
          <w:szCs w:val="28"/>
        </w:rPr>
        <w:t>Отсутствие обеззараживания питьевой воды водопроводов, вторичное загрязнение воды в разводящих сетях при авариях, отсутствие зон строго режима на скважинах, обуславливает подачу населению недоброкачественной питьевой воды.</w:t>
      </w:r>
    </w:p>
    <w:p w:rsidR="00E14EE7" w:rsidRPr="00240142" w:rsidRDefault="00E14EE7" w:rsidP="005B67E4">
      <w:pPr>
        <w:pStyle w:val="aa"/>
        <w:widowControl w:val="0"/>
        <w:spacing w:line="276" w:lineRule="auto"/>
        <w:ind w:left="0" w:firstLine="851"/>
      </w:pPr>
      <w:r w:rsidRPr="005B67E4">
        <w:t xml:space="preserve">В обоих населенных пунктах </w:t>
      </w:r>
      <w:proofErr w:type="spellStart"/>
      <w:r w:rsidRPr="005B67E4">
        <w:t>Герасимовского</w:t>
      </w:r>
      <w:proofErr w:type="spellEnd"/>
      <w:r w:rsidRPr="005B67E4">
        <w:t xml:space="preserve"> </w:t>
      </w:r>
      <w:proofErr w:type="spellStart"/>
      <w:r w:rsidRPr="005B67E4">
        <w:t>сельсоветаимеется</w:t>
      </w:r>
      <w:proofErr w:type="spellEnd"/>
      <w:r w:rsidRPr="005B67E4">
        <w:t xml:space="preserve"> централизованная система водоснабжения. Часть жителей существующей застройки имеют вводы водопровода в дома, часть населения, проживающего в индивидуальной застройке, пользуются водоразборными колонками, установленными на водопроводной сети.</w:t>
      </w:r>
    </w:p>
    <w:p w:rsidR="00E14EE7" w:rsidRDefault="00E14EE7" w:rsidP="00240142">
      <w:pPr>
        <w:spacing w:after="0"/>
        <w:ind w:firstLine="851"/>
        <w:jc w:val="both"/>
        <w:rPr>
          <w:rFonts w:ascii="Times New Roman" w:hAnsi="Times New Roman" w:cs="Times New Roman"/>
          <w:sz w:val="28"/>
          <w:szCs w:val="28"/>
        </w:rPr>
      </w:pPr>
      <w:r w:rsidRPr="00240142">
        <w:rPr>
          <w:rFonts w:ascii="Times New Roman" w:hAnsi="Times New Roman" w:cs="Times New Roman"/>
          <w:sz w:val="28"/>
          <w:szCs w:val="28"/>
        </w:rPr>
        <w:t>Источником водоснабжения жилой и общественной застройки сел</w:t>
      </w:r>
      <w:r>
        <w:rPr>
          <w:rFonts w:ascii="Times New Roman" w:hAnsi="Times New Roman" w:cs="Times New Roman"/>
          <w:sz w:val="28"/>
          <w:szCs w:val="28"/>
        </w:rPr>
        <w:t>а</w:t>
      </w:r>
      <w:r w:rsidRPr="00240142">
        <w:rPr>
          <w:rFonts w:ascii="Times New Roman" w:hAnsi="Times New Roman" w:cs="Times New Roman"/>
          <w:sz w:val="28"/>
          <w:szCs w:val="28"/>
        </w:rPr>
        <w:t xml:space="preserve"> служат подземные </w:t>
      </w:r>
      <w:proofErr w:type="spellStart"/>
      <w:proofErr w:type="gramStart"/>
      <w:r w:rsidRPr="00240142">
        <w:rPr>
          <w:rFonts w:ascii="Times New Roman" w:hAnsi="Times New Roman" w:cs="Times New Roman"/>
          <w:sz w:val="28"/>
          <w:szCs w:val="28"/>
        </w:rPr>
        <w:t>воды</w:t>
      </w:r>
      <w:r>
        <w:rPr>
          <w:rFonts w:ascii="Times New Roman" w:hAnsi="Times New Roman" w:cs="Times New Roman"/>
          <w:sz w:val="28"/>
          <w:szCs w:val="28"/>
        </w:rPr>
        <w:t>,</w:t>
      </w:r>
      <w:r w:rsidRPr="00F03FD0">
        <w:rPr>
          <w:rFonts w:ascii="Times New Roman" w:hAnsi="Times New Roman" w:cs="Times New Roman"/>
          <w:sz w:val="28"/>
          <w:szCs w:val="28"/>
        </w:rPr>
        <w:t>расположенные</w:t>
      </w:r>
      <w:proofErr w:type="spellEnd"/>
      <w:proofErr w:type="gramEnd"/>
      <w:r w:rsidRPr="00F03FD0">
        <w:rPr>
          <w:rFonts w:ascii="Times New Roman" w:hAnsi="Times New Roman" w:cs="Times New Roman"/>
          <w:sz w:val="28"/>
          <w:szCs w:val="28"/>
        </w:rPr>
        <w:t xml:space="preserve"> в </w:t>
      </w:r>
      <w:r>
        <w:rPr>
          <w:rFonts w:ascii="Times New Roman" w:hAnsi="Times New Roman" w:cs="Times New Roman"/>
          <w:sz w:val="28"/>
          <w:szCs w:val="28"/>
        </w:rPr>
        <w:t>районе</w:t>
      </w:r>
      <w:r w:rsidRPr="00F03FD0">
        <w:rPr>
          <w:rFonts w:ascii="Times New Roman" w:hAnsi="Times New Roman" w:cs="Times New Roman"/>
          <w:sz w:val="28"/>
          <w:szCs w:val="28"/>
        </w:rPr>
        <w:t xml:space="preserve"> населенн</w:t>
      </w:r>
      <w:r>
        <w:rPr>
          <w:rFonts w:ascii="Times New Roman" w:hAnsi="Times New Roman" w:cs="Times New Roman"/>
          <w:sz w:val="28"/>
          <w:szCs w:val="28"/>
        </w:rPr>
        <w:t>ых</w:t>
      </w:r>
      <w:r w:rsidRPr="00F03FD0">
        <w:rPr>
          <w:rFonts w:ascii="Times New Roman" w:hAnsi="Times New Roman" w:cs="Times New Roman"/>
          <w:sz w:val="28"/>
          <w:szCs w:val="28"/>
        </w:rPr>
        <w:t xml:space="preserve"> пункт</w:t>
      </w:r>
      <w:r>
        <w:rPr>
          <w:rFonts w:ascii="Times New Roman" w:hAnsi="Times New Roman" w:cs="Times New Roman"/>
          <w:sz w:val="28"/>
          <w:szCs w:val="28"/>
        </w:rPr>
        <w:t>ов</w:t>
      </w:r>
      <w:r w:rsidRPr="00240142">
        <w:rPr>
          <w:rFonts w:ascii="Times New Roman" w:hAnsi="Times New Roman" w:cs="Times New Roman"/>
          <w:sz w:val="28"/>
          <w:szCs w:val="28"/>
        </w:rPr>
        <w:t>.</w:t>
      </w:r>
    </w:p>
    <w:p w:rsidR="00E14EE7" w:rsidRDefault="00E14EE7" w:rsidP="00053EEE">
      <w:pPr>
        <w:pStyle w:val="Standard"/>
        <w:spacing w:before="240"/>
        <w:ind w:firstLine="851"/>
        <w:jc w:val="both"/>
        <w:rPr>
          <w:rFonts w:cs="Times New Roman"/>
          <w:sz w:val="28"/>
          <w:szCs w:val="28"/>
        </w:rPr>
      </w:pPr>
      <w:r w:rsidRPr="00D41380">
        <w:rPr>
          <w:rFonts w:cs="Times New Roman"/>
          <w:sz w:val="28"/>
          <w:szCs w:val="28"/>
        </w:rPr>
        <w:t xml:space="preserve">По данным администрации в </w:t>
      </w:r>
      <w:r>
        <w:rPr>
          <w:rFonts w:cs="Times New Roman"/>
          <w:sz w:val="28"/>
          <w:szCs w:val="28"/>
        </w:rPr>
        <w:t>с.</w:t>
      </w:r>
      <w:r w:rsidRPr="00053EEE">
        <w:rPr>
          <w:rFonts w:cs="Times New Roman"/>
          <w:sz w:val="28"/>
          <w:szCs w:val="28"/>
        </w:rPr>
        <w:t xml:space="preserve"> Герасимовка </w:t>
      </w:r>
      <w:r>
        <w:rPr>
          <w:rFonts w:cs="Times New Roman"/>
          <w:sz w:val="28"/>
          <w:szCs w:val="28"/>
        </w:rPr>
        <w:t>расположено</w:t>
      </w:r>
      <w:r w:rsidRPr="00053EEE">
        <w:rPr>
          <w:rFonts w:cs="Times New Roman"/>
          <w:sz w:val="28"/>
          <w:szCs w:val="28"/>
        </w:rPr>
        <w:t xml:space="preserve"> 6 скважин, 3 </w:t>
      </w:r>
      <w:r>
        <w:rPr>
          <w:rFonts w:cs="Times New Roman"/>
          <w:sz w:val="28"/>
          <w:szCs w:val="28"/>
        </w:rPr>
        <w:t xml:space="preserve">водонапорных </w:t>
      </w:r>
      <w:r w:rsidRPr="00053EEE">
        <w:rPr>
          <w:rFonts w:cs="Times New Roman"/>
          <w:sz w:val="28"/>
          <w:szCs w:val="28"/>
        </w:rPr>
        <w:t>башни в том числе 1 скважина и башня на свиноферме</w:t>
      </w:r>
      <w:r>
        <w:rPr>
          <w:rFonts w:cs="Times New Roman"/>
          <w:sz w:val="28"/>
          <w:szCs w:val="28"/>
        </w:rPr>
        <w:t xml:space="preserve">; в </w:t>
      </w:r>
      <w:r w:rsidRPr="00053EEE">
        <w:rPr>
          <w:rFonts w:cs="Times New Roman"/>
          <w:sz w:val="28"/>
          <w:szCs w:val="28"/>
        </w:rPr>
        <w:t>хутор</w:t>
      </w:r>
      <w:r>
        <w:rPr>
          <w:rFonts w:cs="Times New Roman"/>
          <w:sz w:val="28"/>
          <w:szCs w:val="28"/>
        </w:rPr>
        <w:t>е</w:t>
      </w:r>
      <w:r w:rsidRPr="00053EEE">
        <w:rPr>
          <w:rFonts w:cs="Times New Roman"/>
          <w:sz w:val="28"/>
          <w:szCs w:val="28"/>
        </w:rPr>
        <w:t xml:space="preserve"> </w:t>
      </w:r>
      <w:r w:rsidRPr="00053EEE">
        <w:rPr>
          <w:rFonts w:cs="Times New Roman"/>
          <w:sz w:val="28"/>
          <w:szCs w:val="28"/>
        </w:rPr>
        <w:lastRenderedPageBreak/>
        <w:t xml:space="preserve">Барышников 1скважина, 1 </w:t>
      </w:r>
      <w:r>
        <w:rPr>
          <w:rFonts w:cs="Times New Roman"/>
          <w:sz w:val="28"/>
          <w:szCs w:val="28"/>
        </w:rPr>
        <w:t xml:space="preserve">водонапорная </w:t>
      </w:r>
      <w:r w:rsidRPr="00053EEE">
        <w:rPr>
          <w:rFonts w:cs="Times New Roman"/>
          <w:sz w:val="28"/>
          <w:szCs w:val="28"/>
        </w:rPr>
        <w:t>башня</w:t>
      </w:r>
      <w:r>
        <w:rPr>
          <w:rFonts w:cs="Times New Roman"/>
          <w:sz w:val="28"/>
          <w:szCs w:val="28"/>
        </w:rPr>
        <w:t>.</w:t>
      </w:r>
    </w:p>
    <w:p w:rsidR="00E14EE7" w:rsidRDefault="00E14EE7" w:rsidP="00167306">
      <w:pPr>
        <w:pStyle w:val="ConsNormal"/>
        <w:tabs>
          <w:tab w:val="left" w:pos="284"/>
        </w:tabs>
        <w:spacing w:line="360" w:lineRule="auto"/>
        <w:ind w:left="-567" w:firstLine="709"/>
        <w:jc w:val="both"/>
        <w:rPr>
          <w:rStyle w:val="112"/>
          <w:i/>
          <w:color w:val="000000"/>
          <w:sz w:val="28"/>
          <w:szCs w:val="28"/>
        </w:rPr>
      </w:pPr>
    </w:p>
    <w:p w:rsidR="00E14EE7" w:rsidRDefault="00E14EE7" w:rsidP="00167306">
      <w:pPr>
        <w:pStyle w:val="ConsNormal"/>
        <w:tabs>
          <w:tab w:val="left" w:pos="284"/>
        </w:tabs>
        <w:spacing w:line="360" w:lineRule="auto"/>
        <w:ind w:left="-567" w:firstLine="709"/>
        <w:jc w:val="both"/>
        <w:rPr>
          <w:rFonts w:ascii="Times New Roman" w:hAnsi="Times New Roman"/>
          <w:spacing w:val="-19"/>
          <w:sz w:val="24"/>
          <w:szCs w:val="24"/>
        </w:rPr>
      </w:pPr>
      <w:r w:rsidRPr="00FF0DF6">
        <w:rPr>
          <w:rStyle w:val="112"/>
          <w:i/>
          <w:color w:val="000000"/>
          <w:sz w:val="28"/>
          <w:szCs w:val="28"/>
        </w:rPr>
        <w:t>Таблица 3.11.1-</w:t>
      </w:r>
      <w:r>
        <w:rPr>
          <w:rStyle w:val="112"/>
          <w:i/>
          <w:color w:val="000000"/>
          <w:sz w:val="28"/>
          <w:szCs w:val="28"/>
        </w:rPr>
        <w:t xml:space="preserve">2 Сведения по водоснабжению МО </w:t>
      </w:r>
      <w:proofErr w:type="spellStart"/>
      <w:r>
        <w:rPr>
          <w:rStyle w:val="112"/>
          <w:i/>
          <w:color w:val="000000"/>
          <w:sz w:val="28"/>
          <w:szCs w:val="28"/>
        </w:rPr>
        <w:t>Герасимовский</w:t>
      </w:r>
      <w:proofErr w:type="spellEnd"/>
      <w:r>
        <w:rPr>
          <w:rStyle w:val="112"/>
          <w:i/>
          <w:color w:val="000000"/>
          <w:sz w:val="28"/>
          <w:szCs w:val="28"/>
        </w:rPr>
        <w:t xml:space="preserve"> сельсовет</w:t>
      </w:r>
    </w:p>
    <w:tbl>
      <w:tblPr>
        <w:tblW w:w="9689" w:type="dxa"/>
        <w:tblInd w:w="108" w:type="dxa"/>
        <w:tblLayout w:type="fixed"/>
        <w:tblLook w:val="00A0" w:firstRow="1" w:lastRow="0" w:firstColumn="1" w:lastColumn="0" w:noHBand="0" w:noVBand="0"/>
      </w:tblPr>
      <w:tblGrid>
        <w:gridCol w:w="709"/>
        <w:gridCol w:w="4961"/>
        <w:gridCol w:w="2127"/>
        <w:gridCol w:w="1892"/>
      </w:tblGrid>
      <w:tr w:rsidR="00E14EE7" w:rsidTr="00D41380">
        <w:tc>
          <w:tcPr>
            <w:tcW w:w="709"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pStyle w:val="ConsNormal"/>
              <w:ind w:right="-108" w:firstLine="0"/>
              <w:jc w:val="center"/>
              <w:rPr>
                <w:rFonts w:ascii="Times New Roman" w:hAnsi="Times New Roman" w:cs="Times New Roman"/>
                <w:b/>
                <w:bCs/>
                <w:sz w:val="24"/>
                <w:szCs w:val="24"/>
                <w:lang w:eastAsia="ar-SA"/>
              </w:rPr>
            </w:pPr>
            <w:r>
              <w:rPr>
                <w:rFonts w:ascii="Times New Roman" w:hAnsi="Times New Roman" w:cs="Times New Roman"/>
                <w:b/>
                <w:bCs/>
                <w:sz w:val="24"/>
                <w:szCs w:val="24"/>
              </w:rPr>
              <w:t>№ п/п</w:t>
            </w:r>
          </w:p>
        </w:tc>
        <w:tc>
          <w:tcPr>
            <w:tcW w:w="4961"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pStyle w:val="ConsNormal"/>
              <w:ind w:right="-108" w:firstLine="0"/>
              <w:jc w:val="center"/>
              <w:rPr>
                <w:rFonts w:ascii="Times New Roman" w:hAnsi="Times New Roman" w:cs="Times New Roman"/>
                <w:b/>
                <w:bCs/>
                <w:sz w:val="24"/>
                <w:szCs w:val="24"/>
                <w:lang w:eastAsia="ar-SA"/>
              </w:rPr>
            </w:pPr>
            <w:r>
              <w:rPr>
                <w:rFonts w:ascii="Times New Roman" w:hAnsi="Times New Roman" w:cs="Times New Roman"/>
                <w:b/>
                <w:bCs/>
                <w:sz w:val="24"/>
                <w:szCs w:val="24"/>
              </w:rPr>
              <w:t>Наименование</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pStyle w:val="ConsNormal"/>
              <w:ind w:right="-108" w:firstLine="0"/>
              <w:jc w:val="center"/>
              <w:rPr>
                <w:rFonts w:ascii="Times New Roman" w:hAnsi="Times New Roman" w:cs="Times New Roman"/>
                <w:b/>
                <w:bCs/>
                <w:sz w:val="24"/>
                <w:szCs w:val="24"/>
                <w:lang w:eastAsia="ar-SA"/>
              </w:rPr>
            </w:pPr>
            <w:r>
              <w:rPr>
                <w:rFonts w:ascii="Times New Roman" w:hAnsi="Times New Roman" w:cs="Times New Roman"/>
                <w:b/>
                <w:bCs/>
                <w:sz w:val="24"/>
                <w:szCs w:val="24"/>
              </w:rPr>
              <w:t>ед. изм.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14EE7" w:rsidRDefault="00E14EE7" w:rsidP="00D41380">
            <w:pPr>
              <w:pStyle w:val="ConsNormal"/>
              <w:ind w:right="-108" w:firstLine="0"/>
              <w:jc w:val="center"/>
              <w:rPr>
                <w:rFonts w:ascii="Times New Roman" w:hAnsi="Times New Roman" w:cs="Times New Roman"/>
                <w:b/>
                <w:bCs/>
                <w:sz w:val="24"/>
                <w:szCs w:val="24"/>
                <w:lang w:eastAsia="ar-SA"/>
              </w:rPr>
            </w:pPr>
            <w:r>
              <w:rPr>
                <w:rFonts w:ascii="Times New Roman" w:hAnsi="Times New Roman" w:cs="Times New Roman"/>
                <w:b/>
                <w:bCs/>
                <w:sz w:val="24"/>
                <w:szCs w:val="24"/>
              </w:rPr>
              <w:t>Современное состояние</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r>
              <w:rPr>
                <w:rFonts w:ascii="Times New Roman" w:hAnsi="Times New Roman" w:cs="Times New Roman"/>
                <w:bCs/>
                <w:sz w:val="24"/>
                <w:szCs w:val="24"/>
              </w:rPr>
              <w:t>1.1</w:t>
            </w: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Водопотребление-Всего</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spacing w:val="-2"/>
                <w:kern w:val="2"/>
                <w:sz w:val="24"/>
                <w:szCs w:val="24"/>
                <w:lang w:eastAsia="ar-SA"/>
              </w:rPr>
            </w:pPr>
            <w:r>
              <w:rPr>
                <w:rFonts w:ascii="Times New Roman" w:hAnsi="Times New Roman"/>
                <w:spacing w:val="-2"/>
                <w:sz w:val="24"/>
                <w:szCs w:val="24"/>
              </w:rPr>
              <w:t>м</w:t>
            </w:r>
            <w:r>
              <w:rPr>
                <w:rFonts w:ascii="Times New Roman" w:hAnsi="Times New Roman"/>
                <w:spacing w:val="-2"/>
                <w:sz w:val="24"/>
                <w:szCs w:val="24"/>
                <w:vertAlign w:val="superscript"/>
              </w:rPr>
              <w:t>3</w:t>
            </w:r>
            <w:r>
              <w:rPr>
                <w:rFonts w:ascii="Times New Roman" w:hAnsi="Times New Roman"/>
                <w:spacing w:val="-2"/>
                <w:sz w:val="24"/>
                <w:szCs w:val="24"/>
              </w:rPr>
              <w:t>/</w:t>
            </w:r>
            <w:proofErr w:type="spellStart"/>
            <w:r>
              <w:rPr>
                <w:rFonts w:ascii="Times New Roman" w:hAnsi="Times New Roman"/>
                <w:spacing w:val="-2"/>
                <w:sz w:val="24"/>
                <w:szCs w:val="24"/>
              </w:rPr>
              <w:t>сут</w:t>
            </w:r>
            <w:proofErr w:type="spellEnd"/>
            <w:r>
              <w:rPr>
                <w:rFonts w:ascii="Times New Roman" w:hAnsi="Times New Roman"/>
                <w:spacing w:val="-2"/>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400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хозяйственно-питьевые нужды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spacing w:val="-2"/>
                <w:kern w:val="2"/>
                <w:sz w:val="24"/>
                <w:szCs w:val="24"/>
                <w:lang w:eastAsia="ar-SA"/>
              </w:rPr>
            </w:pPr>
            <w:r>
              <w:rPr>
                <w:rFonts w:ascii="Times New Roman" w:hAnsi="Times New Roman"/>
                <w:spacing w:val="-2"/>
                <w:sz w:val="24"/>
                <w:szCs w:val="24"/>
              </w:rPr>
              <w:t xml:space="preserve"> м</w:t>
            </w:r>
            <w:r>
              <w:rPr>
                <w:rFonts w:ascii="Times New Roman" w:hAnsi="Times New Roman"/>
                <w:spacing w:val="-2"/>
                <w:sz w:val="24"/>
                <w:szCs w:val="24"/>
                <w:vertAlign w:val="superscript"/>
              </w:rPr>
              <w:t>3</w:t>
            </w:r>
            <w:r>
              <w:rPr>
                <w:rFonts w:ascii="Times New Roman" w:hAnsi="Times New Roman"/>
                <w:spacing w:val="-2"/>
                <w:sz w:val="24"/>
                <w:szCs w:val="24"/>
              </w:rPr>
              <w:t>/</w:t>
            </w:r>
            <w:proofErr w:type="spellStart"/>
            <w:r>
              <w:rPr>
                <w:rFonts w:ascii="Times New Roman" w:hAnsi="Times New Roman"/>
                <w:spacing w:val="-2"/>
                <w:sz w:val="24"/>
                <w:szCs w:val="24"/>
              </w:rPr>
              <w:t>сут</w:t>
            </w:r>
            <w:proofErr w:type="spellEnd"/>
            <w:r>
              <w:rPr>
                <w:rFonts w:ascii="Times New Roman" w:hAnsi="Times New Roman"/>
                <w:spacing w:val="-2"/>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300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 охвата центральным водоснабжением</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r>
              <w:rPr>
                <w:rFonts w:ascii="Times New Roman" w:hAnsi="Times New Roman"/>
                <w:bCs/>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100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spacing w:val="-12"/>
                <w:kern w:val="2"/>
                <w:sz w:val="24"/>
                <w:szCs w:val="24"/>
                <w:lang w:eastAsia="ar-SA"/>
              </w:rPr>
            </w:pPr>
            <w:r>
              <w:rPr>
                <w:rFonts w:ascii="Times New Roman" w:hAnsi="Times New Roman"/>
                <w:spacing w:val="-12"/>
                <w:sz w:val="24"/>
                <w:szCs w:val="24"/>
              </w:rPr>
              <w:t>- количество водоразборных колонок</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шт.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8</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производственные нужды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 xml:space="preserve"> м</w:t>
            </w:r>
            <w:r>
              <w:rPr>
                <w:rFonts w:ascii="Times New Roman" w:hAnsi="Times New Roman"/>
                <w:sz w:val="24"/>
                <w:szCs w:val="24"/>
                <w:vertAlign w:val="superscript"/>
              </w:rPr>
              <w:t>3</w:t>
            </w:r>
            <w:r>
              <w:rPr>
                <w:rFonts w:ascii="Times New Roman" w:hAnsi="Times New Roman"/>
                <w:sz w:val="24"/>
                <w:szCs w:val="24"/>
              </w:rPr>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100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spacing w:val="-10"/>
                <w:kern w:val="2"/>
                <w:sz w:val="24"/>
                <w:szCs w:val="24"/>
                <w:lang w:eastAsia="ar-SA"/>
              </w:rPr>
            </w:pPr>
            <w:r>
              <w:rPr>
                <w:rFonts w:ascii="Times New Roman" w:hAnsi="Times New Roman"/>
                <w:spacing w:val="-10"/>
                <w:sz w:val="24"/>
                <w:szCs w:val="24"/>
              </w:rPr>
              <w:t>- количество пожарных гидрантов</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шт.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2</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
                <w:bCs/>
                <w:sz w:val="24"/>
                <w:szCs w:val="24"/>
                <w:lang w:eastAsia="ar-SA"/>
              </w:rPr>
            </w:pPr>
            <w:r>
              <w:rPr>
                <w:rFonts w:ascii="Times New Roman" w:hAnsi="Times New Roman" w:cs="Times New Roman"/>
                <w:b/>
                <w:bCs/>
                <w:sz w:val="24"/>
                <w:szCs w:val="24"/>
              </w:rPr>
              <w:t>1.2</w:t>
            </w: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b/>
                <w:spacing w:val="-19"/>
                <w:kern w:val="2"/>
                <w:sz w:val="24"/>
                <w:szCs w:val="24"/>
                <w:lang w:eastAsia="ar-SA"/>
              </w:rPr>
            </w:pPr>
            <w:r>
              <w:rPr>
                <w:rFonts w:ascii="Times New Roman" w:hAnsi="Times New Roman"/>
                <w:b/>
                <w:spacing w:val="-19"/>
                <w:sz w:val="24"/>
                <w:szCs w:val="24"/>
              </w:rPr>
              <w:t>Производительность водозаборных сооружений</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
                <w:spacing w:val="-2"/>
                <w:kern w:val="2"/>
                <w:sz w:val="24"/>
                <w:szCs w:val="24"/>
                <w:lang w:eastAsia="ar-SA"/>
              </w:rPr>
            </w:pPr>
            <w:r>
              <w:rPr>
                <w:rFonts w:ascii="Times New Roman" w:hAnsi="Times New Roman"/>
                <w:b/>
                <w:spacing w:val="-2"/>
                <w:sz w:val="24"/>
                <w:szCs w:val="24"/>
              </w:rPr>
              <w:t>м</w:t>
            </w:r>
            <w:r>
              <w:rPr>
                <w:rFonts w:ascii="Times New Roman" w:hAnsi="Times New Roman"/>
                <w:b/>
                <w:spacing w:val="-2"/>
                <w:sz w:val="24"/>
                <w:szCs w:val="24"/>
                <w:vertAlign w:val="superscript"/>
              </w:rPr>
              <w:t>3</w:t>
            </w:r>
            <w:r>
              <w:rPr>
                <w:rFonts w:ascii="Times New Roman" w:hAnsi="Times New Roman"/>
                <w:b/>
                <w:spacing w:val="-2"/>
                <w:sz w:val="24"/>
                <w:szCs w:val="24"/>
              </w:rPr>
              <w:t>/</w:t>
            </w:r>
            <w:proofErr w:type="spellStart"/>
            <w:r>
              <w:rPr>
                <w:rFonts w:ascii="Times New Roman" w:hAnsi="Times New Roman"/>
                <w:b/>
                <w:spacing w:val="-2"/>
                <w:sz w:val="24"/>
                <w:szCs w:val="24"/>
              </w:rPr>
              <w:t>сут</w:t>
            </w:r>
            <w:proofErr w:type="spellEnd"/>
            <w:r>
              <w:rPr>
                <w:rFonts w:ascii="Times New Roman" w:hAnsi="Times New Roman"/>
                <w:b/>
                <w:spacing w:val="-2"/>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1200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количество скважин</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шт.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7</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год строительства скважин</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1998</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 загруженности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r>
              <w:rPr>
                <w:rFonts w:ascii="Times New Roman" w:hAnsi="Times New Roman"/>
                <w:bCs/>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33</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емкости, резервуары уст. на водозаборе</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vertAlign w:val="superscript"/>
                <w:lang w:eastAsia="ar-SA"/>
              </w:rPr>
            </w:pPr>
            <w:r>
              <w:rPr>
                <w:rFonts w:ascii="Times New Roman" w:hAnsi="Times New Roman"/>
                <w:bCs/>
                <w:sz w:val="24"/>
                <w:szCs w:val="24"/>
              </w:rPr>
              <w:t>шт./м</w:t>
            </w:r>
            <w:r>
              <w:rPr>
                <w:rFonts w:ascii="Times New Roman" w:hAnsi="Times New Roman"/>
                <w:bCs/>
                <w:sz w:val="24"/>
                <w:szCs w:val="24"/>
                <w:vertAlign w:val="superscript"/>
              </w:rPr>
              <w:t>3</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оборудование для очистки воды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spacing w:val="-7"/>
                <w:kern w:val="2"/>
                <w:sz w:val="24"/>
                <w:szCs w:val="24"/>
                <w:lang w:eastAsia="ar-SA"/>
              </w:rPr>
            </w:pPr>
            <w:r>
              <w:rPr>
                <w:rFonts w:ascii="Times New Roman" w:hAnsi="Times New Roman"/>
                <w:spacing w:val="-7"/>
                <w:sz w:val="24"/>
                <w:szCs w:val="24"/>
              </w:rPr>
              <w:t xml:space="preserve">- станция </w:t>
            </w:r>
            <w:r>
              <w:rPr>
                <w:rFonts w:ascii="Times New Roman" w:hAnsi="Times New Roman"/>
                <w:spacing w:val="-7"/>
                <w:sz w:val="24"/>
                <w:szCs w:val="24"/>
                <w:lang w:val="en-US"/>
              </w:rPr>
              <w:t>II</w:t>
            </w:r>
            <w:r>
              <w:rPr>
                <w:rFonts w:ascii="Times New Roman" w:hAnsi="Times New Roman"/>
                <w:spacing w:val="-7"/>
                <w:sz w:val="24"/>
                <w:szCs w:val="24"/>
              </w:rPr>
              <w:t xml:space="preserve"> подъема их мощность (если есть)</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тыс. м</w:t>
            </w:r>
            <w:r>
              <w:rPr>
                <w:rFonts w:ascii="Times New Roman" w:hAnsi="Times New Roman"/>
                <w:sz w:val="24"/>
                <w:szCs w:val="24"/>
                <w:vertAlign w:val="superscript"/>
              </w:rPr>
              <w:t>3</w:t>
            </w:r>
            <w:r>
              <w:rPr>
                <w:rFonts w:ascii="Times New Roman" w:hAnsi="Times New Roman"/>
                <w:sz w:val="24"/>
                <w:szCs w:val="24"/>
              </w:rPr>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оборудование, насосы емкости, резервуары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 загруженности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r>
              <w:rPr>
                <w:rFonts w:ascii="Times New Roman" w:hAnsi="Times New Roman"/>
                <w:bCs/>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 изношенности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r>
              <w:rPr>
                <w:rFonts w:ascii="Times New Roman" w:hAnsi="Times New Roman"/>
                <w:bCs/>
                <w:sz w:val="24"/>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70</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водоподготовка (очистка, хлорирование, фторирование и др.)</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bCs/>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есть</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r>
              <w:rPr>
                <w:rFonts w:ascii="Times New Roman" w:hAnsi="Times New Roman" w:cs="Times New Roman"/>
                <w:bCs/>
                <w:sz w:val="24"/>
                <w:szCs w:val="24"/>
              </w:rPr>
              <w:t>1.3</w:t>
            </w: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Протяженность сетей</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км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магистральные трубопроводы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км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 разводящая сеть</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r>
              <w:rPr>
                <w:rFonts w:ascii="Times New Roman" w:hAnsi="Times New Roman"/>
                <w:sz w:val="24"/>
                <w:szCs w:val="24"/>
              </w:rPr>
              <w:t>км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-водонапорные башни, объем, адреса установки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4</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-резервуары чистой воды, их объем, место установки, адрес</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w:t>
            </w:r>
          </w:p>
        </w:tc>
      </w:tr>
      <w:tr w:rsidR="00E14EE7" w:rsidTr="00D41380">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pStyle w:val="ConsNormal"/>
              <w:ind w:right="-108" w:firstLine="0"/>
              <w:jc w:val="both"/>
              <w:rPr>
                <w:rFonts w:ascii="Times New Roman" w:hAnsi="Times New Roman" w:cs="Times New Roman"/>
                <w:bCs/>
                <w:sz w:val="24"/>
                <w:szCs w:val="24"/>
                <w:lang w:eastAsia="ar-SA"/>
              </w:rPr>
            </w:pPr>
            <w:r>
              <w:rPr>
                <w:rFonts w:ascii="Times New Roman" w:hAnsi="Times New Roman" w:cs="Times New Roman"/>
                <w:bCs/>
                <w:sz w:val="24"/>
                <w:szCs w:val="24"/>
              </w:rPr>
              <w:t>1.4</w:t>
            </w:r>
          </w:p>
        </w:tc>
        <w:tc>
          <w:tcPr>
            <w:tcW w:w="4961" w:type="dxa"/>
            <w:tcBorders>
              <w:top w:val="single" w:sz="4" w:space="0" w:color="000000"/>
              <w:left w:val="single" w:sz="4" w:space="0" w:color="000000"/>
              <w:bottom w:val="single" w:sz="4" w:space="0" w:color="000000"/>
              <w:right w:val="nil"/>
            </w:tcBorders>
            <w:shd w:val="clear" w:color="auto" w:fill="FFFFFF"/>
          </w:tcPr>
          <w:p w:rsidR="00E14EE7" w:rsidRDefault="00E14EE7" w:rsidP="00D41380">
            <w:pPr>
              <w:shd w:val="clear" w:color="auto" w:fill="FFFFFF"/>
              <w:suppressAutoHyphens/>
              <w:spacing w:after="0" w:line="100" w:lineRule="atLeast"/>
              <w:rPr>
                <w:rFonts w:ascii="Times New Roman" w:hAnsi="Times New Roman"/>
                <w:kern w:val="2"/>
                <w:sz w:val="24"/>
                <w:szCs w:val="24"/>
                <w:lang w:eastAsia="ar-SA"/>
              </w:rPr>
            </w:pPr>
            <w:r>
              <w:rPr>
                <w:rFonts w:ascii="Times New Roman" w:hAnsi="Times New Roman"/>
                <w:sz w:val="24"/>
                <w:szCs w:val="24"/>
              </w:rPr>
              <w:t>Перспективы развития системы водоснабжения (строительство или реконструкция водозаборов и сетей)</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E14EE7" w:rsidRDefault="00E14EE7" w:rsidP="00D41380">
            <w:pPr>
              <w:shd w:val="clear" w:color="auto" w:fill="FFFFFF"/>
              <w:suppressAutoHyphens/>
              <w:spacing w:after="0" w:line="100" w:lineRule="atLeast"/>
              <w:jc w:val="center"/>
              <w:rPr>
                <w:rFonts w:ascii="Times New Roman" w:hAnsi="Times New Roman"/>
                <w:kern w:val="2"/>
                <w:sz w:val="24"/>
                <w:szCs w:val="24"/>
                <w:lang w:eastAsia="ar-SA"/>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E14EE7" w:rsidRDefault="00E14EE7" w:rsidP="00D41380">
            <w:pPr>
              <w:pStyle w:val="ConsNormal"/>
              <w:ind w:firstLine="1"/>
              <w:jc w:val="center"/>
              <w:rPr>
                <w:rFonts w:ascii="Times New Roman" w:hAnsi="Times New Roman" w:cs="Times New Roman"/>
                <w:bCs/>
                <w:sz w:val="24"/>
                <w:szCs w:val="24"/>
                <w:lang w:eastAsia="ar-SA"/>
              </w:rPr>
            </w:pPr>
            <w:r>
              <w:rPr>
                <w:rFonts w:ascii="Times New Roman" w:hAnsi="Times New Roman" w:cs="Times New Roman"/>
                <w:bCs/>
                <w:sz w:val="24"/>
                <w:szCs w:val="24"/>
              </w:rPr>
              <w:t>реконструкция</w:t>
            </w:r>
          </w:p>
        </w:tc>
      </w:tr>
    </w:tbl>
    <w:p w:rsidR="00E14EE7" w:rsidRDefault="00E14EE7" w:rsidP="00167306">
      <w:pPr>
        <w:rPr>
          <w:rFonts w:ascii="Times New Roman" w:hAnsi="Times New Roman"/>
          <w:color w:val="000000"/>
          <w:kern w:val="2"/>
          <w:sz w:val="28"/>
          <w:szCs w:val="24"/>
          <w:lang w:eastAsia="ar-SA"/>
        </w:rPr>
      </w:pPr>
    </w:p>
    <w:p w:rsidR="00E14EE7" w:rsidRDefault="00E14EE7" w:rsidP="00781E66">
      <w:pPr>
        <w:pStyle w:val="af5"/>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Из таблицы </w:t>
      </w:r>
      <w:proofErr w:type="gramStart"/>
      <w:r>
        <w:rPr>
          <w:rFonts w:ascii="Times New Roman" w:hAnsi="Times New Roman" w:cs="Times New Roman"/>
          <w:bCs/>
          <w:sz w:val="28"/>
          <w:szCs w:val="28"/>
        </w:rPr>
        <w:t>видно</w:t>
      </w:r>
      <w:proofErr w:type="gramEnd"/>
      <w:r>
        <w:rPr>
          <w:rFonts w:ascii="Times New Roman" w:hAnsi="Times New Roman" w:cs="Times New Roman"/>
          <w:bCs/>
          <w:sz w:val="28"/>
          <w:szCs w:val="28"/>
        </w:rPr>
        <w:t xml:space="preserve"> что скважины загружены всего на 33%, однако износ составляет 70%. Требуется реконструкция как водозаборных сооружений, так и разводящей сети.</w:t>
      </w:r>
    </w:p>
    <w:p w:rsidR="00E14EE7" w:rsidRPr="00BC5C7C" w:rsidRDefault="00E14EE7" w:rsidP="00781E66">
      <w:pPr>
        <w:pStyle w:val="af5"/>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Согласно с</w:t>
      </w:r>
      <w:r w:rsidRPr="00BC5C7C">
        <w:rPr>
          <w:rFonts w:ascii="Times New Roman" w:hAnsi="Times New Roman" w:cs="Times New Roman"/>
          <w:bCs/>
          <w:sz w:val="28"/>
          <w:szCs w:val="28"/>
        </w:rPr>
        <w:t xml:space="preserve">анитарных правил и норм СанПиН 2.1.4.1110-02 (от 01 июня 2002 г.) </w:t>
      </w:r>
      <w:r>
        <w:rPr>
          <w:rFonts w:ascii="Times New Roman" w:hAnsi="Times New Roman" w:cs="Times New Roman"/>
          <w:bCs/>
          <w:sz w:val="28"/>
          <w:szCs w:val="28"/>
        </w:rPr>
        <w:t xml:space="preserve">на картах генерального плана </w:t>
      </w:r>
      <w:r w:rsidRPr="00BC5C7C">
        <w:rPr>
          <w:rFonts w:ascii="Times New Roman" w:hAnsi="Times New Roman" w:cs="Times New Roman"/>
          <w:bCs/>
          <w:sz w:val="28"/>
          <w:szCs w:val="28"/>
        </w:rPr>
        <w:t xml:space="preserve">вокруг скважин питьевой воды нанесен </w:t>
      </w:r>
      <w:r w:rsidRPr="00BC5C7C">
        <w:rPr>
          <w:rFonts w:ascii="Times New Roman" w:hAnsi="Times New Roman" w:cs="Times New Roman"/>
          <w:bCs/>
          <w:sz w:val="28"/>
          <w:szCs w:val="28"/>
          <w:lang w:val="en-US"/>
        </w:rPr>
        <w:t>I</w:t>
      </w:r>
      <w:r w:rsidRPr="00BC5C7C">
        <w:rPr>
          <w:rFonts w:ascii="Times New Roman" w:hAnsi="Times New Roman" w:cs="Times New Roman"/>
          <w:bCs/>
          <w:sz w:val="28"/>
          <w:szCs w:val="28"/>
        </w:rPr>
        <w:t xml:space="preserve"> пояс (строгого режима) зоны санитарной охраны в размере 50 м; </w:t>
      </w:r>
      <w:r w:rsidRPr="00BC5C7C">
        <w:rPr>
          <w:rFonts w:ascii="Times New Roman" w:hAnsi="Times New Roman" w:cs="Times New Roman"/>
          <w:bCs/>
          <w:sz w:val="28"/>
          <w:szCs w:val="28"/>
          <w:lang w:val="en-US"/>
        </w:rPr>
        <w:t>II</w:t>
      </w:r>
      <w:r w:rsidRPr="00BC5C7C">
        <w:rPr>
          <w:rFonts w:ascii="Times New Roman" w:hAnsi="Times New Roman" w:cs="Times New Roman"/>
          <w:bCs/>
          <w:sz w:val="28"/>
          <w:szCs w:val="28"/>
        </w:rPr>
        <w:t xml:space="preserve"> и </w:t>
      </w:r>
      <w:r w:rsidRPr="00BC5C7C">
        <w:rPr>
          <w:rFonts w:ascii="Times New Roman" w:hAnsi="Times New Roman" w:cs="Times New Roman"/>
          <w:bCs/>
          <w:sz w:val="28"/>
          <w:szCs w:val="28"/>
          <w:lang w:val="en-US"/>
        </w:rPr>
        <w:t>III</w:t>
      </w:r>
      <w:r w:rsidRPr="00BC5C7C">
        <w:rPr>
          <w:rFonts w:ascii="Times New Roman" w:hAnsi="Times New Roman" w:cs="Times New Roman"/>
          <w:bCs/>
          <w:sz w:val="28"/>
          <w:szCs w:val="28"/>
        </w:rPr>
        <w:t xml:space="preserve"> пояса не нанесены, т.к. являются расчетными</w:t>
      </w:r>
      <w:r>
        <w:rPr>
          <w:rFonts w:ascii="Times New Roman" w:hAnsi="Times New Roman" w:cs="Times New Roman"/>
          <w:bCs/>
          <w:sz w:val="28"/>
          <w:szCs w:val="28"/>
        </w:rPr>
        <w:t xml:space="preserve"> (данные по ним отсутствуют)</w:t>
      </w:r>
      <w:r w:rsidRPr="00BC5C7C">
        <w:rPr>
          <w:rFonts w:ascii="Times New Roman" w:hAnsi="Times New Roman" w:cs="Times New Roman"/>
          <w:bCs/>
          <w:sz w:val="28"/>
          <w:szCs w:val="28"/>
        </w:rPr>
        <w:t>.</w:t>
      </w:r>
    </w:p>
    <w:p w:rsidR="00E14EE7" w:rsidRDefault="00E14EE7" w:rsidP="00240142">
      <w:pPr>
        <w:pStyle w:val="Standard"/>
        <w:spacing w:line="276" w:lineRule="auto"/>
        <w:ind w:firstLine="851"/>
        <w:jc w:val="both"/>
        <w:rPr>
          <w:rFonts w:cs="Times New Roman"/>
          <w:noProof/>
          <w:sz w:val="28"/>
          <w:szCs w:val="28"/>
          <w:lang w:eastAsia="ru-RU" w:bidi="ar-SA"/>
        </w:rPr>
      </w:pPr>
      <w:r>
        <w:rPr>
          <w:rFonts w:cs="Times New Roman"/>
          <w:noProof/>
          <w:sz w:val="28"/>
          <w:szCs w:val="28"/>
          <w:lang w:eastAsia="ru-RU" w:bidi="ar-SA"/>
        </w:rPr>
        <w:t xml:space="preserve">В результате проведенного анализа территории выяснилось, что не соблюдается режим охрны первого пояса источников водоснабжения. Действующие водозаборы находятся вблизи жилых и общественно-деловых </w:t>
      </w:r>
      <w:r>
        <w:rPr>
          <w:rFonts w:cs="Times New Roman"/>
          <w:noProof/>
          <w:sz w:val="28"/>
          <w:szCs w:val="28"/>
          <w:lang w:eastAsia="ru-RU" w:bidi="ar-SA"/>
        </w:rPr>
        <w:lastRenderedPageBreak/>
        <w:t>зданий. Одна скважина расположенны в подтапливаемой зоне во время весеннего паводка; необходимо проведение мереприятий по защите данного водозабора от попадания поверхностных вод.</w:t>
      </w:r>
    </w:p>
    <w:p w:rsidR="00E14EE7" w:rsidRPr="00B853A5" w:rsidRDefault="00E14EE7" w:rsidP="00815411">
      <w:pPr>
        <w:spacing w:before="240" w:after="0" w:line="240" w:lineRule="auto"/>
        <w:rPr>
          <w:rFonts w:ascii="Times New Roman" w:hAnsi="Times New Roman" w:cs="Times New Roman"/>
          <w:b/>
          <w:i/>
          <w:sz w:val="28"/>
          <w:szCs w:val="28"/>
          <w:u w:val="single"/>
        </w:rPr>
      </w:pPr>
      <w:r w:rsidRPr="00B853A5">
        <w:rPr>
          <w:rFonts w:ascii="Times New Roman" w:hAnsi="Times New Roman" w:cs="Times New Roman"/>
          <w:b/>
          <w:i/>
          <w:sz w:val="28"/>
          <w:szCs w:val="28"/>
          <w:u w:val="single"/>
        </w:rPr>
        <w:t>Проектное предложение</w:t>
      </w:r>
    </w:p>
    <w:p w:rsidR="00E14EE7" w:rsidRPr="00B33E5A" w:rsidRDefault="00E14EE7" w:rsidP="008030ED">
      <w:pPr>
        <w:pStyle w:val="Standard"/>
        <w:spacing w:before="240" w:line="276" w:lineRule="auto"/>
        <w:ind w:firstLine="851"/>
        <w:jc w:val="both"/>
        <w:rPr>
          <w:rFonts w:cs="Times New Roman"/>
          <w:sz w:val="28"/>
          <w:szCs w:val="28"/>
        </w:rPr>
      </w:pPr>
      <w:r w:rsidRPr="00B33E5A">
        <w:rPr>
          <w:rFonts w:cs="Times New Roman"/>
          <w:sz w:val="28"/>
          <w:szCs w:val="28"/>
        </w:rPr>
        <w:t>Для бесперебойного водоснабжения и обеспечения потребностей водой в полном объеме при максимальном водопотреблении необходимо:</w:t>
      </w:r>
    </w:p>
    <w:p w:rsidR="00E14EE7" w:rsidRDefault="00E14EE7" w:rsidP="00561A72">
      <w:pPr>
        <w:pStyle w:val="Standard"/>
        <w:spacing w:line="276" w:lineRule="auto"/>
        <w:ind w:firstLine="851"/>
        <w:jc w:val="both"/>
        <w:rPr>
          <w:rFonts w:cs="Times New Roman"/>
          <w:sz w:val="28"/>
          <w:szCs w:val="28"/>
        </w:rPr>
      </w:pPr>
      <w:r w:rsidRPr="00B33E5A">
        <w:rPr>
          <w:rFonts w:cs="Times New Roman"/>
          <w:sz w:val="28"/>
          <w:szCs w:val="28"/>
        </w:rPr>
        <w:t xml:space="preserve">- выделение целенаправленного финансирования на улучшение санитарно-технического состояния объектов водоснабжения (проведение планово-профилактических работ по замене водопроводных сетей, разработка проектов зон санитарной охраны питьевых </w:t>
      </w:r>
      <w:proofErr w:type="spellStart"/>
      <w:r w:rsidRPr="00B33E5A">
        <w:rPr>
          <w:rFonts w:cs="Times New Roman"/>
          <w:sz w:val="28"/>
          <w:szCs w:val="28"/>
        </w:rPr>
        <w:t>водоисточников</w:t>
      </w:r>
      <w:proofErr w:type="spellEnd"/>
      <w:r w:rsidRPr="00B33E5A">
        <w:rPr>
          <w:rFonts w:cs="Times New Roman"/>
          <w:sz w:val="28"/>
          <w:szCs w:val="28"/>
        </w:rPr>
        <w:t xml:space="preserve"> и водопроводных </w:t>
      </w:r>
      <w:proofErr w:type="gramStart"/>
      <w:r w:rsidRPr="00B33E5A">
        <w:rPr>
          <w:rFonts w:cs="Times New Roman"/>
          <w:sz w:val="28"/>
          <w:szCs w:val="28"/>
        </w:rPr>
        <w:t>сооружений,  оздоровление</w:t>
      </w:r>
      <w:proofErr w:type="gramEnd"/>
      <w:r w:rsidRPr="00B33E5A">
        <w:rPr>
          <w:rFonts w:cs="Times New Roman"/>
          <w:sz w:val="28"/>
          <w:szCs w:val="28"/>
        </w:rPr>
        <w:t xml:space="preserve"> и  благоустройство зон санитарной охраны источников водоснабжения);</w:t>
      </w:r>
    </w:p>
    <w:p w:rsidR="00E14EE7" w:rsidRDefault="00E14EE7" w:rsidP="00561A72">
      <w:pPr>
        <w:pStyle w:val="Standard"/>
        <w:spacing w:line="276" w:lineRule="auto"/>
        <w:ind w:firstLine="851"/>
        <w:jc w:val="both"/>
        <w:rPr>
          <w:rFonts w:cs="Times New Roman"/>
          <w:sz w:val="28"/>
          <w:szCs w:val="28"/>
        </w:rPr>
      </w:pPr>
      <w:r>
        <w:rPr>
          <w:rFonts w:cs="Times New Roman"/>
          <w:sz w:val="28"/>
          <w:szCs w:val="28"/>
        </w:rPr>
        <w:t>- существующие водозаборы на которых невозможно обеспечить</w:t>
      </w:r>
      <w:r w:rsidR="00495858">
        <w:rPr>
          <w:rFonts w:cs="Times New Roman"/>
          <w:sz w:val="28"/>
          <w:szCs w:val="28"/>
        </w:rPr>
        <w:t xml:space="preserve"> </w:t>
      </w:r>
      <w:r>
        <w:rPr>
          <w:rFonts w:cs="Times New Roman"/>
          <w:noProof/>
          <w:sz w:val="28"/>
          <w:szCs w:val="28"/>
          <w:lang w:eastAsia="ru-RU" w:bidi="ar-SA"/>
        </w:rPr>
        <w:t>режим охрны источников водоснабжения (скважина в производственной территории), предлагается использовать как технические (не использовать для питьевого водоснабжения);</w:t>
      </w:r>
    </w:p>
    <w:p w:rsidR="00E14EE7" w:rsidRPr="00B33E5A" w:rsidRDefault="00E14EE7" w:rsidP="00561A72">
      <w:pPr>
        <w:pStyle w:val="Standard"/>
        <w:spacing w:line="276" w:lineRule="auto"/>
        <w:ind w:firstLine="851"/>
        <w:jc w:val="both"/>
        <w:rPr>
          <w:rFonts w:cs="Times New Roman"/>
          <w:sz w:val="28"/>
          <w:szCs w:val="28"/>
        </w:rPr>
      </w:pPr>
      <w:r w:rsidRPr="00B33E5A">
        <w:rPr>
          <w:rFonts w:cs="Times New Roman"/>
          <w:sz w:val="28"/>
          <w:szCs w:val="28"/>
        </w:rPr>
        <w:t xml:space="preserve">- передать «бесхозные» водопроводы на баланс </w:t>
      </w:r>
      <w:r>
        <w:rPr>
          <w:rFonts w:cs="Times New Roman"/>
          <w:sz w:val="28"/>
          <w:szCs w:val="28"/>
        </w:rPr>
        <w:t>по</w:t>
      </w:r>
      <w:r w:rsidRPr="00B33E5A">
        <w:rPr>
          <w:rFonts w:cs="Times New Roman"/>
          <w:sz w:val="28"/>
          <w:szCs w:val="28"/>
        </w:rPr>
        <w:t>ссовет</w:t>
      </w:r>
      <w:r>
        <w:rPr>
          <w:rFonts w:cs="Times New Roman"/>
          <w:sz w:val="28"/>
          <w:szCs w:val="28"/>
        </w:rPr>
        <w:t>а</w:t>
      </w:r>
      <w:r w:rsidRPr="00B33E5A">
        <w:rPr>
          <w:rFonts w:cs="Times New Roman"/>
          <w:sz w:val="28"/>
          <w:szCs w:val="28"/>
        </w:rPr>
        <w:t xml:space="preserve"> или служб ЖКХ;</w:t>
      </w:r>
    </w:p>
    <w:p w:rsidR="00E14EE7" w:rsidRPr="00B33E5A" w:rsidRDefault="00E14EE7" w:rsidP="00561A72">
      <w:pPr>
        <w:pStyle w:val="Standard"/>
        <w:spacing w:line="276" w:lineRule="auto"/>
        <w:ind w:firstLine="851"/>
        <w:jc w:val="both"/>
        <w:rPr>
          <w:rFonts w:cs="Times New Roman"/>
          <w:sz w:val="28"/>
          <w:szCs w:val="28"/>
        </w:rPr>
      </w:pPr>
      <w:r w:rsidRPr="00B33E5A">
        <w:rPr>
          <w:rFonts w:cs="Times New Roman"/>
          <w:sz w:val="28"/>
          <w:szCs w:val="28"/>
        </w:rPr>
        <w:t>- вести перекладку изношенных сетей водопровода и строительство новых участков из современных материалов;</w:t>
      </w:r>
    </w:p>
    <w:p w:rsidR="00E14EE7" w:rsidRPr="00B33E5A" w:rsidRDefault="00E14EE7" w:rsidP="00561A72">
      <w:pPr>
        <w:pStyle w:val="Standard"/>
        <w:spacing w:line="276" w:lineRule="auto"/>
        <w:ind w:firstLine="851"/>
        <w:jc w:val="both"/>
        <w:rPr>
          <w:rFonts w:cs="Times New Roman"/>
          <w:sz w:val="28"/>
          <w:szCs w:val="28"/>
        </w:rPr>
      </w:pPr>
      <w:r w:rsidRPr="00B33E5A">
        <w:rPr>
          <w:rFonts w:cs="Times New Roman"/>
          <w:sz w:val="28"/>
          <w:szCs w:val="28"/>
        </w:rPr>
        <w:t>- проводить мероприятия по поддержанию производительности действующих водозаборов и их развитию;</w:t>
      </w:r>
    </w:p>
    <w:p w:rsidR="00E14EE7" w:rsidRPr="00B33E5A" w:rsidRDefault="00E14EE7" w:rsidP="00561A72">
      <w:pPr>
        <w:pStyle w:val="Standard"/>
        <w:spacing w:line="276" w:lineRule="auto"/>
        <w:ind w:firstLine="851"/>
        <w:jc w:val="both"/>
        <w:rPr>
          <w:rFonts w:cs="Times New Roman"/>
          <w:sz w:val="28"/>
          <w:szCs w:val="28"/>
        </w:rPr>
      </w:pPr>
      <w:r w:rsidRPr="00B33E5A">
        <w:rPr>
          <w:rFonts w:cs="Times New Roman"/>
          <w:sz w:val="28"/>
          <w:szCs w:val="28"/>
        </w:rPr>
        <w:t>- вести модернизацию сооружений водопровода с заменой морально устаревшего технологического оборудования</w:t>
      </w:r>
      <w:r>
        <w:rPr>
          <w:rFonts w:cs="Times New Roman"/>
          <w:sz w:val="28"/>
          <w:szCs w:val="28"/>
        </w:rPr>
        <w:t>;</w:t>
      </w:r>
    </w:p>
    <w:p w:rsidR="00E14EE7" w:rsidRDefault="00E14EE7" w:rsidP="00561A72">
      <w:pPr>
        <w:pStyle w:val="Standard"/>
        <w:spacing w:line="276" w:lineRule="auto"/>
        <w:ind w:firstLine="851"/>
        <w:jc w:val="both"/>
        <w:rPr>
          <w:rFonts w:cs="Times New Roman"/>
          <w:sz w:val="28"/>
          <w:szCs w:val="28"/>
        </w:rPr>
      </w:pPr>
      <w:r w:rsidRPr="00B33E5A">
        <w:rPr>
          <w:rFonts w:cs="Times New Roman"/>
          <w:sz w:val="28"/>
          <w:szCs w:val="28"/>
        </w:rPr>
        <w:t>-строительство поливочных водопроводов с целью снижения использования подземных вод питьевого качества на полив садово-огородных культур.</w:t>
      </w:r>
    </w:p>
    <w:p w:rsidR="00E14EE7" w:rsidRPr="001B4BD9" w:rsidRDefault="00E14EE7" w:rsidP="0006669D">
      <w:pPr>
        <w:widowControl w:val="0"/>
        <w:spacing w:after="0" w:line="240" w:lineRule="auto"/>
        <w:ind w:firstLine="851"/>
        <w:jc w:val="both"/>
        <w:rPr>
          <w:rFonts w:ascii="Times New Roman" w:hAnsi="Times New Roman" w:cs="Times New Roman"/>
          <w:sz w:val="28"/>
          <w:szCs w:val="28"/>
        </w:rPr>
      </w:pPr>
      <w:r w:rsidRPr="001B4BD9">
        <w:rPr>
          <w:rFonts w:ascii="Times New Roman" w:hAnsi="Times New Roman" w:cs="Times New Roman"/>
          <w:sz w:val="28"/>
          <w:szCs w:val="28"/>
        </w:rPr>
        <w:t>Укрупненная норма водопотребления на одного жителя в сельских населенных пунктах установлена СТП Оренбургской области в размере 200 литров/сутки</w:t>
      </w:r>
      <w:r w:rsidRPr="0006669D">
        <w:rPr>
          <w:rFonts w:ascii="Times New Roman" w:hAnsi="Times New Roman" w:cs="Times New Roman"/>
          <w:sz w:val="28"/>
          <w:szCs w:val="28"/>
        </w:rPr>
        <w:t>. Укрупненные среднесуточные нормы водопотребления включают расходы воды на хозяйственно-питьевые нужды в жилых и общественных зданиях, нужды местной промышленности, поливку улиц и частично зеленых насаждений. Расходы воды на нужды животноводства определены по нормам: рогатый скот – 70, свиньи –40, овцы – козы –20, птицы – 3 л/</w:t>
      </w:r>
      <w:proofErr w:type="spellStart"/>
      <w:r w:rsidRPr="0006669D">
        <w:rPr>
          <w:rFonts w:ascii="Times New Roman" w:hAnsi="Times New Roman" w:cs="Times New Roman"/>
          <w:sz w:val="28"/>
          <w:szCs w:val="28"/>
        </w:rPr>
        <w:t>сут</w:t>
      </w:r>
      <w:proofErr w:type="spellEnd"/>
      <w:r w:rsidRPr="0006669D">
        <w:rPr>
          <w:rFonts w:ascii="Times New Roman" w:hAnsi="Times New Roman" w:cs="Times New Roman"/>
          <w:sz w:val="28"/>
          <w:szCs w:val="28"/>
        </w:rPr>
        <w:t>. на голову.</w:t>
      </w:r>
    </w:p>
    <w:p w:rsidR="00E14EE7" w:rsidRDefault="00E14EE7" w:rsidP="007C439E">
      <w:pPr>
        <w:widowControl w:val="0"/>
        <w:spacing w:after="0" w:line="240" w:lineRule="auto"/>
        <w:ind w:firstLine="851"/>
        <w:jc w:val="both"/>
        <w:rPr>
          <w:rFonts w:ascii="Times New Roman" w:hAnsi="Times New Roman" w:cs="Times New Roman"/>
          <w:sz w:val="28"/>
          <w:szCs w:val="28"/>
        </w:rPr>
      </w:pPr>
      <w:r w:rsidRPr="001B4BD9">
        <w:rPr>
          <w:rFonts w:ascii="Times New Roman" w:hAnsi="Times New Roman" w:cs="Times New Roman"/>
          <w:sz w:val="28"/>
          <w:szCs w:val="28"/>
        </w:rPr>
        <w:t xml:space="preserve">В связи с этим, водопотребление воды населением </w:t>
      </w:r>
      <w:r>
        <w:rPr>
          <w:rFonts w:ascii="Times New Roman" w:hAnsi="Times New Roman" w:cs="Times New Roman"/>
          <w:sz w:val="28"/>
          <w:szCs w:val="28"/>
        </w:rPr>
        <w:t xml:space="preserve">села </w:t>
      </w:r>
      <w:proofErr w:type="spellStart"/>
      <w:r>
        <w:rPr>
          <w:rFonts w:ascii="Times New Roman" w:hAnsi="Times New Roman" w:cs="Times New Roman"/>
          <w:sz w:val="28"/>
          <w:szCs w:val="28"/>
        </w:rPr>
        <w:t>Герасимовка</w:t>
      </w:r>
      <w:r w:rsidRPr="001B4BD9">
        <w:rPr>
          <w:rFonts w:ascii="Times New Roman" w:hAnsi="Times New Roman" w:cs="Times New Roman"/>
          <w:sz w:val="28"/>
          <w:szCs w:val="28"/>
        </w:rPr>
        <w:t>на</w:t>
      </w:r>
      <w:proofErr w:type="spellEnd"/>
      <w:r w:rsidRPr="001B4BD9">
        <w:rPr>
          <w:rFonts w:ascii="Times New Roman" w:hAnsi="Times New Roman" w:cs="Times New Roman"/>
          <w:sz w:val="28"/>
          <w:szCs w:val="28"/>
        </w:rPr>
        <w:t xml:space="preserve"> расчетный срок составит </w:t>
      </w:r>
      <w:r>
        <w:rPr>
          <w:rFonts w:ascii="Times New Roman" w:hAnsi="Times New Roman" w:cs="Times New Roman"/>
          <w:sz w:val="28"/>
          <w:szCs w:val="28"/>
        </w:rPr>
        <w:t>202</w:t>
      </w:r>
      <w:r w:rsidRPr="001B4BD9">
        <w:rPr>
          <w:rFonts w:ascii="Times New Roman" w:hAnsi="Times New Roman" w:cs="Times New Roman"/>
          <w:sz w:val="28"/>
          <w:szCs w:val="28"/>
        </w:rPr>
        <w:t xml:space="preserve"> тыс. л/</w:t>
      </w:r>
      <w:proofErr w:type="spellStart"/>
      <w:r w:rsidRPr="001B4BD9">
        <w:rPr>
          <w:rFonts w:ascii="Times New Roman" w:hAnsi="Times New Roman" w:cs="Times New Roman"/>
          <w:sz w:val="28"/>
          <w:szCs w:val="28"/>
        </w:rPr>
        <w:t>сут</w:t>
      </w:r>
      <w:proofErr w:type="spellEnd"/>
      <w:r w:rsidRPr="001B4BD9">
        <w:rPr>
          <w:rFonts w:ascii="Times New Roman" w:hAnsi="Times New Roman" w:cs="Times New Roman"/>
          <w:sz w:val="28"/>
          <w:szCs w:val="28"/>
        </w:rPr>
        <w:t xml:space="preserve">, при прогнозируемой численности населения </w:t>
      </w:r>
      <w:r w:rsidRPr="008030ED">
        <w:rPr>
          <w:sz w:val="28"/>
          <w:szCs w:val="28"/>
        </w:rPr>
        <w:t>1008</w:t>
      </w:r>
      <w:r>
        <w:rPr>
          <w:rFonts w:ascii="Times New Roman" w:hAnsi="Times New Roman" w:cs="Times New Roman"/>
          <w:sz w:val="28"/>
          <w:szCs w:val="28"/>
        </w:rPr>
        <w:t>человек; Хутора Барышников 8.8</w:t>
      </w:r>
      <w:r w:rsidRPr="001B4BD9">
        <w:rPr>
          <w:rFonts w:ascii="Times New Roman" w:hAnsi="Times New Roman" w:cs="Times New Roman"/>
          <w:sz w:val="28"/>
          <w:szCs w:val="28"/>
        </w:rPr>
        <w:t>тыс. л/</w:t>
      </w:r>
      <w:proofErr w:type="spellStart"/>
      <w:r w:rsidRPr="001B4BD9">
        <w:rPr>
          <w:rFonts w:ascii="Times New Roman" w:hAnsi="Times New Roman" w:cs="Times New Roman"/>
          <w:sz w:val="28"/>
          <w:szCs w:val="28"/>
        </w:rPr>
        <w:t>сут</w:t>
      </w:r>
      <w:proofErr w:type="spellEnd"/>
      <w:r>
        <w:rPr>
          <w:rFonts w:ascii="Times New Roman" w:hAnsi="Times New Roman" w:cs="Times New Roman"/>
          <w:sz w:val="28"/>
          <w:szCs w:val="28"/>
        </w:rPr>
        <w:t xml:space="preserve"> для численности </w:t>
      </w:r>
      <w:r>
        <w:rPr>
          <w:rFonts w:ascii="Times New Roman" w:hAnsi="Times New Roman" w:cs="Times New Roman"/>
          <w:sz w:val="28"/>
          <w:szCs w:val="28"/>
        </w:rPr>
        <w:lastRenderedPageBreak/>
        <w:t>населения – 44 человека. В настоящие время в селе Герасимовка 6 скважин производительность 1026 тыс. л/</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 из них для 4 скважин возможно организовать зоны санитарной охраны. Производительность четырех скважин составит 684 тыс. л/</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 что с запасом достаточно для населения. Одной существующей скважины в хуторе Барышников также достаточно на срок реализации генерального плана.</w:t>
      </w:r>
    </w:p>
    <w:p w:rsidR="00E14EE7" w:rsidRDefault="00E14EE7" w:rsidP="00CA04B0">
      <w:pPr>
        <w:pStyle w:val="Standard"/>
        <w:spacing w:before="240" w:line="276" w:lineRule="auto"/>
        <w:ind w:firstLine="851"/>
        <w:jc w:val="both"/>
        <w:rPr>
          <w:rFonts w:cs="Times New Roman"/>
          <w:sz w:val="28"/>
          <w:szCs w:val="28"/>
          <w:highlight w:val="yellow"/>
        </w:rPr>
      </w:pPr>
      <w:r w:rsidRPr="00751675">
        <w:rPr>
          <w:rFonts w:cs="Times New Roman"/>
          <w:b/>
          <w:sz w:val="28"/>
          <w:szCs w:val="28"/>
        </w:rPr>
        <w:t>Противопожарное водоснабжение</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1. На территориях поселений и городских округов должны быть источники наружного противопожарного водоснабжения.</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(в ред. Федерального закона от 10.07.2012 N 117-ФЗ)</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2. К источникам наружного противопожарного водоснабжения относятся:</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1) наружные водопроводные сети с пожарными гидрантами;</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2) водные объекты, используемые для целей пожаротушения в соответствии с законодательством Российской Федерации;</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3) противопожарные резервуары.</w:t>
      </w:r>
    </w:p>
    <w:p w:rsidR="00E14EE7" w:rsidRPr="0011274B"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(п. 3 введен Федеральным законом от 10.07.2012 N 117-ФЗ)</w:t>
      </w:r>
    </w:p>
    <w:p w:rsidR="00E14EE7" w:rsidRDefault="00E14EE7" w:rsidP="00CA04B0">
      <w:pPr>
        <w:pStyle w:val="ConsPlusNormal"/>
        <w:ind w:firstLine="851"/>
        <w:jc w:val="both"/>
        <w:rPr>
          <w:rFonts w:ascii="Times New Roman" w:hAnsi="Times New Roman" w:cs="Times New Roman"/>
          <w:sz w:val="28"/>
          <w:szCs w:val="24"/>
        </w:rPr>
      </w:pPr>
      <w:r w:rsidRPr="0011274B">
        <w:rPr>
          <w:rFonts w:ascii="Times New Roman" w:hAnsi="Times New Roman" w:cs="Times New Roman"/>
          <w:sz w:val="28"/>
          <w:szCs w:val="24"/>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E14EE7" w:rsidRPr="00CA04B0" w:rsidRDefault="00E14EE7" w:rsidP="00CA04B0">
      <w:pPr>
        <w:pStyle w:val="ConsPlusNormal"/>
        <w:spacing w:line="276" w:lineRule="auto"/>
        <w:ind w:firstLine="851"/>
        <w:jc w:val="both"/>
        <w:rPr>
          <w:rFonts w:ascii="Times New Roman" w:hAnsi="Times New Roman" w:cs="Times New Roman"/>
          <w:sz w:val="28"/>
        </w:rPr>
      </w:pPr>
      <w:r w:rsidRPr="00CA04B0">
        <w:rPr>
          <w:rFonts w:ascii="Times New Roman" w:hAnsi="Times New Roman" w:cs="Times New Roman"/>
          <w:sz w:val="28"/>
        </w:rPr>
        <w:t xml:space="preserve">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w:t>
      </w:r>
      <w:proofErr w:type="spellStart"/>
      <w:r w:rsidRPr="00CA04B0">
        <w:rPr>
          <w:rFonts w:ascii="Times New Roman" w:hAnsi="Times New Roman" w:cs="Times New Roman"/>
          <w:sz w:val="28"/>
        </w:rPr>
        <w:t>пожаровзрывоопасности</w:t>
      </w:r>
      <w:proofErr w:type="spellEnd"/>
      <w:r w:rsidRPr="00CA04B0">
        <w:rPr>
          <w:rFonts w:ascii="Times New Roman" w:hAnsi="Times New Roman" w:cs="Times New Roman"/>
          <w:sz w:val="28"/>
        </w:rPr>
        <w:t xml:space="preserve">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водоемы.(в ред. Федерального закона от 10.07.2012 N 117-ФЗ)</w:t>
      </w:r>
    </w:p>
    <w:p w:rsidR="00E14EE7" w:rsidRPr="00CA04B0" w:rsidRDefault="00E14EE7" w:rsidP="00CA04B0">
      <w:pPr>
        <w:pStyle w:val="ConsPlusNormal"/>
        <w:spacing w:line="276" w:lineRule="auto"/>
        <w:ind w:firstLine="851"/>
        <w:jc w:val="both"/>
        <w:rPr>
          <w:rFonts w:ascii="Times New Roman" w:hAnsi="Times New Roman" w:cs="Times New Roman"/>
          <w:sz w:val="28"/>
        </w:rPr>
      </w:pPr>
      <w:r w:rsidRPr="00CA04B0">
        <w:rPr>
          <w:rFonts w:ascii="Times New Roman" w:hAnsi="Times New Roman" w:cs="Times New Roman"/>
          <w:sz w:val="28"/>
        </w:rPr>
        <w:t xml:space="preserve">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w:t>
      </w:r>
      <w:r w:rsidRPr="00CA04B0">
        <w:rPr>
          <w:rFonts w:ascii="Times New Roman" w:hAnsi="Times New Roman" w:cs="Times New Roman"/>
          <w:sz w:val="28"/>
        </w:rPr>
        <w:lastRenderedPageBreak/>
        <w:t xml:space="preserve">человек и объем которых не более 1000 кубических </w:t>
      </w:r>
      <w:proofErr w:type="gramStart"/>
      <w:r w:rsidRPr="00CA04B0">
        <w:rPr>
          <w:rFonts w:ascii="Times New Roman" w:hAnsi="Times New Roman" w:cs="Times New Roman"/>
          <w:sz w:val="28"/>
        </w:rPr>
        <w:t>метров.(</w:t>
      </w:r>
      <w:proofErr w:type="gramEnd"/>
      <w:r w:rsidRPr="00CA04B0">
        <w:rPr>
          <w:rFonts w:ascii="Times New Roman" w:hAnsi="Times New Roman" w:cs="Times New Roman"/>
          <w:sz w:val="28"/>
        </w:rPr>
        <w:t>часть 5 в ред. Федерального закона от 10.07.2012 N 117-ФЗ)</w:t>
      </w:r>
    </w:p>
    <w:p w:rsidR="00E14EE7" w:rsidRPr="0011274B" w:rsidRDefault="00E14EE7" w:rsidP="00CA04B0">
      <w:pPr>
        <w:pStyle w:val="Standard"/>
        <w:spacing w:before="240" w:line="276" w:lineRule="auto"/>
        <w:ind w:firstLine="851"/>
        <w:jc w:val="both"/>
        <w:rPr>
          <w:rFonts w:cs="Times New Roman"/>
          <w:sz w:val="28"/>
        </w:rPr>
      </w:pPr>
      <w:r w:rsidRPr="0011274B">
        <w:rPr>
          <w:rFonts w:cs="Times New Roman"/>
          <w:sz w:val="28"/>
        </w:rPr>
        <w:t>Расходы воды на тушение пожаров в населенных пунктах, на предприятиях и в зонах отдыха должны определяться по СНиП 2.04.02-84*.</w:t>
      </w:r>
    </w:p>
    <w:p w:rsidR="00E14EE7" w:rsidRDefault="00E14EE7" w:rsidP="00C277E5">
      <w:pPr>
        <w:pStyle w:val="2"/>
      </w:pPr>
      <w:bookmarkStart w:id="59" w:name="_Toc335921136"/>
      <w:bookmarkStart w:id="60" w:name="_Toc142410245"/>
      <w:proofErr w:type="gramStart"/>
      <w:r w:rsidRPr="00E0362B">
        <w:t>3.11.2  Водоотведение</w:t>
      </w:r>
      <w:bookmarkEnd w:id="59"/>
      <w:bookmarkEnd w:id="60"/>
      <w:proofErr w:type="gramEnd"/>
    </w:p>
    <w:p w:rsidR="00E14EE7" w:rsidRPr="00541C2A" w:rsidRDefault="00E14EE7" w:rsidP="00541C2A">
      <w:pPr>
        <w:pStyle w:val="Standard"/>
        <w:spacing w:line="276" w:lineRule="auto"/>
        <w:ind w:right="-3"/>
        <w:jc w:val="both"/>
        <w:rPr>
          <w:rFonts w:cs="Times New Roman"/>
          <w:b/>
          <w:bCs/>
          <w:i/>
          <w:sz w:val="28"/>
          <w:szCs w:val="28"/>
          <w:u w:val="single"/>
        </w:rPr>
      </w:pPr>
      <w:r w:rsidRPr="00541C2A">
        <w:rPr>
          <w:rFonts w:cs="Times New Roman"/>
          <w:b/>
          <w:bCs/>
          <w:i/>
          <w:sz w:val="28"/>
          <w:szCs w:val="28"/>
          <w:u w:val="single"/>
        </w:rPr>
        <w:t>Существующее положение</w:t>
      </w:r>
    </w:p>
    <w:p w:rsidR="00E14EE7" w:rsidRDefault="00E14EE7" w:rsidP="00541C2A">
      <w:pPr>
        <w:autoSpaceDE w:val="0"/>
        <w:autoSpaceDN w:val="0"/>
        <w:adjustRightInd w:val="0"/>
        <w:spacing w:after="0"/>
        <w:ind w:right="-3" w:firstLine="851"/>
        <w:jc w:val="both"/>
        <w:rPr>
          <w:rFonts w:ascii="Times New Roman" w:hAnsi="Times New Roman" w:cs="Times New Roman"/>
          <w:sz w:val="28"/>
          <w:szCs w:val="28"/>
        </w:rPr>
      </w:pPr>
      <w:r>
        <w:rPr>
          <w:rFonts w:ascii="Times New Roman" w:hAnsi="Times New Roman" w:cs="Times New Roman"/>
          <w:sz w:val="28"/>
          <w:szCs w:val="28"/>
        </w:rPr>
        <w:t>В настоящее время ц</w:t>
      </w:r>
      <w:r w:rsidRPr="00541C2A">
        <w:rPr>
          <w:rFonts w:ascii="Times New Roman" w:hAnsi="Times New Roman" w:cs="Times New Roman"/>
          <w:sz w:val="28"/>
          <w:szCs w:val="28"/>
        </w:rPr>
        <w:t>ентрализованная система канализации</w:t>
      </w:r>
      <w:r>
        <w:rPr>
          <w:rFonts w:ascii="Times New Roman" w:hAnsi="Times New Roman" w:cs="Times New Roman"/>
          <w:sz w:val="28"/>
          <w:szCs w:val="28"/>
        </w:rPr>
        <w:t xml:space="preserve"> и очистные </w:t>
      </w:r>
      <w:proofErr w:type="spellStart"/>
      <w:r>
        <w:rPr>
          <w:rFonts w:ascii="Times New Roman" w:hAnsi="Times New Roman" w:cs="Times New Roman"/>
          <w:sz w:val="28"/>
          <w:szCs w:val="28"/>
        </w:rPr>
        <w:t>сооруженияв</w:t>
      </w:r>
      <w:proofErr w:type="spellEnd"/>
      <w:r>
        <w:rPr>
          <w:rFonts w:ascii="Times New Roman" w:hAnsi="Times New Roman" w:cs="Times New Roman"/>
          <w:sz w:val="28"/>
          <w:szCs w:val="28"/>
        </w:rPr>
        <w:t xml:space="preserve"> поселении отсутствует.</w:t>
      </w:r>
    </w:p>
    <w:p w:rsidR="00E14EE7" w:rsidRPr="002F2595" w:rsidRDefault="00E14EE7" w:rsidP="00D92727">
      <w:pPr>
        <w:ind w:right="-1" w:firstLine="851"/>
        <w:jc w:val="both"/>
        <w:rPr>
          <w:rFonts w:ascii="Times New Roman" w:hAnsi="Times New Roman" w:cs="Times New Roman"/>
          <w:sz w:val="28"/>
          <w:szCs w:val="28"/>
        </w:rPr>
      </w:pPr>
      <w:r w:rsidRPr="002F2595">
        <w:rPr>
          <w:rFonts w:ascii="Times New Roman" w:hAnsi="Times New Roman" w:cs="Times New Roman"/>
          <w:sz w:val="28"/>
          <w:szCs w:val="28"/>
        </w:rPr>
        <w:t>Организация централизованной</w:t>
      </w:r>
      <w:r w:rsidR="00495858">
        <w:rPr>
          <w:rFonts w:ascii="Times New Roman" w:hAnsi="Times New Roman" w:cs="Times New Roman"/>
          <w:sz w:val="28"/>
          <w:szCs w:val="28"/>
        </w:rPr>
        <w:t xml:space="preserve"> </w:t>
      </w:r>
      <w:r w:rsidRPr="002F2595">
        <w:rPr>
          <w:rFonts w:ascii="Times New Roman" w:hAnsi="Times New Roman" w:cs="Times New Roman"/>
          <w:sz w:val="28"/>
          <w:szCs w:val="28"/>
        </w:rPr>
        <w:t>системы канализации и очистных сооружений в с. Герасимовка требует крупных вложений, поскольку населенный пункт разбит на три квартала и из-за равнинного рельефа в пределах жилой зоны.</w:t>
      </w:r>
    </w:p>
    <w:p w:rsidR="00E14EE7" w:rsidRDefault="00E14EE7" w:rsidP="00541C2A">
      <w:pPr>
        <w:spacing w:after="0"/>
        <w:ind w:right="-3"/>
        <w:rPr>
          <w:rFonts w:ascii="Times New Roman" w:hAnsi="Times New Roman" w:cs="Times New Roman"/>
          <w:b/>
          <w:i/>
          <w:sz w:val="28"/>
          <w:szCs w:val="28"/>
          <w:u w:val="single"/>
        </w:rPr>
      </w:pPr>
      <w:r w:rsidRPr="00541C2A">
        <w:rPr>
          <w:rFonts w:ascii="Times New Roman" w:hAnsi="Times New Roman" w:cs="Times New Roman"/>
          <w:b/>
          <w:i/>
          <w:sz w:val="28"/>
          <w:szCs w:val="28"/>
          <w:u w:val="single"/>
        </w:rPr>
        <w:t>Проектное предложение</w:t>
      </w:r>
    </w:p>
    <w:p w:rsidR="00E14EE7" w:rsidRDefault="00E14EE7" w:rsidP="007C439E">
      <w:pPr>
        <w:spacing w:after="0"/>
        <w:ind w:right="-3" w:firstLine="851"/>
        <w:jc w:val="both"/>
        <w:rPr>
          <w:rFonts w:ascii="Times New Roman" w:hAnsi="Times New Roman" w:cs="Times New Roman"/>
          <w:sz w:val="28"/>
          <w:szCs w:val="28"/>
        </w:rPr>
      </w:pPr>
      <w:r>
        <w:rPr>
          <w:rFonts w:ascii="Times New Roman" w:hAnsi="Times New Roman" w:cs="Times New Roman"/>
          <w:sz w:val="28"/>
          <w:szCs w:val="28"/>
        </w:rPr>
        <w:t xml:space="preserve">Проектом предложено строительство модульных систем (станций) глубокой очистки сточных вод в каждом квартале села Герасимовка, которые могут </w:t>
      </w:r>
      <w:proofErr w:type="gramStart"/>
      <w:r>
        <w:rPr>
          <w:rFonts w:ascii="Times New Roman" w:hAnsi="Times New Roman" w:cs="Times New Roman"/>
          <w:sz w:val="28"/>
          <w:szCs w:val="28"/>
        </w:rPr>
        <w:t>устанавливать</w:t>
      </w:r>
      <w:proofErr w:type="gramEnd"/>
      <w:r>
        <w:rPr>
          <w:rFonts w:ascii="Times New Roman" w:hAnsi="Times New Roman" w:cs="Times New Roman"/>
          <w:sz w:val="28"/>
          <w:szCs w:val="28"/>
        </w:rPr>
        <w:t xml:space="preserve"> как на отдельные дома (коттеджи) так и на небольшие населенные пункты и коттеджные застройки. </w:t>
      </w:r>
    </w:p>
    <w:p w:rsidR="00E14EE7" w:rsidRDefault="00E14EE7" w:rsidP="007C439E">
      <w:pPr>
        <w:spacing w:after="0"/>
        <w:ind w:right="-3" w:firstLine="851"/>
        <w:jc w:val="both"/>
        <w:rPr>
          <w:rFonts w:ascii="Times New Roman" w:hAnsi="Times New Roman" w:cs="Times New Roman"/>
          <w:sz w:val="28"/>
          <w:szCs w:val="28"/>
        </w:rPr>
      </w:pPr>
      <w:r>
        <w:rPr>
          <w:rFonts w:ascii="Times New Roman" w:hAnsi="Times New Roman" w:cs="Times New Roman"/>
          <w:sz w:val="28"/>
          <w:szCs w:val="28"/>
        </w:rPr>
        <w:t>М</w:t>
      </w:r>
      <w:r w:rsidRPr="007F26F0">
        <w:rPr>
          <w:rFonts w:ascii="Times New Roman" w:hAnsi="Times New Roman" w:cs="Times New Roman"/>
          <w:sz w:val="28"/>
          <w:szCs w:val="28"/>
        </w:rPr>
        <w:t>одульны</w:t>
      </w:r>
      <w:r>
        <w:rPr>
          <w:rFonts w:ascii="Times New Roman" w:hAnsi="Times New Roman" w:cs="Times New Roman"/>
          <w:sz w:val="28"/>
          <w:szCs w:val="28"/>
        </w:rPr>
        <w:t>е</w:t>
      </w:r>
      <w:r w:rsidRPr="007F26F0">
        <w:rPr>
          <w:rFonts w:ascii="Times New Roman" w:hAnsi="Times New Roman" w:cs="Times New Roman"/>
          <w:sz w:val="28"/>
          <w:szCs w:val="28"/>
        </w:rPr>
        <w:t xml:space="preserve"> </w:t>
      </w:r>
      <w:proofErr w:type="spellStart"/>
      <w:r w:rsidRPr="007F26F0">
        <w:rPr>
          <w:rFonts w:ascii="Times New Roman" w:hAnsi="Times New Roman" w:cs="Times New Roman"/>
          <w:sz w:val="28"/>
          <w:szCs w:val="28"/>
        </w:rPr>
        <w:t>систем</w:t>
      </w:r>
      <w:r>
        <w:rPr>
          <w:rFonts w:ascii="Times New Roman" w:hAnsi="Times New Roman" w:cs="Times New Roman"/>
          <w:sz w:val="28"/>
          <w:szCs w:val="28"/>
        </w:rPr>
        <w:t>ыглубокой</w:t>
      </w:r>
      <w:proofErr w:type="spellEnd"/>
      <w:r>
        <w:rPr>
          <w:rFonts w:ascii="Times New Roman" w:hAnsi="Times New Roman" w:cs="Times New Roman"/>
          <w:sz w:val="28"/>
          <w:szCs w:val="28"/>
        </w:rPr>
        <w:t xml:space="preserve"> </w:t>
      </w:r>
      <w:r w:rsidRPr="007F26F0">
        <w:rPr>
          <w:rFonts w:ascii="Times New Roman" w:hAnsi="Times New Roman" w:cs="Times New Roman"/>
          <w:sz w:val="28"/>
          <w:szCs w:val="28"/>
        </w:rPr>
        <w:t xml:space="preserve">очистки сточных вод </w:t>
      </w:r>
      <w:r>
        <w:rPr>
          <w:rFonts w:ascii="Times New Roman" w:hAnsi="Times New Roman" w:cs="Times New Roman"/>
          <w:sz w:val="28"/>
          <w:szCs w:val="28"/>
        </w:rPr>
        <w:t>служат д</w:t>
      </w:r>
      <w:r w:rsidRPr="00805805">
        <w:rPr>
          <w:rFonts w:ascii="Times New Roman" w:hAnsi="Times New Roman" w:cs="Times New Roman"/>
          <w:sz w:val="28"/>
          <w:szCs w:val="28"/>
        </w:rPr>
        <w:t>ля очистки хозяйственно-бытовых и близких по составу к ним производственных сточных вод до показателей, соответствующих ПДК</w:t>
      </w:r>
      <w:r>
        <w:rPr>
          <w:rFonts w:ascii="Times New Roman" w:hAnsi="Times New Roman" w:cs="Times New Roman"/>
          <w:sz w:val="28"/>
          <w:szCs w:val="28"/>
        </w:rPr>
        <w:t xml:space="preserve"> (п</w:t>
      </w:r>
      <w:r w:rsidRPr="00E125D0">
        <w:rPr>
          <w:rFonts w:ascii="Times New Roman" w:hAnsi="Times New Roman" w:cs="Times New Roman"/>
          <w:sz w:val="28"/>
          <w:szCs w:val="28"/>
        </w:rPr>
        <w:t xml:space="preserve">редельно допустимая </w:t>
      </w:r>
      <w:proofErr w:type="gramStart"/>
      <w:r w:rsidRPr="00E125D0">
        <w:rPr>
          <w:rFonts w:ascii="Times New Roman" w:hAnsi="Times New Roman" w:cs="Times New Roman"/>
          <w:sz w:val="28"/>
          <w:szCs w:val="28"/>
        </w:rPr>
        <w:t>концентрация</w:t>
      </w:r>
      <w:r>
        <w:rPr>
          <w:rFonts w:ascii="Times New Roman" w:hAnsi="Times New Roman" w:cs="Times New Roman"/>
          <w:sz w:val="28"/>
          <w:szCs w:val="28"/>
        </w:rPr>
        <w:t>)вредных</w:t>
      </w:r>
      <w:proofErr w:type="gramEnd"/>
      <w:r>
        <w:rPr>
          <w:rFonts w:ascii="Times New Roman" w:hAnsi="Times New Roman" w:cs="Times New Roman"/>
          <w:sz w:val="28"/>
          <w:szCs w:val="28"/>
        </w:rPr>
        <w:t xml:space="preserve"> веществ </w:t>
      </w:r>
      <w:r w:rsidRPr="00805805">
        <w:rPr>
          <w:rFonts w:ascii="Times New Roman" w:hAnsi="Times New Roman" w:cs="Times New Roman"/>
          <w:sz w:val="28"/>
          <w:szCs w:val="28"/>
        </w:rPr>
        <w:t xml:space="preserve">сброса в водоемы </w:t>
      </w:r>
      <w:proofErr w:type="spellStart"/>
      <w:r w:rsidRPr="00805805">
        <w:rPr>
          <w:rFonts w:ascii="Times New Roman" w:hAnsi="Times New Roman" w:cs="Times New Roman"/>
          <w:sz w:val="28"/>
          <w:szCs w:val="28"/>
        </w:rPr>
        <w:t>рыбохо</w:t>
      </w:r>
      <w:r>
        <w:rPr>
          <w:rFonts w:ascii="Times New Roman" w:hAnsi="Times New Roman" w:cs="Times New Roman"/>
          <w:sz w:val="28"/>
          <w:szCs w:val="28"/>
        </w:rPr>
        <w:t>зяйственно</w:t>
      </w:r>
      <w:r w:rsidRPr="00805805">
        <w:rPr>
          <w:rFonts w:ascii="Times New Roman" w:hAnsi="Times New Roman" w:cs="Times New Roman"/>
          <w:sz w:val="28"/>
          <w:szCs w:val="28"/>
        </w:rPr>
        <w:t>го</w:t>
      </w:r>
      <w:proofErr w:type="spellEnd"/>
      <w:r w:rsidRPr="00805805">
        <w:rPr>
          <w:rFonts w:ascii="Times New Roman" w:hAnsi="Times New Roman" w:cs="Times New Roman"/>
          <w:sz w:val="28"/>
          <w:szCs w:val="28"/>
        </w:rPr>
        <w:t xml:space="preserve"> назначения</w:t>
      </w:r>
      <w:r>
        <w:rPr>
          <w:rFonts w:ascii="Times New Roman" w:hAnsi="Times New Roman" w:cs="Times New Roman"/>
          <w:sz w:val="28"/>
          <w:szCs w:val="28"/>
        </w:rPr>
        <w:t>.</w:t>
      </w:r>
    </w:p>
    <w:p w:rsidR="00E14EE7" w:rsidRDefault="00E14EE7" w:rsidP="007C439E">
      <w:pPr>
        <w:tabs>
          <w:tab w:val="left" w:pos="1134"/>
        </w:tabs>
        <w:spacing w:after="0"/>
        <w:ind w:right="-3" w:firstLine="851"/>
        <w:jc w:val="both"/>
        <w:rPr>
          <w:rFonts w:ascii="Times New Roman" w:hAnsi="Times New Roman" w:cs="Times New Roman"/>
          <w:sz w:val="28"/>
          <w:szCs w:val="28"/>
        </w:rPr>
      </w:pPr>
      <w:r>
        <w:rPr>
          <w:rFonts w:ascii="Times New Roman" w:hAnsi="Times New Roman" w:cs="Times New Roman"/>
          <w:sz w:val="28"/>
          <w:szCs w:val="28"/>
        </w:rPr>
        <w:t xml:space="preserve">Модульные </w:t>
      </w:r>
      <w:proofErr w:type="spellStart"/>
      <w:r>
        <w:rPr>
          <w:rFonts w:ascii="Times New Roman" w:hAnsi="Times New Roman" w:cs="Times New Roman"/>
          <w:sz w:val="28"/>
          <w:szCs w:val="28"/>
        </w:rPr>
        <w:t>с</w:t>
      </w:r>
      <w:r w:rsidRPr="007F26F0">
        <w:rPr>
          <w:rFonts w:ascii="Times New Roman" w:hAnsi="Times New Roman" w:cs="Times New Roman"/>
          <w:sz w:val="28"/>
          <w:szCs w:val="28"/>
        </w:rPr>
        <w:t>истем</w:t>
      </w:r>
      <w:r>
        <w:rPr>
          <w:rFonts w:ascii="Times New Roman" w:hAnsi="Times New Roman" w:cs="Times New Roman"/>
          <w:sz w:val="28"/>
          <w:szCs w:val="28"/>
        </w:rPr>
        <w:t>ыглубокой</w:t>
      </w:r>
      <w:proofErr w:type="spellEnd"/>
      <w:r>
        <w:rPr>
          <w:rFonts w:ascii="Times New Roman" w:hAnsi="Times New Roman" w:cs="Times New Roman"/>
          <w:sz w:val="28"/>
          <w:szCs w:val="28"/>
        </w:rPr>
        <w:t xml:space="preserve"> </w:t>
      </w:r>
      <w:r w:rsidRPr="007F26F0">
        <w:rPr>
          <w:rFonts w:ascii="Times New Roman" w:hAnsi="Times New Roman" w:cs="Times New Roman"/>
          <w:sz w:val="28"/>
          <w:szCs w:val="28"/>
        </w:rPr>
        <w:t>очистки</w:t>
      </w:r>
      <w:r>
        <w:rPr>
          <w:rFonts w:ascii="Times New Roman" w:hAnsi="Times New Roman" w:cs="Times New Roman"/>
          <w:sz w:val="28"/>
          <w:szCs w:val="28"/>
        </w:rPr>
        <w:t xml:space="preserve"> изготавливаются:</w:t>
      </w:r>
    </w:p>
    <w:p w:rsidR="00E14EE7" w:rsidRDefault="00E14EE7" w:rsidP="007C439E">
      <w:pPr>
        <w:pStyle w:val="a9"/>
        <w:numPr>
          <w:ilvl w:val="0"/>
          <w:numId w:val="30"/>
        </w:numPr>
        <w:tabs>
          <w:tab w:val="left" w:pos="1134"/>
        </w:tabs>
        <w:spacing w:after="0"/>
        <w:ind w:left="0" w:right="-3" w:firstLine="851"/>
        <w:jc w:val="both"/>
        <w:rPr>
          <w:rFonts w:ascii="Times New Roman" w:hAnsi="Times New Roman" w:cs="Times New Roman"/>
          <w:sz w:val="28"/>
          <w:szCs w:val="28"/>
        </w:rPr>
      </w:pPr>
      <w:r>
        <w:rPr>
          <w:rFonts w:ascii="Times New Roman" w:hAnsi="Times New Roman" w:cs="Times New Roman"/>
          <w:sz w:val="28"/>
          <w:szCs w:val="28"/>
        </w:rPr>
        <w:t xml:space="preserve">как </w:t>
      </w:r>
      <w:proofErr w:type="spellStart"/>
      <w:proofErr w:type="gramStart"/>
      <w:r w:rsidRPr="002E13F6">
        <w:rPr>
          <w:rFonts w:ascii="Times New Roman" w:hAnsi="Times New Roman" w:cs="Times New Roman"/>
          <w:sz w:val="28"/>
          <w:szCs w:val="28"/>
        </w:rPr>
        <w:t>наземного</w:t>
      </w:r>
      <w:r>
        <w:rPr>
          <w:rFonts w:ascii="Times New Roman" w:hAnsi="Times New Roman" w:cs="Times New Roman"/>
          <w:sz w:val="28"/>
          <w:szCs w:val="28"/>
        </w:rPr>
        <w:t>,так</w:t>
      </w:r>
      <w:proofErr w:type="spellEnd"/>
      <w:proofErr w:type="gramEnd"/>
      <w:r>
        <w:rPr>
          <w:rFonts w:ascii="Times New Roman" w:hAnsi="Times New Roman" w:cs="Times New Roman"/>
          <w:sz w:val="28"/>
          <w:szCs w:val="28"/>
        </w:rPr>
        <w:t xml:space="preserve"> </w:t>
      </w:r>
      <w:r w:rsidRPr="002E13F6">
        <w:rPr>
          <w:rFonts w:ascii="Times New Roman" w:hAnsi="Times New Roman" w:cs="Times New Roman"/>
          <w:sz w:val="28"/>
          <w:szCs w:val="28"/>
        </w:rPr>
        <w:t>и подземного размещения</w:t>
      </w:r>
      <w:r>
        <w:rPr>
          <w:rFonts w:ascii="Times New Roman" w:hAnsi="Times New Roman" w:cs="Times New Roman"/>
          <w:sz w:val="28"/>
          <w:szCs w:val="28"/>
        </w:rPr>
        <w:t>;</w:t>
      </w:r>
    </w:p>
    <w:p w:rsidR="00E14EE7" w:rsidRDefault="00E14EE7" w:rsidP="007C439E">
      <w:pPr>
        <w:pStyle w:val="a9"/>
        <w:numPr>
          <w:ilvl w:val="0"/>
          <w:numId w:val="30"/>
        </w:numPr>
        <w:tabs>
          <w:tab w:val="left" w:pos="1134"/>
        </w:tabs>
        <w:spacing w:after="0"/>
        <w:ind w:left="0" w:right="-3" w:firstLine="851"/>
        <w:jc w:val="both"/>
        <w:rPr>
          <w:rFonts w:ascii="Times New Roman" w:hAnsi="Times New Roman" w:cs="Times New Roman"/>
          <w:sz w:val="28"/>
          <w:szCs w:val="28"/>
        </w:rPr>
      </w:pPr>
      <w:r w:rsidRPr="002E13F6">
        <w:rPr>
          <w:rFonts w:ascii="Times New Roman" w:hAnsi="Times New Roman" w:cs="Times New Roman"/>
          <w:sz w:val="28"/>
          <w:szCs w:val="28"/>
        </w:rPr>
        <w:t>как для средней полосы России, так и районов низких темп</w:t>
      </w:r>
      <w:r>
        <w:rPr>
          <w:rFonts w:ascii="Times New Roman" w:hAnsi="Times New Roman" w:cs="Times New Roman"/>
          <w:sz w:val="28"/>
          <w:szCs w:val="28"/>
        </w:rPr>
        <w:t>ератур и сейсмоопасных регионов;</w:t>
      </w:r>
    </w:p>
    <w:p w:rsidR="00E14EE7" w:rsidRDefault="00E14EE7" w:rsidP="007C439E">
      <w:pPr>
        <w:pStyle w:val="a9"/>
        <w:numPr>
          <w:ilvl w:val="0"/>
          <w:numId w:val="30"/>
        </w:numPr>
        <w:tabs>
          <w:tab w:val="left" w:pos="1134"/>
        </w:tabs>
        <w:spacing w:after="0"/>
        <w:ind w:left="0" w:right="-3" w:firstLine="851"/>
        <w:jc w:val="both"/>
        <w:rPr>
          <w:rFonts w:ascii="Times New Roman" w:hAnsi="Times New Roman" w:cs="Times New Roman"/>
          <w:sz w:val="28"/>
          <w:szCs w:val="28"/>
        </w:rPr>
      </w:pPr>
      <w:r>
        <w:rPr>
          <w:rFonts w:ascii="Times New Roman" w:hAnsi="Times New Roman" w:cs="Times New Roman"/>
          <w:sz w:val="28"/>
          <w:szCs w:val="28"/>
        </w:rPr>
        <w:t>с разной производительностью, в зависимости от объема сточных вод.</w:t>
      </w:r>
    </w:p>
    <w:p w:rsidR="00E14EE7" w:rsidRPr="00662EA4" w:rsidRDefault="00E14EE7" w:rsidP="007C439E">
      <w:pPr>
        <w:pStyle w:val="a9"/>
        <w:tabs>
          <w:tab w:val="left" w:pos="1134"/>
        </w:tabs>
        <w:spacing w:after="0"/>
        <w:ind w:left="851" w:right="-3"/>
        <w:jc w:val="both"/>
        <w:rPr>
          <w:rFonts w:ascii="Times New Roman" w:hAnsi="Times New Roman" w:cs="Times New Roman"/>
          <w:b/>
          <w:sz w:val="28"/>
          <w:szCs w:val="28"/>
        </w:rPr>
      </w:pPr>
      <w:r w:rsidRPr="00662EA4">
        <w:rPr>
          <w:rFonts w:ascii="Times New Roman" w:hAnsi="Times New Roman" w:cs="Times New Roman"/>
          <w:b/>
          <w:sz w:val="28"/>
          <w:szCs w:val="28"/>
        </w:rPr>
        <w:t xml:space="preserve">Преимущества модульных систем </w:t>
      </w:r>
      <w:r>
        <w:rPr>
          <w:rFonts w:ascii="Times New Roman" w:hAnsi="Times New Roman" w:cs="Times New Roman"/>
          <w:b/>
          <w:sz w:val="28"/>
          <w:szCs w:val="28"/>
        </w:rPr>
        <w:t xml:space="preserve">глубокой </w:t>
      </w:r>
      <w:r w:rsidRPr="00662EA4">
        <w:rPr>
          <w:rFonts w:ascii="Times New Roman" w:hAnsi="Times New Roman" w:cs="Times New Roman"/>
          <w:b/>
          <w:sz w:val="28"/>
          <w:szCs w:val="28"/>
        </w:rPr>
        <w:t>очистки:</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абсолютное отсутствие запаха на всех технологических этапах обработки;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полная автоматизация техпроцесса, дистанционная аварийная сигнализация, нет необходимости ежедневного контроля;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высокая надежность и малые эксплуатационные расходы;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программная реализация различных алгоритмов для разного состава стоков;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lastRenderedPageBreak/>
        <w:t>автоматическая коррекция алгоритма при уменьшении объема стоков;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минимальные сроки монтажа</w:t>
      </w:r>
      <w:r>
        <w:rPr>
          <w:rFonts w:ascii="Times New Roman" w:hAnsi="Times New Roman" w:cs="Times New Roman"/>
          <w:sz w:val="28"/>
          <w:szCs w:val="28"/>
        </w:rPr>
        <w:t xml:space="preserve"> (</w:t>
      </w:r>
      <w:r w:rsidRPr="007D4602">
        <w:rPr>
          <w:rFonts w:ascii="Times New Roman" w:hAnsi="Times New Roman" w:cs="Times New Roman"/>
          <w:bCs/>
          <w:sz w:val="28"/>
          <w:szCs w:val="28"/>
        </w:rPr>
        <w:t xml:space="preserve">станции </w:t>
      </w:r>
      <w:r>
        <w:rPr>
          <w:rFonts w:ascii="Times New Roman" w:hAnsi="Times New Roman" w:cs="Times New Roman"/>
          <w:bCs/>
          <w:sz w:val="28"/>
          <w:szCs w:val="28"/>
        </w:rPr>
        <w:t xml:space="preserve">могут поставляться в </w:t>
      </w:r>
      <w:r w:rsidRPr="007D4602">
        <w:rPr>
          <w:rFonts w:ascii="Times New Roman" w:hAnsi="Times New Roman" w:cs="Times New Roman"/>
          <w:bCs/>
          <w:sz w:val="28"/>
          <w:szCs w:val="28"/>
        </w:rPr>
        <w:t>полной заводской готовности</w:t>
      </w:r>
      <w:r>
        <w:rPr>
          <w:rFonts w:ascii="Times New Roman" w:hAnsi="Times New Roman" w:cs="Times New Roman"/>
          <w:sz w:val="28"/>
          <w:szCs w:val="28"/>
        </w:rPr>
        <w:t>)</w:t>
      </w:r>
      <w:r w:rsidRPr="0078166A">
        <w:rPr>
          <w:rFonts w:ascii="Times New Roman" w:hAnsi="Times New Roman" w:cs="Times New Roman"/>
          <w:sz w:val="28"/>
          <w:szCs w:val="28"/>
        </w:rPr>
        <w:t>;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достижение 99% очистки</w:t>
      </w:r>
      <w:r>
        <w:rPr>
          <w:rFonts w:ascii="Times New Roman" w:hAnsi="Times New Roman" w:cs="Times New Roman"/>
          <w:sz w:val="28"/>
          <w:szCs w:val="28"/>
        </w:rPr>
        <w:t xml:space="preserve"> (техническая вода)</w:t>
      </w:r>
      <w:r w:rsidRPr="0078166A">
        <w:rPr>
          <w:rFonts w:ascii="Times New Roman" w:hAnsi="Times New Roman" w:cs="Times New Roman"/>
          <w:sz w:val="28"/>
          <w:szCs w:val="28"/>
        </w:rPr>
        <w:t>;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не снижается интенсивность очистки в зимнее время;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возможность работать в оборотных системах водоснабжения; </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78166A">
        <w:rPr>
          <w:rFonts w:ascii="Times New Roman" w:hAnsi="Times New Roman" w:cs="Times New Roman"/>
          <w:sz w:val="28"/>
          <w:szCs w:val="28"/>
        </w:rPr>
        <w:t>пластиковые корпуса и элементы те</w:t>
      </w:r>
      <w:r>
        <w:rPr>
          <w:rFonts w:ascii="Times New Roman" w:hAnsi="Times New Roman" w:cs="Times New Roman"/>
          <w:sz w:val="28"/>
          <w:szCs w:val="28"/>
        </w:rPr>
        <w:t>хнологии не подвержены коррозии;</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Pr>
          <w:rFonts w:ascii="Times New Roman" w:hAnsi="Times New Roman" w:cs="Times New Roman"/>
          <w:sz w:val="28"/>
          <w:szCs w:val="28"/>
        </w:rPr>
        <w:t>о</w:t>
      </w:r>
      <w:r w:rsidRPr="00662EA4">
        <w:rPr>
          <w:rFonts w:ascii="Times New Roman" w:hAnsi="Times New Roman" w:cs="Times New Roman"/>
          <w:sz w:val="28"/>
          <w:szCs w:val="28"/>
        </w:rPr>
        <w:t>тсутствие бетонных работ при монтаже</w:t>
      </w:r>
      <w:r>
        <w:rPr>
          <w:rFonts w:ascii="Times New Roman" w:hAnsi="Times New Roman" w:cs="Times New Roman"/>
          <w:sz w:val="28"/>
          <w:szCs w:val="28"/>
        </w:rPr>
        <w:t>;</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sidRPr="00662EA4">
        <w:rPr>
          <w:rFonts w:ascii="Times New Roman" w:hAnsi="Times New Roman" w:cs="Times New Roman"/>
          <w:sz w:val="28"/>
          <w:szCs w:val="28"/>
        </w:rPr>
        <w:t>использова</w:t>
      </w:r>
      <w:r>
        <w:rPr>
          <w:rFonts w:ascii="Times New Roman" w:hAnsi="Times New Roman" w:cs="Times New Roman"/>
          <w:sz w:val="28"/>
          <w:szCs w:val="28"/>
        </w:rPr>
        <w:t>ние</w:t>
      </w:r>
      <w:r w:rsidRPr="00662EA4">
        <w:rPr>
          <w:rFonts w:ascii="Times New Roman" w:hAnsi="Times New Roman" w:cs="Times New Roman"/>
          <w:sz w:val="28"/>
          <w:szCs w:val="28"/>
        </w:rPr>
        <w:t xml:space="preserve"> во всех климатических условиях России (до - 50</w:t>
      </w:r>
      <w:r w:rsidRPr="00662EA4">
        <w:rPr>
          <w:rFonts w:ascii="Times New Roman" w:hAnsi="Times New Roman" w:cs="Times New Roman"/>
          <w:sz w:val="28"/>
          <w:szCs w:val="28"/>
          <w:vertAlign w:val="superscript"/>
        </w:rPr>
        <w:t>o</w:t>
      </w:r>
      <w:r w:rsidRPr="00662EA4">
        <w:rPr>
          <w:rFonts w:ascii="Times New Roman" w:hAnsi="Times New Roman" w:cs="Times New Roman"/>
          <w:sz w:val="28"/>
          <w:szCs w:val="28"/>
        </w:rPr>
        <w:t>C)</w:t>
      </w:r>
      <w:r>
        <w:rPr>
          <w:rFonts w:ascii="Times New Roman" w:hAnsi="Times New Roman" w:cs="Times New Roman"/>
          <w:sz w:val="28"/>
          <w:szCs w:val="28"/>
        </w:rPr>
        <w:t>;</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Pr>
          <w:rFonts w:ascii="Times New Roman" w:hAnsi="Times New Roman" w:cs="Times New Roman"/>
          <w:sz w:val="28"/>
          <w:szCs w:val="28"/>
        </w:rPr>
        <w:t>санитарно-</w:t>
      </w:r>
      <w:r w:rsidRPr="000C7E36">
        <w:rPr>
          <w:rFonts w:ascii="Times New Roman" w:hAnsi="Times New Roman" w:cs="Times New Roman"/>
          <w:sz w:val="28"/>
          <w:szCs w:val="28"/>
        </w:rPr>
        <w:t>защитная зона 15</w:t>
      </w:r>
      <w:r>
        <w:rPr>
          <w:rFonts w:ascii="Times New Roman" w:hAnsi="Times New Roman" w:cs="Times New Roman"/>
          <w:sz w:val="28"/>
          <w:szCs w:val="28"/>
        </w:rPr>
        <w:t>-20</w:t>
      </w:r>
      <w:r w:rsidRPr="000C7E36">
        <w:rPr>
          <w:rFonts w:ascii="Times New Roman" w:hAnsi="Times New Roman" w:cs="Times New Roman"/>
          <w:sz w:val="28"/>
          <w:szCs w:val="28"/>
        </w:rPr>
        <w:t xml:space="preserve"> м</w:t>
      </w:r>
      <w:r>
        <w:rPr>
          <w:rFonts w:ascii="Times New Roman" w:hAnsi="Times New Roman" w:cs="Times New Roman"/>
          <w:sz w:val="28"/>
          <w:szCs w:val="28"/>
        </w:rPr>
        <w:t xml:space="preserve"> (в зависимости от производительности системы);</w:t>
      </w:r>
    </w:p>
    <w:p w:rsidR="00E14EE7" w:rsidRDefault="00E14EE7" w:rsidP="007C439E">
      <w:pPr>
        <w:pStyle w:val="a9"/>
        <w:numPr>
          <w:ilvl w:val="0"/>
          <w:numId w:val="31"/>
        </w:numPr>
        <w:tabs>
          <w:tab w:val="left" w:pos="1134"/>
        </w:tabs>
        <w:spacing w:after="0"/>
        <w:ind w:left="0" w:right="-3" w:firstLine="851"/>
        <w:jc w:val="both"/>
        <w:rPr>
          <w:rFonts w:ascii="Times New Roman" w:hAnsi="Times New Roman" w:cs="Times New Roman"/>
          <w:sz w:val="28"/>
          <w:szCs w:val="28"/>
        </w:rPr>
      </w:pPr>
      <w:r>
        <w:rPr>
          <w:rFonts w:ascii="Times New Roman" w:hAnsi="Times New Roman" w:cs="Times New Roman"/>
          <w:sz w:val="28"/>
          <w:szCs w:val="28"/>
        </w:rPr>
        <w:t>размещение в жилой зоне.</w:t>
      </w:r>
    </w:p>
    <w:p w:rsidR="00E14EE7" w:rsidRDefault="00E14EE7" w:rsidP="007C439E">
      <w:pPr>
        <w:spacing w:before="240" w:after="0"/>
        <w:ind w:right="-3" w:firstLine="851"/>
        <w:jc w:val="both"/>
        <w:rPr>
          <w:rFonts w:ascii="Times New Roman" w:hAnsi="Times New Roman" w:cs="Times New Roman"/>
          <w:sz w:val="28"/>
          <w:szCs w:val="28"/>
        </w:rPr>
      </w:pPr>
      <w:r w:rsidRPr="007D4602">
        <w:rPr>
          <w:rFonts w:ascii="Times New Roman" w:hAnsi="Times New Roman" w:cs="Times New Roman"/>
          <w:bCs/>
          <w:sz w:val="28"/>
          <w:szCs w:val="28"/>
        </w:rPr>
        <w:t xml:space="preserve">Технология очистки воды </w:t>
      </w:r>
      <w:r w:rsidRPr="00805805">
        <w:rPr>
          <w:rFonts w:ascii="Times New Roman" w:hAnsi="Times New Roman" w:cs="Times New Roman"/>
          <w:sz w:val="28"/>
          <w:szCs w:val="28"/>
        </w:rPr>
        <w:t>основана на биологическом удалении из сточных вод органических соединений и биологических элементов (азота и фосфора) и включает в себя: усреднение, анаэробный и аэробный процессы, доочистку на напорном фильтре и обеззараживание ультрафиолетовым излучением.</w:t>
      </w:r>
      <w:r>
        <w:rPr>
          <w:rFonts w:ascii="Times New Roman" w:hAnsi="Times New Roman" w:cs="Times New Roman"/>
          <w:sz w:val="28"/>
          <w:szCs w:val="28"/>
        </w:rPr>
        <w:t xml:space="preserve"> При данном способе </w:t>
      </w:r>
      <w:r w:rsidRPr="00D6001D">
        <w:rPr>
          <w:rFonts w:ascii="Times New Roman" w:hAnsi="Times New Roman" w:cs="Times New Roman"/>
          <w:sz w:val="28"/>
          <w:szCs w:val="28"/>
        </w:rPr>
        <w:t>значительно уменьш</w:t>
      </w:r>
      <w:r>
        <w:rPr>
          <w:rFonts w:ascii="Times New Roman" w:hAnsi="Times New Roman" w:cs="Times New Roman"/>
          <w:sz w:val="28"/>
          <w:szCs w:val="28"/>
        </w:rPr>
        <w:t>ается</w:t>
      </w:r>
      <w:r w:rsidRPr="00D6001D">
        <w:rPr>
          <w:rFonts w:ascii="Times New Roman" w:hAnsi="Times New Roman" w:cs="Times New Roman"/>
          <w:sz w:val="28"/>
          <w:szCs w:val="28"/>
        </w:rPr>
        <w:t xml:space="preserve"> количеств</w:t>
      </w:r>
      <w:r>
        <w:rPr>
          <w:rFonts w:ascii="Times New Roman" w:hAnsi="Times New Roman" w:cs="Times New Roman"/>
          <w:sz w:val="28"/>
          <w:szCs w:val="28"/>
        </w:rPr>
        <w:t>о</w:t>
      </w:r>
      <w:r w:rsidRPr="00D6001D">
        <w:rPr>
          <w:rFonts w:ascii="Times New Roman" w:hAnsi="Times New Roman" w:cs="Times New Roman"/>
          <w:sz w:val="28"/>
          <w:szCs w:val="28"/>
        </w:rPr>
        <w:t xml:space="preserve"> избыточного активного ила</w:t>
      </w:r>
      <w:r>
        <w:rPr>
          <w:rFonts w:ascii="Times New Roman" w:hAnsi="Times New Roman" w:cs="Times New Roman"/>
          <w:sz w:val="28"/>
          <w:szCs w:val="28"/>
        </w:rPr>
        <w:t>, к</w:t>
      </w:r>
      <w:r w:rsidRPr="00D6001D">
        <w:rPr>
          <w:rFonts w:ascii="Times New Roman" w:hAnsi="Times New Roman" w:cs="Times New Roman"/>
          <w:sz w:val="28"/>
          <w:szCs w:val="28"/>
        </w:rPr>
        <w:t>роме того, такая биологическая очистка сточных вод обеспечивает высокую окислительную мощность, вне зависимости от колебаний расходов и перепада температуры.</w:t>
      </w:r>
    </w:p>
    <w:p w:rsidR="00E14EE7" w:rsidRDefault="00E14EE7" w:rsidP="007C439E">
      <w:pPr>
        <w:spacing w:before="240" w:after="0"/>
        <w:ind w:right="-3" w:firstLine="851"/>
        <w:jc w:val="both"/>
        <w:rPr>
          <w:rFonts w:ascii="Times New Roman" w:hAnsi="Times New Roman" w:cs="Times New Roman"/>
          <w:sz w:val="28"/>
          <w:szCs w:val="28"/>
        </w:rPr>
      </w:pPr>
      <w:r w:rsidRPr="00805805">
        <w:rPr>
          <w:rFonts w:ascii="Times New Roman" w:hAnsi="Times New Roman" w:cs="Times New Roman"/>
          <w:sz w:val="28"/>
          <w:szCs w:val="28"/>
        </w:rPr>
        <w:t>Технология разработана специально под жесткие природно-охранные нормативы, размещение и эксплуатацию в зоне строгой санитарной охраны, что позволяет достич</w:t>
      </w:r>
      <w:r>
        <w:rPr>
          <w:rFonts w:ascii="Times New Roman" w:hAnsi="Times New Roman" w:cs="Times New Roman"/>
          <w:sz w:val="28"/>
          <w:szCs w:val="28"/>
        </w:rPr>
        <w:t>ь требуемых показателей очистки.</w:t>
      </w:r>
    </w:p>
    <w:p w:rsidR="00E14EE7" w:rsidRPr="00805805" w:rsidRDefault="00E14EE7" w:rsidP="007C439E">
      <w:pPr>
        <w:spacing w:before="240" w:after="0"/>
        <w:ind w:right="-3" w:firstLine="851"/>
        <w:jc w:val="both"/>
        <w:rPr>
          <w:rFonts w:ascii="Times New Roman" w:hAnsi="Times New Roman" w:cs="Times New Roman"/>
          <w:sz w:val="28"/>
          <w:szCs w:val="28"/>
        </w:rPr>
      </w:pPr>
      <w:r>
        <w:rPr>
          <w:rFonts w:ascii="Times New Roman" w:hAnsi="Times New Roman" w:cs="Times New Roman"/>
          <w:sz w:val="28"/>
          <w:szCs w:val="28"/>
        </w:rPr>
        <w:t xml:space="preserve">Очищенную воду (техническую воду) предлагается использовать для полива </w:t>
      </w:r>
      <w:r w:rsidRPr="00107F27">
        <w:rPr>
          <w:rFonts w:ascii="Times New Roman" w:hAnsi="Times New Roman" w:cs="Times New Roman"/>
          <w:sz w:val="28"/>
          <w:szCs w:val="28"/>
        </w:rPr>
        <w:t>приусадебных участков</w:t>
      </w:r>
      <w:r>
        <w:rPr>
          <w:rFonts w:ascii="Times New Roman" w:hAnsi="Times New Roman" w:cs="Times New Roman"/>
          <w:sz w:val="28"/>
          <w:szCs w:val="28"/>
        </w:rPr>
        <w:t xml:space="preserve">, производственных нужд или сливать </w:t>
      </w:r>
      <w:r w:rsidRPr="00107F27">
        <w:rPr>
          <w:rFonts w:ascii="Times New Roman" w:hAnsi="Times New Roman" w:cs="Times New Roman"/>
          <w:sz w:val="28"/>
          <w:szCs w:val="28"/>
        </w:rPr>
        <w:t>в водоем</w:t>
      </w:r>
      <w:r w:rsidRPr="005403EC">
        <w:rPr>
          <w:rFonts w:ascii="Times New Roman" w:hAnsi="Times New Roman" w:cs="Times New Roman"/>
          <w:sz w:val="28"/>
          <w:szCs w:val="28"/>
        </w:rPr>
        <w:t>.</w:t>
      </w:r>
    </w:p>
    <w:p w:rsidR="00E14EE7" w:rsidRDefault="00E14EE7" w:rsidP="00485EC1">
      <w:pPr>
        <w:autoSpaceDE w:val="0"/>
        <w:autoSpaceDN w:val="0"/>
        <w:adjustRightInd w:val="0"/>
        <w:spacing w:before="240" w:after="0"/>
        <w:ind w:right="-3" w:firstLine="851"/>
        <w:jc w:val="both"/>
        <w:rPr>
          <w:rFonts w:ascii="Times New Roman" w:hAnsi="Times New Roman" w:cs="Times New Roman"/>
          <w:sz w:val="28"/>
          <w:szCs w:val="28"/>
        </w:rPr>
      </w:pPr>
      <w:r>
        <w:rPr>
          <w:rFonts w:ascii="Times New Roman" w:hAnsi="Times New Roman" w:cs="Times New Roman"/>
          <w:sz w:val="28"/>
          <w:szCs w:val="28"/>
        </w:rPr>
        <w:t xml:space="preserve">Так как модульные системы глубокой очистки сточных вод </w:t>
      </w:r>
      <w:proofErr w:type="spellStart"/>
      <w:r>
        <w:rPr>
          <w:rFonts w:ascii="Times New Roman" w:hAnsi="Times New Roman" w:cs="Times New Roman"/>
          <w:sz w:val="28"/>
          <w:szCs w:val="28"/>
        </w:rPr>
        <w:t>относительноне</w:t>
      </w:r>
      <w:proofErr w:type="spellEnd"/>
      <w:r>
        <w:rPr>
          <w:rFonts w:ascii="Times New Roman" w:hAnsi="Times New Roman" w:cs="Times New Roman"/>
          <w:sz w:val="28"/>
          <w:szCs w:val="28"/>
        </w:rPr>
        <w:t xml:space="preserve"> дешевые, то в хуторе Барышников</w:t>
      </w:r>
      <w:r w:rsidRPr="00367E11">
        <w:rPr>
          <w:rFonts w:ascii="Times New Roman" w:hAnsi="Times New Roman" w:cs="Times New Roman"/>
          <w:sz w:val="28"/>
          <w:szCs w:val="28"/>
        </w:rPr>
        <w:t xml:space="preserve"> предлагается организация накопительных выгребны</w:t>
      </w:r>
      <w:r>
        <w:rPr>
          <w:rFonts w:ascii="Times New Roman" w:hAnsi="Times New Roman" w:cs="Times New Roman"/>
          <w:sz w:val="28"/>
          <w:szCs w:val="28"/>
        </w:rPr>
        <w:t>х</w:t>
      </w:r>
      <w:r w:rsidRPr="00367E11">
        <w:rPr>
          <w:rFonts w:ascii="Times New Roman" w:hAnsi="Times New Roman" w:cs="Times New Roman"/>
          <w:sz w:val="28"/>
          <w:szCs w:val="28"/>
        </w:rPr>
        <w:t xml:space="preserve"> ям в индиви</w:t>
      </w:r>
      <w:r>
        <w:rPr>
          <w:rFonts w:ascii="Times New Roman" w:hAnsi="Times New Roman" w:cs="Times New Roman"/>
          <w:sz w:val="28"/>
          <w:szCs w:val="28"/>
        </w:rPr>
        <w:t>дуальной застройке.</w:t>
      </w:r>
    </w:p>
    <w:p w:rsidR="00E14EE7" w:rsidRDefault="00E14EE7" w:rsidP="00485EC1">
      <w:pPr>
        <w:pStyle w:val="Standard"/>
        <w:spacing w:before="240" w:line="276" w:lineRule="auto"/>
        <w:ind w:firstLine="851"/>
        <w:jc w:val="both"/>
        <w:rPr>
          <w:rFonts w:cs="Times New Roman"/>
          <w:sz w:val="28"/>
          <w:szCs w:val="28"/>
        </w:rPr>
      </w:pPr>
      <w:proofErr w:type="gramStart"/>
      <w:r w:rsidRPr="008E03C2">
        <w:rPr>
          <w:rFonts w:cs="Times New Roman"/>
          <w:sz w:val="28"/>
          <w:szCs w:val="28"/>
        </w:rPr>
        <w:t xml:space="preserve">Водоотведение  </w:t>
      </w:r>
      <w:r>
        <w:rPr>
          <w:rFonts w:cs="Times New Roman"/>
          <w:sz w:val="28"/>
          <w:szCs w:val="28"/>
        </w:rPr>
        <w:t>села</w:t>
      </w:r>
      <w:proofErr w:type="gramEnd"/>
      <w:r>
        <w:rPr>
          <w:rFonts w:cs="Times New Roman"/>
          <w:sz w:val="28"/>
          <w:szCs w:val="28"/>
        </w:rPr>
        <w:t xml:space="preserve"> Герасимовка</w:t>
      </w:r>
      <w:r w:rsidRPr="008E03C2">
        <w:rPr>
          <w:rFonts w:cs="Times New Roman"/>
          <w:sz w:val="28"/>
          <w:szCs w:val="28"/>
        </w:rPr>
        <w:t xml:space="preserve"> на </w:t>
      </w:r>
      <w:r w:rsidRPr="001B4BD9">
        <w:rPr>
          <w:rFonts w:cs="Times New Roman"/>
          <w:sz w:val="28"/>
          <w:szCs w:val="28"/>
        </w:rPr>
        <w:t xml:space="preserve">расчетный срок составит </w:t>
      </w:r>
      <w:r>
        <w:rPr>
          <w:rFonts w:cs="Times New Roman"/>
          <w:sz w:val="28"/>
          <w:szCs w:val="28"/>
        </w:rPr>
        <w:t>202м</w:t>
      </w:r>
      <w:r>
        <w:rPr>
          <w:rFonts w:cs="Times New Roman"/>
          <w:sz w:val="28"/>
          <w:szCs w:val="28"/>
          <w:vertAlign w:val="superscript"/>
        </w:rPr>
        <w:t>3</w:t>
      </w:r>
      <w:r w:rsidRPr="001B4BD9">
        <w:rPr>
          <w:rFonts w:cs="Times New Roman"/>
          <w:sz w:val="28"/>
          <w:szCs w:val="28"/>
        </w:rPr>
        <w:t>/</w:t>
      </w:r>
      <w:proofErr w:type="spellStart"/>
      <w:r w:rsidRPr="001B4BD9">
        <w:rPr>
          <w:rFonts w:cs="Times New Roman"/>
          <w:sz w:val="28"/>
          <w:szCs w:val="28"/>
        </w:rPr>
        <w:t>сут</w:t>
      </w:r>
      <w:proofErr w:type="spellEnd"/>
      <w:r w:rsidRPr="001B4BD9">
        <w:rPr>
          <w:rFonts w:cs="Times New Roman"/>
          <w:sz w:val="28"/>
          <w:szCs w:val="28"/>
        </w:rPr>
        <w:t xml:space="preserve">, при прогнозируемой численности населения </w:t>
      </w:r>
      <w:r w:rsidRPr="008030ED">
        <w:rPr>
          <w:sz w:val="28"/>
          <w:szCs w:val="28"/>
        </w:rPr>
        <w:t>1008</w:t>
      </w:r>
      <w:r>
        <w:rPr>
          <w:rFonts w:cs="Times New Roman"/>
          <w:sz w:val="28"/>
          <w:szCs w:val="28"/>
        </w:rPr>
        <w:t>человек</w:t>
      </w:r>
      <w:r w:rsidRPr="008E03C2">
        <w:rPr>
          <w:rFonts w:cs="Times New Roman"/>
          <w:sz w:val="28"/>
          <w:szCs w:val="28"/>
        </w:rPr>
        <w:t>.</w:t>
      </w:r>
    </w:p>
    <w:p w:rsidR="00E14EE7" w:rsidRDefault="00E14EE7" w:rsidP="00561A72">
      <w:pPr>
        <w:pStyle w:val="aa"/>
        <w:spacing w:line="276" w:lineRule="auto"/>
        <w:ind w:left="0" w:right="-3" w:firstLine="851"/>
        <w:rPr>
          <w:bCs/>
        </w:rPr>
      </w:pPr>
      <w:r w:rsidRPr="00541C2A">
        <w:rPr>
          <w:bCs/>
        </w:rPr>
        <w:t>Решения схем водоотведения для населенных пунктов намечаются на последующей стадии проектирования.</w:t>
      </w:r>
    </w:p>
    <w:p w:rsidR="00E14EE7" w:rsidRDefault="00E14EE7" w:rsidP="00C277E5">
      <w:pPr>
        <w:pStyle w:val="2"/>
      </w:pPr>
      <w:bookmarkStart w:id="61" w:name="_Toc335921137"/>
      <w:bookmarkStart w:id="62" w:name="_Toc142410246"/>
      <w:proofErr w:type="gramStart"/>
      <w:r>
        <w:lastRenderedPageBreak/>
        <w:t>3.</w:t>
      </w:r>
      <w:r w:rsidRPr="006A404A">
        <w:t>1</w:t>
      </w:r>
      <w:r>
        <w:t>1</w:t>
      </w:r>
      <w:r w:rsidRPr="006A404A">
        <w:t>.3  Электроснабжение</w:t>
      </w:r>
      <w:bookmarkEnd w:id="61"/>
      <w:bookmarkEnd w:id="62"/>
      <w:proofErr w:type="gramEnd"/>
    </w:p>
    <w:p w:rsidR="00E14EE7" w:rsidRPr="00FB19D9" w:rsidRDefault="00E14EE7" w:rsidP="00FB19D9">
      <w:pPr>
        <w:spacing w:before="240" w:after="0"/>
        <w:rPr>
          <w:rFonts w:ascii="Times New Roman" w:hAnsi="Times New Roman" w:cs="Times New Roman"/>
          <w:b/>
          <w:i/>
          <w:sz w:val="28"/>
          <w:u w:val="single"/>
        </w:rPr>
      </w:pPr>
      <w:r w:rsidRPr="00FB19D9">
        <w:rPr>
          <w:rFonts w:ascii="Times New Roman" w:hAnsi="Times New Roman" w:cs="Times New Roman"/>
          <w:b/>
          <w:i/>
          <w:sz w:val="28"/>
          <w:u w:val="single"/>
        </w:rPr>
        <w:t>Существующее положение</w:t>
      </w:r>
    </w:p>
    <w:p w:rsidR="00E14EE7" w:rsidRPr="005C6DBC" w:rsidRDefault="00E14EE7" w:rsidP="00B71D4E">
      <w:pPr>
        <w:spacing w:after="0"/>
        <w:ind w:firstLine="851"/>
        <w:jc w:val="both"/>
        <w:rPr>
          <w:rFonts w:ascii="Times New Roman" w:hAnsi="Times New Roman" w:cs="Times New Roman"/>
          <w:sz w:val="28"/>
          <w:szCs w:val="28"/>
        </w:rPr>
      </w:pPr>
      <w:r w:rsidRPr="005C6DBC">
        <w:rPr>
          <w:rFonts w:ascii="Times New Roman" w:hAnsi="Times New Roman" w:cs="Times New Roman"/>
          <w:sz w:val="28"/>
          <w:szCs w:val="28"/>
        </w:rPr>
        <w:t xml:space="preserve">На территории </w:t>
      </w:r>
      <w:proofErr w:type="spellStart"/>
      <w:r>
        <w:rPr>
          <w:rFonts w:ascii="Times New Roman" w:hAnsi="Times New Roman" w:cs="Times New Roman"/>
          <w:sz w:val="28"/>
          <w:szCs w:val="28"/>
        </w:rPr>
        <w:t>Герасимовского</w:t>
      </w:r>
      <w:proofErr w:type="spellEnd"/>
      <w:r w:rsidRPr="008E03C2">
        <w:rPr>
          <w:rFonts w:ascii="Times New Roman" w:hAnsi="Times New Roman" w:cs="Times New Roman"/>
          <w:sz w:val="28"/>
          <w:szCs w:val="28"/>
        </w:rPr>
        <w:t xml:space="preserve"> сельсовет</w:t>
      </w:r>
      <w:r>
        <w:rPr>
          <w:rFonts w:ascii="Times New Roman" w:hAnsi="Times New Roman" w:cs="Times New Roman"/>
          <w:sz w:val="28"/>
          <w:szCs w:val="28"/>
        </w:rPr>
        <w:t>а</w:t>
      </w:r>
      <w:r w:rsidRPr="005C6DBC">
        <w:rPr>
          <w:rFonts w:ascii="Times New Roman" w:hAnsi="Times New Roman" w:cs="Times New Roman"/>
          <w:sz w:val="28"/>
          <w:szCs w:val="28"/>
        </w:rPr>
        <w:t xml:space="preserve"> отсутствуют понизительные электростанции.  </w:t>
      </w:r>
    </w:p>
    <w:p w:rsidR="00E14EE7" w:rsidRPr="005C6DBC" w:rsidRDefault="00E14EE7" w:rsidP="00B71D4E">
      <w:pPr>
        <w:spacing w:after="0"/>
        <w:ind w:firstLine="851"/>
        <w:jc w:val="both"/>
        <w:rPr>
          <w:rFonts w:ascii="Times New Roman" w:hAnsi="Times New Roman" w:cs="Times New Roman"/>
          <w:sz w:val="28"/>
          <w:szCs w:val="28"/>
        </w:rPr>
      </w:pPr>
      <w:r w:rsidRPr="005C6DBC">
        <w:rPr>
          <w:rFonts w:ascii="Times New Roman" w:hAnsi="Times New Roman" w:cs="Times New Roman"/>
          <w:sz w:val="28"/>
          <w:szCs w:val="28"/>
        </w:rPr>
        <w:t xml:space="preserve">Источником электроснабжения </w:t>
      </w:r>
      <w:r>
        <w:rPr>
          <w:rFonts w:ascii="Times New Roman" w:hAnsi="Times New Roman" w:cs="Times New Roman"/>
          <w:sz w:val="28"/>
          <w:szCs w:val="28"/>
        </w:rPr>
        <w:t xml:space="preserve">служит </w:t>
      </w:r>
      <w:r w:rsidRPr="00AE4371">
        <w:rPr>
          <w:rFonts w:ascii="Times New Roman" w:hAnsi="Times New Roman" w:cs="Times New Roman"/>
          <w:bCs/>
          <w:sz w:val="28"/>
          <w:szCs w:val="28"/>
        </w:rPr>
        <w:t>П/ст. 35/10кв</w:t>
      </w:r>
      <w:r>
        <w:rPr>
          <w:rFonts w:ascii="Times New Roman" w:hAnsi="Times New Roman" w:cs="Times New Roman"/>
          <w:sz w:val="28"/>
          <w:szCs w:val="28"/>
        </w:rPr>
        <w:t xml:space="preserve">. расположенная в </w:t>
      </w:r>
      <w:proofErr w:type="spellStart"/>
      <w:r>
        <w:rPr>
          <w:rFonts w:ascii="Times New Roman" w:hAnsi="Times New Roman" w:cs="Times New Roman"/>
          <w:sz w:val="28"/>
          <w:szCs w:val="28"/>
        </w:rPr>
        <w:t>с.Мустофаево</w:t>
      </w:r>
      <w:proofErr w:type="spellEnd"/>
      <w:r>
        <w:rPr>
          <w:rFonts w:ascii="Times New Roman" w:hAnsi="Times New Roman" w:cs="Times New Roman"/>
          <w:sz w:val="28"/>
          <w:szCs w:val="28"/>
        </w:rPr>
        <w:t>.</w:t>
      </w:r>
    </w:p>
    <w:p w:rsidR="00E14EE7" w:rsidRPr="005B6CFB" w:rsidRDefault="00E14EE7" w:rsidP="00B71D4E">
      <w:pPr>
        <w:pStyle w:val="Standard"/>
        <w:autoSpaceDE w:val="0"/>
        <w:spacing w:before="240" w:line="276" w:lineRule="auto"/>
        <w:jc w:val="both"/>
        <w:rPr>
          <w:rFonts w:cs="Times New Roman"/>
          <w:b/>
          <w:bCs/>
          <w:i/>
          <w:sz w:val="28"/>
          <w:szCs w:val="28"/>
          <w:u w:val="single"/>
          <w:lang w:eastAsia="ru-RU"/>
        </w:rPr>
      </w:pPr>
      <w:r w:rsidRPr="005B6CFB">
        <w:rPr>
          <w:rFonts w:cs="Times New Roman"/>
          <w:b/>
          <w:bCs/>
          <w:i/>
          <w:sz w:val="28"/>
          <w:szCs w:val="28"/>
          <w:u w:val="single"/>
          <w:lang w:eastAsia="ru-RU"/>
        </w:rPr>
        <w:t>Проектное предложение</w:t>
      </w:r>
    </w:p>
    <w:p w:rsidR="00E14EE7" w:rsidRPr="005B6CFB" w:rsidRDefault="00E14EE7" w:rsidP="00B71D4E">
      <w:pPr>
        <w:pStyle w:val="Standard"/>
        <w:autoSpaceDE w:val="0"/>
        <w:spacing w:line="276" w:lineRule="auto"/>
        <w:ind w:firstLine="851"/>
        <w:jc w:val="both"/>
        <w:rPr>
          <w:rFonts w:cs="Times New Roman"/>
        </w:rPr>
      </w:pPr>
      <w:r w:rsidRPr="005B6CFB">
        <w:rPr>
          <w:rFonts w:cs="Times New Roman"/>
          <w:sz w:val="28"/>
          <w:szCs w:val="28"/>
          <w:lang w:eastAsia="ru-RU"/>
        </w:rPr>
        <w:t xml:space="preserve">Проектные решения и удельные нормативные показатели, положенные в основу проекта, приняты в соответствии со </w:t>
      </w:r>
      <w:r w:rsidRPr="005B6CFB">
        <w:rPr>
          <w:rFonts w:cs="Times New Roman"/>
          <w:sz w:val="28"/>
          <w:szCs w:val="28"/>
        </w:rPr>
        <w:t>СНиП 2.07.01-89*</w:t>
      </w:r>
      <w:r w:rsidRPr="005B6CFB">
        <w:rPr>
          <w:rFonts w:cs="Times New Roman"/>
          <w:sz w:val="28"/>
          <w:szCs w:val="28"/>
          <w:lang w:eastAsia="ru-RU"/>
        </w:rPr>
        <w:t>.</w:t>
      </w:r>
    </w:p>
    <w:p w:rsidR="00E14EE7" w:rsidRPr="005B6CFB" w:rsidRDefault="00E14EE7" w:rsidP="00B71D4E">
      <w:pPr>
        <w:pStyle w:val="Standard"/>
        <w:spacing w:line="276" w:lineRule="auto"/>
        <w:ind w:firstLine="851"/>
        <w:jc w:val="both"/>
        <w:rPr>
          <w:rFonts w:cs="Times New Roman"/>
          <w:sz w:val="28"/>
          <w:szCs w:val="28"/>
          <w:lang w:eastAsia="ru-RU"/>
        </w:rPr>
      </w:pPr>
      <w:r w:rsidRPr="005B6CFB">
        <w:rPr>
          <w:rFonts w:cs="Times New Roman"/>
          <w:sz w:val="28"/>
          <w:szCs w:val="28"/>
          <w:lang w:eastAsia="ru-RU"/>
        </w:rPr>
        <w:t xml:space="preserve">Дополнительная потребность в электроэнергии на расчетный период, при норме электропотребления для сельских поселений 950 кВт час/год на 1 человека, составит - </w:t>
      </w:r>
      <w:r>
        <w:rPr>
          <w:rFonts w:cs="Times New Roman"/>
          <w:sz w:val="28"/>
          <w:szCs w:val="28"/>
          <w:lang w:eastAsia="ru-RU"/>
        </w:rPr>
        <w:t>1520</w:t>
      </w:r>
      <w:r w:rsidRPr="005B6CFB">
        <w:rPr>
          <w:rFonts w:cs="Times New Roman"/>
          <w:sz w:val="28"/>
          <w:szCs w:val="28"/>
          <w:lang w:eastAsia="ru-RU"/>
        </w:rPr>
        <w:t xml:space="preserve"> кВт час/год, на прогнозный период </w:t>
      </w:r>
      <w:r>
        <w:rPr>
          <w:rFonts w:cs="Times New Roman"/>
          <w:sz w:val="28"/>
          <w:szCs w:val="28"/>
          <w:lang w:eastAsia="ru-RU"/>
        </w:rPr>
        <w:t>–29450</w:t>
      </w:r>
      <w:r w:rsidRPr="005B6CFB">
        <w:rPr>
          <w:rFonts w:cs="Times New Roman"/>
          <w:sz w:val="28"/>
          <w:szCs w:val="28"/>
          <w:lang w:eastAsia="ru-RU"/>
        </w:rPr>
        <w:t>кВт час/год.</w:t>
      </w:r>
    </w:p>
    <w:p w:rsidR="00E14EE7" w:rsidRPr="005B6CFB" w:rsidRDefault="00E14EE7" w:rsidP="00B71D4E">
      <w:pPr>
        <w:pStyle w:val="Standard"/>
        <w:spacing w:line="276" w:lineRule="auto"/>
        <w:ind w:firstLine="851"/>
        <w:jc w:val="both"/>
        <w:rPr>
          <w:rFonts w:cs="Times New Roman"/>
        </w:rPr>
      </w:pPr>
      <w:r w:rsidRPr="005B6CFB">
        <w:rPr>
          <w:rFonts w:cs="Times New Roman"/>
          <w:sz w:val="28"/>
          <w:szCs w:val="28"/>
          <w:lang w:eastAsia="ru-RU"/>
        </w:rPr>
        <w:t xml:space="preserve">Для обеспечения </w:t>
      </w:r>
      <w:r w:rsidRPr="005B6CFB">
        <w:rPr>
          <w:rFonts w:cs="Times New Roman"/>
          <w:sz w:val="28"/>
          <w:szCs w:val="28"/>
        </w:rPr>
        <w:t xml:space="preserve">электрической энергией новой жилой застройки, объектов соцкультбыта и других необходимо предусмотреть строительство </w:t>
      </w:r>
      <w:proofErr w:type="spellStart"/>
      <w:r w:rsidRPr="005B6CFB">
        <w:rPr>
          <w:rFonts w:cs="Times New Roman"/>
          <w:sz w:val="28"/>
          <w:szCs w:val="28"/>
        </w:rPr>
        <w:t>отпаечных</w:t>
      </w:r>
      <w:proofErr w:type="spellEnd"/>
      <w:r w:rsidRPr="005B6CFB">
        <w:rPr>
          <w:rFonts w:cs="Times New Roman"/>
          <w:sz w:val="28"/>
          <w:szCs w:val="28"/>
        </w:rPr>
        <w:t xml:space="preserve"> ВЛ-10 </w:t>
      </w:r>
      <w:proofErr w:type="spellStart"/>
      <w:r w:rsidRPr="005B6CFB">
        <w:rPr>
          <w:rFonts w:cs="Times New Roman"/>
          <w:sz w:val="28"/>
          <w:szCs w:val="28"/>
        </w:rPr>
        <w:t>кВ</w:t>
      </w:r>
      <w:proofErr w:type="spellEnd"/>
      <w:r w:rsidRPr="005B6CFB">
        <w:rPr>
          <w:rFonts w:cs="Times New Roman"/>
          <w:sz w:val="28"/>
          <w:szCs w:val="28"/>
        </w:rPr>
        <w:t xml:space="preserve"> к трансформаторным подстанциям. А также строительство ВЛ-0,4кВ от ТП к жилому сектору и другим объектам.</w:t>
      </w:r>
    </w:p>
    <w:p w:rsidR="00E14EE7" w:rsidRDefault="00E14EE7" w:rsidP="00C277E5">
      <w:pPr>
        <w:pStyle w:val="2"/>
      </w:pPr>
      <w:bookmarkStart w:id="63" w:name="_Toc335921139"/>
      <w:bookmarkStart w:id="64" w:name="_Toc142410247"/>
      <w:r>
        <w:t>3.</w:t>
      </w:r>
      <w:r w:rsidRPr="006A404A">
        <w:t>1</w:t>
      </w:r>
      <w:r>
        <w:t>1</w:t>
      </w:r>
      <w:r w:rsidRPr="006A404A">
        <w:t>.</w:t>
      </w:r>
      <w:r>
        <w:t xml:space="preserve">4 </w:t>
      </w:r>
      <w:r w:rsidRPr="006A404A">
        <w:t>Газоснабжение</w:t>
      </w:r>
      <w:bookmarkEnd w:id="63"/>
      <w:bookmarkEnd w:id="64"/>
    </w:p>
    <w:p w:rsidR="00E14EE7" w:rsidRPr="00FB19D9" w:rsidRDefault="00E14EE7" w:rsidP="00FB19D9">
      <w:pPr>
        <w:spacing w:before="240" w:after="0"/>
        <w:rPr>
          <w:rFonts w:ascii="Times New Roman" w:hAnsi="Times New Roman" w:cs="Times New Roman"/>
          <w:b/>
          <w:i/>
          <w:sz w:val="28"/>
          <w:u w:val="single"/>
        </w:rPr>
      </w:pPr>
      <w:bookmarkStart w:id="65" w:name="_Toc326326302"/>
      <w:r w:rsidRPr="00FB19D9">
        <w:rPr>
          <w:rFonts w:ascii="Times New Roman" w:hAnsi="Times New Roman" w:cs="Times New Roman"/>
          <w:b/>
          <w:i/>
          <w:sz w:val="28"/>
          <w:u w:val="single"/>
        </w:rPr>
        <w:t>Существующее положение</w:t>
      </w:r>
      <w:bookmarkEnd w:id="65"/>
    </w:p>
    <w:p w:rsidR="00E14EE7" w:rsidRPr="0007224A" w:rsidRDefault="00E14EE7" w:rsidP="00FB19D9">
      <w:pPr>
        <w:spacing w:before="240" w:after="0"/>
        <w:ind w:firstLine="851"/>
        <w:jc w:val="both"/>
        <w:rPr>
          <w:rFonts w:ascii="Times New Roman" w:hAnsi="Times New Roman" w:cs="Times New Roman"/>
          <w:sz w:val="28"/>
          <w:szCs w:val="28"/>
        </w:rPr>
      </w:pPr>
      <w:r w:rsidRPr="0007224A">
        <w:rPr>
          <w:rFonts w:ascii="Times New Roman" w:hAnsi="Times New Roman" w:cs="Times New Roman"/>
          <w:sz w:val="28"/>
          <w:szCs w:val="28"/>
        </w:rPr>
        <w:t xml:space="preserve">Газоснабжение </w:t>
      </w:r>
      <w:proofErr w:type="spellStart"/>
      <w:r>
        <w:rPr>
          <w:rFonts w:ascii="Times New Roman" w:hAnsi="Times New Roman" w:cs="Times New Roman"/>
          <w:sz w:val="28"/>
          <w:szCs w:val="28"/>
        </w:rPr>
        <w:t>Герасимовского</w:t>
      </w:r>
      <w:proofErr w:type="spellEnd"/>
      <w:r w:rsidRPr="0007224A">
        <w:rPr>
          <w:rFonts w:ascii="Times New Roman" w:hAnsi="Times New Roman" w:cs="Times New Roman"/>
          <w:sz w:val="28"/>
          <w:szCs w:val="28"/>
        </w:rPr>
        <w:t xml:space="preserve"> сельсовета осуществляется на базе природного газа. Природный газ подается по </w:t>
      </w:r>
      <w:proofErr w:type="gramStart"/>
      <w:r w:rsidRPr="0007224A">
        <w:rPr>
          <w:rFonts w:ascii="Times New Roman" w:hAnsi="Times New Roman" w:cs="Times New Roman"/>
          <w:sz w:val="28"/>
          <w:szCs w:val="28"/>
        </w:rPr>
        <w:t>магистральным  газопроводом</w:t>
      </w:r>
      <w:proofErr w:type="gramEnd"/>
      <w:r w:rsidRPr="0007224A">
        <w:rPr>
          <w:rFonts w:ascii="Times New Roman" w:hAnsi="Times New Roman" w:cs="Times New Roman"/>
          <w:sz w:val="28"/>
          <w:szCs w:val="28"/>
        </w:rPr>
        <w:t xml:space="preserve"> на АГРС, далее по межпоселковым газопроводам в населенные пункты, откуда через ГРП потребителю. АГРС на территории сельсовета отсутствует.</w:t>
      </w:r>
    </w:p>
    <w:p w:rsidR="00E14EE7" w:rsidRPr="0007224A" w:rsidRDefault="00E14EE7" w:rsidP="00FB19D9">
      <w:pPr>
        <w:spacing w:after="0"/>
        <w:ind w:firstLine="851"/>
        <w:jc w:val="both"/>
        <w:rPr>
          <w:rFonts w:ascii="Times New Roman" w:hAnsi="Times New Roman" w:cs="Times New Roman"/>
          <w:sz w:val="28"/>
          <w:szCs w:val="28"/>
        </w:rPr>
      </w:pPr>
      <w:r w:rsidRPr="0007224A">
        <w:rPr>
          <w:rFonts w:ascii="Times New Roman" w:hAnsi="Times New Roman" w:cs="Times New Roman"/>
          <w:sz w:val="28"/>
          <w:szCs w:val="28"/>
        </w:rPr>
        <w:t xml:space="preserve">Уровень газификации населения природным газом 100 %. </w:t>
      </w:r>
    </w:p>
    <w:p w:rsidR="00E14EE7" w:rsidRPr="0080251E" w:rsidRDefault="00E14EE7" w:rsidP="00FB19D9">
      <w:pPr>
        <w:pStyle w:val="Standard"/>
        <w:spacing w:before="240" w:line="276" w:lineRule="auto"/>
        <w:jc w:val="both"/>
        <w:rPr>
          <w:rFonts w:cs="Times New Roman"/>
          <w:b/>
          <w:bCs/>
          <w:i/>
          <w:sz w:val="28"/>
          <w:szCs w:val="28"/>
          <w:u w:val="single"/>
        </w:rPr>
      </w:pPr>
      <w:r w:rsidRPr="0080251E">
        <w:rPr>
          <w:rFonts w:cs="Times New Roman"/>
          <w:b/>
          <w:bCs/>
          <w:i/>
          <w:sz w:val="28"/>
          <w:szCs w:val="28"/>
          <w:u w:val="single"/>
        </w:rPr>
        <w:t>Проектное предложение</w:t>
      </w:r>
    </w:p>
    <w:p w:rsidR="00E14EE7" w:rsidRDefault="00E14EE7" w:rsidP="00FB19D9">
      <w:pPr>
        <w:pStyle w:val="Standard"/>
        <w:spacing w:line="276" w:lineRule="auto"/>
        <w:ind w:firstLine="851"/>
        <w:jc w:val="both"/>
      </w:pPr>
      <w:r>
        <w:rPr>
          <w:rFonts w:cs="Times New Roman"/>
          <w:sz w:val="28"/>
          <w:szCs w:val="28"/>
        </w:rPr>
        <w:t xml:space="preserve">При проектировании газопроводов к новым кварталам </w:t>
      </w:r>
      <w:proofErr w:type="gramStart"/>
      <w:r>
        <w:rPr>
          <w:rFonts w:cs="Times New Roman"/>
          <w:sz w:val="28"/>
          <w:szCs w:val="28"/>
        </w:rPr>
        <w:t>учитывать  данные</w:t>
      </w:r>
      <w:proofErr w:type="gramEnd"/>
      <w:r>
        <w:rPr>
          <w:rFonts w:cs="Times New Roman"/>
          <w:sz w:val="28"/>
          <w:szCs w:val="28"/>
        </w:rPr>
        <w:t xml:space="preserve">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низкого давления.</w:t>
      </w:r>
    </w:p>
    <w:p w:rsidR="00E14EE7" w:rsidRDefault="00E14EE7" w:rsidP="00FB19D9">
      <w:pPr>
        <w:pStyle w:val="Standard"/>
        <w:spacing w:line="276" w:lineRule="auto"/>
        <w:ind w:firstLine="851"/>
        <w:jc w:val="both"/>
      </w:pPr>
      <w:proofErr w:type="gramStart"/>
      <w:r>
        <w:rPr>
          <w:rFonts w:cs="Times New Roman"/>
          <w:sz w:val="28"/>
          <w:szCs w:val="28"/>
        </w:rPr>
        <w:t>На  перспективу</w:t>
      </w:r>
      <w:proofErr w:type="gramEnd"/>
      <w:r>
        <w:rPr>
          <w:rFonts w:cs="Times New Roman"/>
          <w:sz w:val="28"/>
          <w:szCs w:val="28"/>
        </w:rPr>
        <w:t xml:space="preserve"> расход газа учитывается на коммунально-бытовые нужды из расчета 200 м</w:t>
      </w:r>
      <w:r>
        <w:rPr>
          <w:rFonts w:cs="Times New Roman"/>
          <w:sz w:val="28"/>
          <w:szCs w:val="28"/>
          <w:vertAlign w:val="superscript"/>
        </w:rPr>
        <w:t>3</w:t>
      </w:r>
      <w:r>
        <w:rPr>
          <w:rFonts w:cs="Times New Roman"/>
          <w:sz w:val="28"/>
          <w:szCs w:val="28"/>
        </w:rPr>
        <w:t>/год на одного жителя и отопления малоэтажной застройки исходя из месячной нормы расхода 8,5 м</w:t>
      </w:r>
      <w:r>
        <w:rPr>
          <w:rFonts w:cs="Times New Roman"/>
          <w:sz w:val="28"/>
          <w:szCs w:val="28"/>
          <w:vertAlign w:val="superscript"/>
        </w:rPr>
        <w:t>3</w:t>
      </w:r>
      <w:r>
        <w:rPr>
          <w:rFonts w:cs="Times New Roman"/>
          <w:sz w:val="28"/>
          <w:szCs w:val="28"/>
        </w:rPr>
        <w:t xml:space="preserve"> на 1 м</w:t>
      </w:r>
      <w:r>
        <w:rPr>
          <w:rFonts w:cs="Times New Roman"/>
          <w:sz w:val="28"/>
          <w:szCs w:val="28"/>
          <w:vertAlign w:val="superscript"/>
        </w:rPr>
        <w:t>2</w:t>
      </w:r>
      <w:r>
        <w:rPr>
          <w:rFonts w:cs="Times New Roman"/>
          <w:sz w:val="28"/>
          <w:szCs w:val="28"/>
        </w:rPr>
        <w:t xml:space="preserve"> отапливаемой общей площади в месяц.</w:t>
      </w:r>
    </w:p>
    <w:p w:rsidR="00E14EE7" w:rsidRPr="006A404A" w:rsidRDefault="00E14EE7" w:rsidP="00FB19D9">
      <w:pPr>
        <w:pStyle w:val="2"/>
      </w:pPr>
      <w:bookmarkStart w:id="66" w:name="_Toc335921138"/>
      <w:bookmarkStart w:id="67" w:name="_Toc142410248"/>
      <w:r>
        <w:lastRenderedPageBreak/>
        <w:t>3.</w:t>
      </w:r>
      <w:r w:rsidRPr="006A404A">
        <w:t>1</w:t>
      </w:r>
      <w:r>
        <w:t>1</w:t>
      </w:r>
      <w:r w:rsidRPr="006A404A">
        <w:t>.</w:t>
      </w:r>
      <w:r>
        <w:t>5</w:t>
      </w:r>
      <w:r w:rsidRPr="006A404A">
        <w:t xml:space="preserve"> Теплоснабжение</w:t>
      </w:r>
      <w:bookmarkEnd w:id="66"/>
      <w:bookmarkEnd w:id="67"/>
    </w:p>
    <w:p w:rsidR="00E14EE7" w:rsidRDefault="00E14EE7" w:rsidP="003632F4">
      <w:pPr>
        <w:ind w:firstLine="851"/>
        <w:jc w:val="both"/>
        <w:rPr>
          <w:rFonts w:ascii="Times New Roman" w:hAnsi="Times New Roman" w:cs="Times New Roman"/>
          <w:sz w:val="28"/>
          <w:szCs w:val="28"/>
        </w:rPr>
      </w:pPr>
      <w:r>
        <w:rPr>
          <w:rFonts w:ascii="Times New Roman" w:hAnsi="Times New Roman" w:cs="Times New Roman"/>
          <w:sz w:val="28"/>
          <w:szCs w:val="28"/>
        </w:rPr>
        <w:t xml:space="preserve">Центральное теплоснабжение жилой застройки в </w:t>
      </w:r>
      <w:proofErr w:type="spellStart"/>
      <w:r>
        <w:rPr>
          <w:rFonts w:ascii="Times New Roman" w:hAnsi="Times New Roman" w:cs="Times New Roman"/>
          <w:sz w:val="28"/>
          <w:szCs w:val="28"/>
        </w:rPr>
        <w:t>Герасимовском</w:t>
      </w:r>
      <w:proofErr w:type="spellEnd"/>
      <w:r>
        <w:rPr>
          <w:rFonts w:ascii="Times New Roman" w:hAnsi="Times New Roman" w:cs="Times New Roman"/>
          <w:sz w:val="28"/>
          <w:szCs w:val="28"/>
        </w:rPr>
        <w:t xml:space="preserve"> сельсовете отсутствует.</w:t>
      </w:r>
    </w:p>
    <w:p w:rsidR="00E14EE7" w:rsidRPr="003632F4" w:rsidRDefault="00E14EE7" w:rsidP="003632F4">
      <w:pPr>
        <w:spacing w:after="0"/>
        <w:ind w:firstLine="851"/>
        <w:jc w:val="both"/>
        <w:rPr>
          <w:rFonts w:ascii="Times New Roman" w:hAnsi="Times New Roman" w:cs="Times New Roman"/>
          <w:sz w:val="28"/>
          <w:szCs w:val="28"/>
        </w:rPr>
      </w:pPr>
      <w:r w:rsidRPr="003632F4">
        <w:rPr>
          <w:rFonts w:ascii="Times New Roman" w:hAnsi="Times New Roman" w:cs="Times New Roman"/>
          <w:sz w:val="28"/>
          <w:szCs w:val="28"/>
        </w:rPr>
        <w:t>Жилые дома, не подключенные к центральному теплоснабжению, отапливается от АОГВ.</w:t>
      </w:r>
    </w:p>
    <w:p w:rsidR="00E14EE7" w:rsidRPr="003632F4" w:rsidRDefault="00E14EE7" w:rsidP="003632F4">
      <w:pPr>
        <w:pStyle w:val="Standard"/>
        <w:spacing w:before="240" w:line="276" w:lineRule="auto"/>
        <w:jc w:val="both"/>
        <w:rPr>
          <w:rFonts w:cs="Times New Roman"/>
          <w:b/>
          <w:bCs/>
          <w:i/>
          <w:sz w:val="28"/>
          <w:szCs w:val="28"/>
          <w:u w:val="single"/>
        </w:rPr>
      </w:pPr>
      <w:r w:rsidRPr="003632F4">
        <w:rPr>
          <w:rFonts w:cs="Times New Roman"/>
          <w:b/>
          <w:bCs/>
          <w:i/>
          <w:sz w:val="28"/>
          <w:szCs w:val="28"/>
          <w:u w:val="single"/>
        </w:rPr>
        <w:t>Проектное предложение</w:t>
      </w:r>
    </w:p>
    <w:p w:rsidR="00E14EE7" w:rsidRPr="003632F4" w:rsidRDefault="00E14EE7" w:rsidP="003632F4">
      <w:pPr>
        <w:pStyle w:val="Standard"/>
        <w:spacing w:line="276" w:lineRule="auto"/>
        <w:ind w:firstLine="851"/>
        <w:jc w:val="both"/>
        <w:rPr>
          <w:rFonts w:cs="Times New Roman"/>
          <w:sz w:val="28"/>
          <w:szCs w:val="28"/>
        </w:rPr>
      </w:pPr>
      <w:r w:rsidRPr="003632F4">
        <w:rPr>
          <w:rFonts w:cs="Times New Roman"/>
          <w:sz w:val="28"/>
          <w:szCs w:val="28"/>
        </w:rPr>
        <w:t>Теплоснабжение новой малоэтажной застройки осуществлять от АОГВ, а новых общественных зданий от экологически чистых мини-котельных.</w:t>
      </w:r>
    </w:p>
    <w:p w:rsidR="00E14EE7" w:rsidRDefault="00E14EE7" w:rsidP="00561A72">
      <w:pPr>
        <w:widowControl w:val="0"/>
        <w:spacing w:after="0"/>
        <w:ind w:firstLine="851"/>
        <w:jc w:val="both"/>
        <w:rPr>
          <w:rFonts w:ascii="Times New Roman" w:hAnsi="Times New Roman" w:cs="Times New Roman"/>
          <w:sz w:val="28"/>
          <w:szCs w:val="28"/>
        </w:rPr>
      </w:pPr>
    </w:p>
    <w:p w:rsidR="00E14EE7" w:rsidRDefault="00E14EE7" w:rsidP="0094730D">
      <w:pPr>
        <w:pStyle w:val="2"/>
        <w:keepNext w:val="0"/>
        <w:widowControl w:val="0"/>
        <w:spacing w:before="0" w:after="0" w:line="240" w:lineRule="auto"/>
        <w:jc w:val="both"/>
        <w:rPr>
          <w:sz w:val="36"/>
          <w:u w:val="single"/>
        </w:rPr>
      </w:pPr>
      <w:bookmarkStart w:id="68" w:name="_Toc335921140"/>
      <w:bookmarkStart w:id="69" w:name="_Toc142410249"/>
      <w:r>
        <w:t>3.</w:t>
      </w:r>
      <w:r w:rsidRPr="00D52977">
        <w:t>1</w:t>
      </w:r>
      <w:r>
        <w:t>2</w:t>
      </w:r>
      <w:bookmarkEnd w:id="68"/>
      <w:r>
        <w:t>ОХРАНА ОКРУЖАЮЩЕЙ СРЕДЫ</w:t>
      </w:r>
      <w:bookmarkEnd w:id="69"/>
    </w:p>
    <w:p w:rsidR="00E14EE7" w:rsidRPr="006B65A0" w:rsidRDefault="00E14EE7" w:rsidP="00417047">
      <w:pPr>
        <w:widowControl w:val="0"/>
        <w:spacing w:before="240"/>
        <w:ind w:firstLine="851"/>
        <w:jc w:val="both"/>
        <w:rPr>
          <w:rFonts w:ascii="Times New Roman" w:hAnsi="Times New Roman" w:cs="Times New Roman"/>
          <w:sz w:val="28"/>
          <w:szCs w:val="28"/>
        </w:rPr>
      </w:pPr>
      <w:r w:rsidRPr="006B65A0">
        <w:rPr>
          <w:rFonts w:ascii="Times New Roman" w:hAnsi="Times New Roman" w:cs="Times New Roman"/>
          <w:sz w:val="28"/>
          <w:szCs w:val="28"/>
        </w:rPr>
        <w:t xml:space="preserve">Данный раздел подготовлен с учетом материалов Государственного доклада «О санитарно-эпидемиологической обстановке и здоровья населения </w:t>
      </w:r>
      <w:proofErr w:type="spellStart"/>
      <w:r w:rsidRPr="006B65A0">
        <w:rPr>
          <w:rFonts w:ascii="Times New Roman" w:hAnsi="Times New Roman" w:cs="Times New Roman"/>
          <w:sz w:val="28"/>
          <w:szCs w:val="28"/>
        </w:rPr>
        <w:t>Новосергиевского</w:t>
      </w:r>
      <w:proofErr w:type="spellEnd"/>
      <w:r w:rsidRPr="006B65A0">
        <w:rPr>
          <w:rFonts w:ascii="Times New Roman" w:hAnsi="Times New Roman" w:cs="Times New Roman"/>
          <w:sz w:val="28"/>
          <w:szCs w:val="28"/>
        </w:rPr>
        <w:t xml:space="preserve"> района в 2009 </w:t>
      </w:r>
      <w:proofErr w:type="spellStart"/>
      <w:r w:rsidRPr="006B65A0">
        <w:rPr>
          <w:rFonts w:ascii="Times New Roman" w:hAnsi="Times New Roman" w:cs="Times New Roman"/>
          <w:sz w:val="28"/>
          <w:szCs w:val="28"/>
        </w:rPr>
        <w:t>году</w:t>
      </w:r>
      <w:proofErr w:type="gramStart"/>
      <w:r w:rsidRPr="006B65A0">
        <w:rPr>
          <w:rFonts w:ascii="Times New Roman" w:hAnsi="Times New Roman" w:cs="Times New Roman"/>
          <w:sz w:val="28"/>
          <w:szCs w:val="28"/>
        </w:rPr>
        <w:t>».</w:t>
      </w:r>
      <w:r w:rsidRPr="00417047">
        <w:rPr>
          <w:rFonts w:ascii="Times New Roman" w:hAnsi="Times New Roman" w:cs="Times New Roman"/>
          <w:sz w:val="28"/>
          <w:szCs w:val="28"/>
        </w:rPr>
        <w:t>Также</w:t>
      </w:r>
      <w:proofErr w:type="spellEnd"/>
      <w:proofErr w:type="gramEnd"/>
      <w:r w:rsidRPr="00417047">
        <w:rPr>
          <w:rFonts w:ascii="Times New Roman" w:hAnsi="Times New Roman" w:cs="Times New Roman"/>
          <w:sz w:val="28"/>
          <w:szCs w:val="28"/>
        </w:rPr>
        <w:t xml:space="preserve"> учитывались материалы государственного доклада «О состоянии санитарно-эпидемиологического благополучия населения в Оренбургской области в 2012 году» и государственного доклада «О состоянии и об охране окружающей среды Оренбургской области в 2011 году»</w:t>
      </w:r>
      <w:r>
        <w:rPr>
          <w:rFonts w:ascii="Times New Roman" w:hAnsi="Times New Roman" w:cs="Times New Roman"/>
          <w:sz w:val="28"/>
          <w:szCs w:val="28"/>
        </w:rPr>
        <w:t>.</w:t>
      </w:r>
    </w:p>
    <w:p w:rsidR="00E14EE7" w:rsidRPr="000045B7" w:rsidRDefault="00E14EE7" w:rsidP="00265F41">
      <w:pPr>
        <w:pStyle w:val="S"/>
      </w:pPr>
      <w:r w:rsidRPr="000045B7">
        <w:t xml:space="preserve">Для обеспечения устойчивого и безопасного градостроительного развития МО </w:t>
      </w:r>
      <w:proofErr w:type="spellStart"/>
      <w:r w:rsidRPr="000045B7">
        <w:t>Герасимовский</w:t>
      </w:r>
      <w:proofErr w:type="spellEnd"/>
      <w:r w:rsidRPr="000045B7">
        <w:t xml:space="preserve"> сельсовет необходимо решение целого ряда проблем в сфере экологии. Генпланом предусмотрены природоохранные мероприятия для защиты атмосферного воздуха, водных объектов, почв и т.д. </w:t>
      </w:r>
    </w:p>
    <w:p w:rsidR="00E14EE7" w:rsidRPr="000045B7" w:rsidRDefault="00E14EE7" w:rsidP="000045B7">
      <w:pPr>
        <w:pStyle w:val="af5"/>
        <w:spacing w:after="0"/>
        <w:ind w:firstLine="851"/>
        <w:jc w:val="both"/>
        <w:rPr>
          <w:rFonts w:ascii="Times New Roman" w:hAnsi="Times New Roman" w:cs="Times New Roman"/>
          <w:bCs/>
          <w:sz w:val="28"/>
          <w:szCs w:val="28"/>
        </w:rPr>
      </w:pPr>
      <w:r w:rsidRPr="000045B7">
        <w:rPr>
          <w:rFonts w:ascii="Times New Roman" w:hAnsi="Times New Roman" w:cs="Times New Roman"/>
          <w:bCs/>
          <w:sz w:val="28"/>
          <w:szCs w:val="28"/>
        </w:rPr>
        <w:t xml:space="preserve">В целях охраны окружающей среды, улучшения экологического состояния территории МО </w:t>
      </w:r>
      <w:proofErr w:type="spellStart"/>
      <w:r w:rsidRPr="000045B7">
        <w:rPr>
          <w:rFonts w:ascii="Times New Roman" w:hAnsi="Times New Roman" w:cs="Times New Roman"/>
          <w:sz w:val="28"/>
          <w:szCs w:val="28"/>
        </w:rPr>
        <w:t>Герасимовский</w:t>
      </w:r>
      <w:proofErr w:type="spellEnd"/>
      <w:r w:rsidRPr="000045B7">
        <w:rPr>
          <w:rFonts w:ascii="Times New Roman" w:hAnsi="Times New Roman" w:cs="Times New Roman"/>
          <w:sz w:val="28"/>
          <w:szCs w:val="28"/>
        </w:rPr>
        <w:t xml:space="preserve"> сельсовет </w:t>
      </w:r>
      <w:proofErr w:type="gramStart"/>
      <w:r w:rsidRPr="000045B7">
        <w:rPr>
          <w:rFonts w:ascii="Times New Roman" w:hAnsi="Times New Roman" w:cs="Times New Roman"/>
          <w:bCs/>
          <w:sz w:val="28"/>
          <w:szCs w:val="28"/>
        </w:rPr>
        <w:t xml:space="preserve">устанавливаются  </w:t>
      </w:r>
      <w:proofErr w:type="spellStart"/>
      <w:r w:rsidRPr="000045B7">
        <w:rPr>
          <w:rFonts w:ascii="Times New Roman" w:hAnsi="Times New Roman" w:cs="Times New Roman"/>
          <w:bCs/>
          <w:sz w:val="28"/>
          <w:szCs w:val="28"/>
        </w:rPr>
        <w:t>водоохранные</w:t>
      </w:r>
      <w:proofErr w:type="spellEnd"/>
      <w:proofErr w:type="gramEnd"/>
      <w:r w:rsidRPr="000045B7">
        <w:rPr>
          <w:rFonts w:ascii="Times New Roman" w:hAnsi="Times New Roman" w:cs="Times New Roman"/>
          <w:bCs/>
          <w:sz w:val="28"/>
          <w:szCs w:val="28"/>
        </w:rPr>
        <w:t xml:space="preserve"> зоны, зоны санитарной охраны объектов питьевого водоснабжения, санитарно-защитные зоны (см. раздел «Зоны с особыми условиями использования»).</w:t>
      </w:r>
    </w:p>
    <w:p w:rsidR="00E14EE7" w:rsidRPr="000045B7" w:rsidRDefault="00E14EE7" w:rsidP="000045B7">
      <w:pPr>
        <w:ind w:firstLine="851"/>
        <w:jc w:val="both"/>
        <w:rPr>
          <w:rFonts w:ascii="Times New Roman" w:hAnsi="Times New Roman" w:cs="Times New Roman"/>
          <w:sz w:val="28"/>
          <w:szCs w:val="28"/>
        </w:rPr>
      </w:pPr>
      <w:r w:rsidRPr="000045B7">
        <w:rPr>
          <w:rFonts w:ascii="Times New Roman" w:hAnsi="Times New Roman" w:cs="Times New Roman"/>
          <w:sz w:val="28"/>
          <w:szCs w:val="28"/>
        </w:rPr>
        <w:t>К основным источникам негативных воздействий на окружающую среду и условия проживания и отдыха населения в сельском поселении относятся следующие территории и функциональные объекты:</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-автомобильные дороги с интенсивным движением транспорта;</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-производственные предприятия;</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-производственные и коммунальные территории;</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-свалка ТБО;</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-скотомогильники;</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t>-кладбища;</w:t>
      </w:r>
    </w:p>
    <w:p w:rsidR="00E14EE7" w:rsidRPr="000045B7" w:rsidRDefault="00E14EE7" w:rsidP="000045B7">
      <w:pPr>
        <w:spacing w:after="0"/>
        <w:ind w:firstLine="851"/>
        <w:jc w:val="both"/>
        <w:rPr>
          <w:rFonts w:ascii="Times New Roman" w:hAnsi="Times New Roman" w:cs="Times New Roman"/>
          <w:sz w:val="28"/>
          <w:szCs w:val="28"/>
        </w:rPr>
      </w:pPr>
      <w:r w:rsidRPr="000045B7">
        <w:rPr>
          <w:rFonts w:ascii="Times New Roman" w:hAnsi="Times New Roman" w:cs="Times New Roman"/>
          <w:sz w:val="28"/>
          <w:szCs w:val="28"/>
        </w:rPr>
        <w:lastRenderedPageBreak/>
        <w:t>-</w:t>
      </w:r>
      <w:r>
        <w:rPr>
          <w:rFonts w:ascii="Times New Roman" w:hAnsi="Times New Roman" w:cs="Times New Roman"/>
          <w:sz w:val="28"/>
          <w:szCs w:val="28"/>
        </w:rPr>
        <w:t>а</w:t>
      </w:r>
      <w:r w:rsidRPr="000045B7">
        <w:rPr>
          <w:rFonts w:ascii="Times New Roman" w:hAnsi="Times New Roman" w:cs="Times New Roman"/>
          <w:sz w:val="28"/>
          <w:szCs w:val="28"/>
        </w:rPr>
        <w:t>гропромышленный комплекс.</w:t>
      </w:r>
    </w:p>
    <w:p w:rsidR="00E14EE7" w:rsidRPr="007D7659" w:rsidRDefault="00E14EE7" w:rsidP="00BC4FF5">
      <w:pPr>
        <w:pStyle w:val="2"/>
        <w:spacing w:line="240" w:lineRule="auto"/>
        <w:jc w:val="both"/>
        <w:rPr>
          <w:rFonts w:ascii="Times New Roman" w:hAnsi="Times New Roman"/>
        </w:rPr>
      </w:pPr>
      <w:bookmarkStart w:id="70" w:name="_Toc142410250"/>
      <w:r>
        <w:rPr>
          <w:rFonts w:ascii="Times New Roman" w:hAnsi="Times New Roman"/>
        </w:rPr>
        <w:t>3.</w:t>
      </w:r>
      <w:r w:rsidRPr="00D52977">
        <w:rPr>
          <w:rFonts w:ascii="Times New Roman" w:hAnsi="Times New Roman"/>
        </w:rPr>
        <w:t>1</w:t>
      </w:r>
      <w:r>
        <w:rPr>
          <w:rFonts w:ascii="Times New Roman" w:hAnsi="Times New Roman"/>
        </w:rPr>
        <w:t>2</w:t>
      </w:r>
      <w:r w:rsidRPr="00D52977">
        <w:rPr>
          <w:rFonts w:ascii="Times New Roman" w:hAnsi="Times New Roman"/>
        </w:rPr>
        <w:t>.1 Атмосферный воздух</w:t>
      </w:r>
      <w:r w:rsidRPr="007D7659">
        <w:rPr>
          <w:rFonts w:ascii="Times New Roman" w:hAnsi="Times New Roman"/>
        </w:rPr>
        <w:t>. Мероприятия по охране атмосферного воздуха</w:t>
      </w:r>
      <w:bookmarkEnd w:id="70"/>
    </w:p>
    <w:p w:rsidR="00E14EE7" w:rsidRDefault="00E14EE7" w:rsidP="00BC4FF5">
      <w:pPr>
        <w:spacing w:after="0"/>
        <w:ind w:firstLine="851"/>
        <w:jc w:val="both"/>
        <w:rPr>
          <w:rFonts w:ascii="Times New Roman" w:hAnsi="Times New Roman" w:cs="Times New Roman"/>
          <w:sz w:val="28"/>
          <w:szCs w:val="28"/>
        </w:rPr>
      </w:pPr>
      <w:r w:rsidRPr="00615A0B">
        <w:rPr>
          <w:rFonts w:ascii="Times New Roman" w:hAnsi="Times New Roman" w:cs="Times New Roman"/>
          <w:sz w:val="28"/>
          <w:szCs w:val="28"/>
        </w:rPr>
        <w:t xml:space="preserve">Атмосферный воздух является важнейшей и неотъемлемой частью среды обитания человека. Загрязнение воздушного бассейна формируется под влиянием природных условий, масштаба и структуры выбросов. </w:t>
      </w:r>
    </w:p>
    <w:p w:rsidR="00E14EE7" w:rsidRPr="00417047" w:rsidRDefault="00E14EE7" w:rsidP="00417047">
      <w:pPr>
        <w:spacing w:after="0"/>
        <w:ind w:firstLine="851"/>
        <w:jc w:val="both"/>
        <w:rPr>
          <w:rFonts w:ascii="Times New Roman" w:hAnsi="Times New Roman" w:cs="Times New Roman"/>
          <w:sz w:val="28"/>
          <w:szCs w:val="28"/>
        </w:rPr>
      </w:pPr>
      <w:r w:rsidRPr="00417047">
        <w:rPr>
          <w:rFonts w:ascii="Times New Roman" w:hAnsi="Times New Roman" w:cs="Times New Roman"/>
          <w:sz w:val="28"/>
          <w:szCs w:val="28"/>
        </w:rPr>
        <w:t xml:space="preserve">Оценка уровня загрязнения атмосферы выражается через концентрацию примеси </w:t>
      </w:r>
      <w:proofErr w:type="spellStart"/>
      <w:r w:rsidRPr="00417047">
        <w:rPr>
          <w:rFonts w:ascii="Times New Roman" w:hAnsi="Times New Roman" w:cs="Times New Roman"/>
          <w:sz w:val="28"/>
          <w:szCs w:val="28"/>
        </w:rPr>
        <w:t>путемсравнения</w:t>
      </w:r>
      <w:proofErr w:type="spellEnd"/>
      <w:r w:rsidRPr="00417047">
        <w:rPr>
          <w:rFonts w:ascii="Times New Roman" w:hAnsi="Times New Roman" w:cs="Times New Roman"/>
          <w:sz w:val="28"/>
          <w:szCs w:val="28"/>
        </w:rPr>
        <w:t xml:space="preserve"> ее с гигиеническими нормативами.</w:t>
      </w:r>
    </w:p>
    <w:p w:rsidR="00E14EE7" w:rsidRDefault="00E14EE7" w:rsidP="00417047">
      <w:pPr>
        <w:spacing w:after="0"/>
        <w:ind w:firstLine="851"/>
        <w:jc w:val="both"/>
        <w:rPr>
          <w:rFonts w:ascii="Times New Roman" w:hAnsi="Times New Roman" w:cs="Times New Roman"/>
          <w:sz w:val="28"/>
          <w:szCs w:val="28"/>
        </w:rPr>
      </w:pPr>
      <w:r w:rsidRPr="00417047">
        <w:rPr>
          <w:rFonts w:ascii="Times New Roman" w:hAnsi="Times New Roman" w:cs="Times New Roman"/>
          <w:sz w:val="28"/>
          <w:szCs w:val="28"/>
        </w:rPr>
        <w:t xml:space="preserve">Наиболее распространенными в настоящее время критериями оценки качества </w:t>
      </w:r>
      <w:proofErr w:type="spellStart"/>
      <w:r w:rsidRPr="00417047">
        <w:rPr>
          <w:rFonts w:ascii="Times New Roman" w:hAnsi="Times New Roman" w:cs="Times New Roman"/>
          <w:sz w:val="28"/>
          <w:szCs w:val="28"/>
        </w:rPr>
        <w:t>природныхсред</w:t>
      </w:r>
      <w:proofErr w:type="spellEnd"/>
      <w:r w:rsidRPr="00417047">
        <w:rPr>
          <w:rFonts w:ascii="Times New Roman" w:hAnsi="Times New Roman" w:cs="Times New Roman"/>
          <w:sz w:val="28"/>
          <w:szCs w:val="28"/>
        </w:rPr>
        <w:t xml:space="preserve"> — атмосферного воздуха и вод суши — являются предельно допустимые концентрации(ПДК) вредных веществ в названных средах.</w:t>
      </w:r>
    </w:p>
    <w:p w:rsidR="00E14EE7" w:rsidRDefault="00E14EE7" w:rsidP="00417047">
      <w:pPr>
        <w:widowControl w:val="0"/>
        <w:spacing w:before="240" w:after="0"/>
        <w:ind w:firstLine="851"/>
        <w:jc w:val="both"/>
        <w:rPr>
          <w:sz w:val="28"/>
          <w:szCs w:val="28"/>
        </w:rPr>
      </w:pPr>
      <w:r w:rsidRPr="001A292B">
        <w:rPr>
          <w:rFonts w:ascii="Times New Roman" w:hAnsi="Times New Roman" w:cs="Times New Roman"/>
          <w:bCs/>
          <w:sz w:val="28"/>
          <w:szCs w:val="28"/>
          <w:lang w:eastAsia="ru-RU"/>
        </w:rPr>
        <w:t xml:space="preserve">Основными источниками загрязнения атмосферного воздуха на территории </w:t>
      </w:r>
      <w:proofErr w:type="spellStart"/>
      <w:r>
        <w:rPr>
          <w:rFonts w:ascii="Times New Roman" w:hAnsi="Times New Roman" w:cs="Times New Roman"/>
          <w:bCs/>
          <w:sz w:val="28"/>
          <w:szCs w:val="28"/>
          <w:lang w:eastAsia="ru-RU"/>
        </w:rPr>
        <w:t>Новосергиевского</w:t>
      </w:r>
      <w:proofErr w:type="spellEnd"/>
      <w:r w:rsidRPr="001A292B">
        <w:rPr>
          <w:rFonts w:ascii="Times New Roman" w:hAnsi="Times New Roman" w:cs="Times New Roman"/>
          <w:bCs/>
          <w:sz w:val="28"/>
          <w:szCs w:val="28"/>
          <w:lang w:eastAsia="ru-RU"/>
        </w:rPr>
        <w:t xml:space="preserve"> района </w:t>
      </w:r>
      <w:r w:rsidRPr="000045B7">
        <w:rPr>
          <w:rFonts w:ascii="Times New Roman" w:hAnsi="Times New Roman" w:cs="Times New Roman"/>
          <w:bCs/>
          <w:sz w:val="28"/>
          <w:szCs w:val="28"/>
          <w:lang w:eastAsia="ru-RU"/>
        </w:rPr>
        <w:t xml:space="preserve">являются </w:t>
      </w:r>
      <w:r w:rsidRPr="000045B7">
        <w:rPr>
          <w:rFonts w:ascii="Times New Roman" w:hAnsi="Times New Roman" w:cs="Times New Roman"/>
          <w:sz w:val="28"/>
          <w:szCs w:val="28"/>
        </w:rPr>
        <w:t>нефтедобывающие скважины, принадлежащие ОАО «</w:t>
      </w:r>
      <w:proofErr w:type="spellStart"/>
      <w:r w:rsidRPr="000045B7">
        <w:rPr>
          <w:rFonts w:ascii="Times New Roman" w:hAnsi="Times New Roman" w:cs="Times New Roman"/>
          <w:sz w:val="28"/>
          <w:szCs w:val="28"/>
        </w:rPr>
        <w:t>Оренбурггеология</w:t>
      </w:r>
      <w:proofErr w:type="spellEnd"/>
      <w:r w:rsidRPr="000045B7">
        <w:rPr>
          <w:rFonts w:ascii="Times New Roman" w:hAnsi="Times New Roman" w:cs="Times New Roman"/>
          <w:sz w:val="28"/>
          <w:szCs w:val="28"/>
        </w:rPr>
        <w:t>», ОАО «</w:t>
      </w:r>
      <w:proofErr w:type="spellStart"/>
      <w:r w:rsidRPr="000045B7">
        <w:rPr>
          <w:rFonts w:ascii="Times New Roman" w:hAnsi="Times New Roman" w:cs="Times New Roman"/>
          <w:sz w:val="28"/>
          <w:szCs w:val="28"/>
        </w:rPr>
        <w:t>Оренбургнефть</w:t>
      </w:r>
      <w:proofErr w:type="spellEnd"/>
      <w:r w:rsidRPr="000045B7">
        <w:rPr>
          <w:rFonts w:ascii="Times New Roman" w:hAnsi="Times New Roman" w:cs="Times New Roman"/>
          <w:sz w:val="28"/>
          <w:szCs w:val="28"/>
        </w:rPr>
        <w:t>», ОАО «</w:t>
      </w:r>
      <w:proofErr w:type="spellStart"/>
      <w:r w:rsidRPr="000045B7">
        <w:rPr>
          <w:rFonts w:ascii="Times New Roman" w:hAnsi="Times New Roman" w:cs="Times New Roman"/>
          <w:sz w:val="28"/>
          <w:szCs w:val="28"/>
        </w:rPr>
        <w:t>Южуралнефтегаз</w:t>
      </w:r>
      <w:proofErr w:type="spellEnd"/>
      <w:r w:rsidRPr="000045B7">
        <w:rPr>
          <w:rFonts w:ascii="Times New Roman" w:hAnsi="Times New Roman" w:cs="Times New Roman"/>
          <w:sz w:val="28"/>
          <w:szCs w:val="28"/>
        </w:rPr>
        <w:t>», ООО «Недра-К», ООО «Установка по переработке нефти».</w:t>
      </w:r>
    </w:p>
    <w:p w:rsidR="00E14EE7" w:rsidRDefault="00E14EE7" w:rsidP="00B05353">
      <w:pPr>
        <w:pStyle w:val="aa"/>
        <w:spacing w:before="240" w:line="276" w:lineRule="auto"/>
        <w:ind w:left="0" w:firstLine="851"/>
      </w:pPr>
      <w:r w:rsidRPr="009B4827">
        <w:t xml:space="preserve">На территории </w:t>
      </w:r>
      <w:proofErr w:type="spellStart"/>
      <w:r>
        <w:t>Герасимовского</w:t>
      </w:r>
      <w:proofErr w:type="spellEnd"/>
      <w:r>
        <w:t xml:space="preserve"> </w:t>
      </w:r>
      <w:proofErr w:type="spellStart"/>
      <w:r>
        <w:t>сельсоветаотсутствуют</w:t>
      </w:r>
      <w:proofErr w:type="spellEnd"/>
      <w:r>
        <w:t xml:space="preserve"> объекты нефтедобычи.</w:t>
      </w:r>
    </w:p>
    <w:p w:rsidR="00E14EE7" w:rsidRPr="0040720C" w:rsidRDefault="00E14EE7" w:rsidP="0040720C">
      <w:pPr>
        <w:ind w:firstLine="851"/>
        <w:jc w:val="both"/>
        <w:rPr>
          <w:rFonts w:ascii="Times New Roman" w:hAnsi="Times New Roman" w:cs="Times New Roman"/>
        </w:rPr>
      </w:pPr>
      <w:r w:rsidRPr="0040720C">
        <w:rPr>
          <w:rFonts w:ascii="Times New Roman" w:hAnsi="Times New Roman" w:cs="Times New Roman"/>
          <w:sz w:val="28"/>
          <w:szCs w:val="28"/>
        </w:rPr>
        <w:t>Отсутствие стационарных постов наблюдения за состоянием атмосферного воздуха не дает возможности проанализировать корреляционную зависимость между показателями загрязнения атмосферного воздуха и заболеваемостью населения.</w:t>
      </w:r>
    </w:p>
    <w:p w:rsidR="00E14EE7" w:rsidRPr="00D94616" w:rsidRDefault="00E14EE7" w:rsidP="00D94616">
      <w:pPr>
        <w:pStyle w:val="Default"/>
        <w:spacing w:before="20" w:after="20" w:line="276" w:lineRule="auto"/>
        <w:ind w:firstLine="851"/>
        <w:jc w:val="both"/>
        <w:rPr>
          <w:sz w:val="28"/>
          <w:szCs w:val="28"/>
        </w:rPr>
      </w:pPr>
      <w:r w:rsidRPr="00D94616">
        <w:rPr>
          <w:sz w:val="28"/>
          <w:szCs w:val="28"/>
        </w:rPr>
        <w:t xml:space="preserve">Согласно государственного доклады «О состоянии санитарно-эпидемиологического благополучия населения в Оренбургской области в 2012 году» исследования атмосферного воздуха в 2012 году проводились во всех административных территориях области. </w:t>
      </w:r>
    </w:p>
    <w:p w:rsidR="00E14EE7" w:rsidRPr="00D94616" w:rsidRDefault="00E14EE7" w:rsidP="00D94616">
      <w:pPr>
        <w:pStyle w:val="Default"/>
        <w:spacing w:before="20" w:after="20"/>
        <w:ind w:firstLine="851"/>
        <w:jc w:val="both"/>
        <w:rPr>
          <w:i/>
          <w:szCs w:val="22"/>
        </w:rPr>
      </w:pPr>
      <w:r>
        <w:rPr>
          <w:bCs/>
          <w:i/>
          <w:sz w:val="28"/>
        </w:rPr>
        <w:t xml:space="preserve">Таблица 3.12.1-1 </w:t>
      </w:r>
      <w:r w:rsidRPr="00D94616">
        <w:rPr>
          <w:bCs/>
          <w:i/>
          <w:sz w:val="28"/>
        </w:rPr>
        <w:t>Доля проб атмосферного воздуха с превышением гигиенических нормативов (%)</w:t>
      </w:r>
    </w:p>
    <w:tbl>
      <w:tblPr>
        <w:tblW w:w="9426" w:type="dxa"/>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6307"/>
        <w:gridCol w:w="1134"/>
        <w:gridCol w:w="992"/>
        <w:gridCol w:w="993"/>
      </w:tblGrid>
      <w:tr w:rsidR="00E14EE7" w:rsidRPr="00D94616" w:rsidTr="00D94616">
        <w:trPr>
          <w:trHeight w:val="144"/>
        </w:trPr>
        <w:tc>
          <w:tcPr>
            <w:tcW w:w="6307"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Показатели </w:t>
            </w:r>
          </w:p>
        </w:tc>
        <w:tc>
          <w:tcPr>
            <w:tcW w:w="1134"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2010 г. </w:t>
            </w:r>
          </w:p>
        </w:tc>
        <w:tc>
          <w:tcPr>
            <w:tcW w:w="992"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2011 г. </w:t>
            </w:r>
          </w:p>
        </w:tc>
        <w:tc>
          <w:tcPr>
            <w:tcW w:w="993" w:type="dxa"/>
            <w:tcBorders>
              <w:top w:val="single" w:sz="8" w:space="0" w:color="000000"/>
              <w:left w:val="single" w:sz="8" w:space="0" w:color="000000"/>
              <w:bottom w:val="single" w:sz="8" w:space="0" w:color="000000"/>
              <w:right w:val="single" w:sz="8"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2012 г. </w:t>
            </w:r>
          </w:p>
        </w:tc>
      </w:tr>
      <w:tr w:rsidR="00E14EE7" w:rsidRPr="00D94616" w:rsidTr="00D94616">
        <w:trPr>
          <w:trHeight w:val="270"/>
        </w:trPr>
        <w:tc>
          <w:tcPr>
            <w:tcW w:w="6307"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Доля проб атмосферног</w:t>
            </w:r>
            <w:r>
              <w:rPr>
                <w:rFonts w:ascii="Times New Roman" w:hAnsi="Times New Roman" w:cs="Times New Roman"/>
                <w:color w:val="000000"/>
                <w:lang w:eastAsia="ru-RU"/>
              </w:rPr>
              <w:t>о воздуха, превышающих ПДК в об</w:t>
            </w:r>
            <w:r w:rsidRPr="00D94616">
              <w:rPr>
                <w:rFonts w:ascii="Times New Roman" w:hAnsi="Times New Roman" w:cs="Times New Roman"/>
                <w:color w:val="000000"/>
                <w:lang w:eastAsia="ru-RU"/>
              </w:rPr>
              <w:t xml:space="preserve">ласти </w:t>
            </w:r>
          </w:p>
        </w:tc>
        <w:tc>
          <w:tcPr>
            <w:tcW w:w="1134"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0,4 </w:t>
            </w:r>
          </w:p>
        </w:tc>
        <w:tc>
          <w:tcPr>
            <w:tcW w:w="992"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0,2 </w:t>
            </w:r>
          </w:p>
        </w:tc>
        <w:tc>
          <w:tcPr>
            <w:tcW w:w="993" w:type="dxa"/>
            <w:tcBorders>
              <w:top w:val="single" w:sz="8" w:space="0" w:color="000000"/>
              <w:left w:val="single" w:sz="8" w:space="0" w:color="000000"/>
              <w:bottom w:val="single" w:sz="8" w:space="0" w:color="000000"/>
              <w:right w:val="single" w:sz="8"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0,3 </w:t>
            </w:r>
          </w:p>
        </w:tc>
      </w:tr>
      <w:tr w:rsidR="00E14EE7" w:rsidRPr="00D94616" w:rsidTr="00D94616">
        <w:trPr>
          <w:trHeight w:val="270"/>
        </w:trPr>
        <w:tc>
          <w:tcPr>
            <w:tcW w:w="6307"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Доля проб атмосферного воздуха, превышающих ПДК в сельских поселениях </w:t>
            </w:r>
          </w:p>
        </w:tc>
        <w:tc>
          <w:tcPr>
            <w:tcW w:w="1134"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0,5 </w:t>
            </w:r>
          </w:p>
        </w:tc>
        <w:tc>
          <w:tcPr>
            <w:tcW w:w="992" w:type="dxa"/>
            <w:tcBorders>
              <w:top w:val="single" w:sz="8" w:space="0" w:color="000000"/>
              <w:left w:val="single" w:sz="8" w:space="0" w:color="000000"/>
              <w:bottom w:val="single" w:sz="8" w:space="0" w:color="000000"/>
              <w:right w:val="single" w:sz="6"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0,0 </w:t>
            </w:r>
          </w:p>
        </w:tc>
        <w:tc>
          <w:tcPr>
            <w:tcW w:w="993" w:type="dxa"/>
            <w:tcBorders>
              <w:top w:val="single" w:sz="8" w:space="0" w:color="000000"/>
              <w:left w:val="single" w:sz="8" w:space="0" w:color="000000"/>
              <w:bottom w:val="single" w:sz="8" w:space="0" w:color="000000"/>
              <w:right w:val="single" w:sz="8" w:space="0" w:color="000000"/>
            </w:tcBorders>
          </w:tcPr>
          <w:p w:rsidR="00E14EE7" w:rsidRPr="00D94616" w:rsidRDefault="00E14EE7" w:rsidP="00D94616">
            <w:pPr>
              <w:autoSpaceDE w:val="0"/>
              <w:autoSpaceDN w:val="0"/>
              <w:adjustRightInd w:val="0"/>
              <w:spacing w:before="20" w:after="20" w:line="240" w:lineRule="auto"/>
              <w:jc w:val="center"/>
              <w:rPr>
                <w:rFonts w:ascii="Times New Roman" w:hAnsi="Times New Roman" w:cs="Times New Roman"/>
                <w:color w:val="000000"/>
                <w:lang w:eastAsia="ru-RU"/>
              </w:rPr>
            </w:pPr>
            <w:r w:rsidRPr="00D94616">
              <w:rPr>
                <w:rFonts w:ascii="Times New Roman" w:hAnsi="Times New Roman" w:cs="Times New Roman"/>
                <w:color w:val="000000"/>
                <w:lang w:eastAsia="ru-RU"/>
              </w:rPr>
              <w:t xml:space="preserve">0,0 </w:t>
            </w:r>
          </w:p>
        </w:tc>
      </w:tr>
    </w:tbl>
    <w:p w:rsidR="00E14EE7" w:rsidRDefault="00E14EE7" w:rsidP="00B05353">
      <w:pPr>
        <w:spacing w:before="240" w:after="0"/>
        <w:ind w:firstLine="851"/>
        <w:jc w:val="both"/>
        <w:rPr>
          <w:rFonts w:ascii="Times New Roman" w:hAnsi="Times New Roman" w:cs="Times New Roman"/>
          <w:sz w:val="28"/>
          <w:szCs w:val="28"/>
        </w:rPr>
      </w:pPr>
      <w:r w:rsidRPr="00615A0B">
        <w:rPr>
          <w:rFonts w:ascii="Times New Roman" w:hAnsi="Times New Roman" w:cs="Times New Roman"/>
          <w:sz w:val="28"/>
          <w:szCs w:val="28"/>
        </w:rPr>
        <w:t xml:space="preserve">В результате </w:t>
      </w:r>
      <w:proofErr w:type="gramStart"/>
      <w:r w:rsidRPr="00615A0B">
        <w:rPr>
          <w:rFonts w:ascii="Times New Roman" w:hAnsi="Times New Roman" w:cs="Times New Roman"/>
          <w:sz w:val="28"/>
          <w:szCs w:val="28"/>
        </w:rPr>
        <w:t>комплексного анализа</w:t>
      </w:r>
      <w:proofErr w:type="gramEnd"/>
      <w:r w:rsidRPr="00615A0B">
        <w:rPr>
          <w:rFonts w:ascii="Times New Roman" w:hAnsi="Times New Roman" w:cs="Times New Roman"/>
          <w:sz w:val="28"/>
          <w:szCs w:val="28"/>
        </w:rPr>
        <w:t xml:space="preserve"> проведенного во время подготовки Генерального плана на территории </w:t>
      </w:r>
      <w:proofErr w:type="spellStart"/>
      <w:r>
        <w:rPr>
          <w:rFonts w:ascii="Times New Roman" w:hAnsi="Times New Roman" w:cs="Times New Roman"/>
          <w:sz w:val="28"/>
          <w:szCs w:val="28"/>
        </w:rPr>
        <w:t>Герасимовского</w:t>
      </w:r>
      <w:proofErr w:type="spellEnd"/>
      <w:r w:rsidRPr="00615A0B">
        <w:rPr>
          <w:rFonts w:ascii="Times New Roman" w:hAnsi="Times New Roman" w:cs="Times New Roman"/>
          <w:sz w:val="28"/>
          <w:szCs w:val="28"/>
        </w:rPr>
        <w:t xml:space="preserve"> сельсовета выявлены следующие объекты, оказывающие негативное воздействие на окружающею среду.</w:t>
      </w:r>
    </w:p>
    <w:p w:rsidR="00E14EE7" w:rsidRDefault="00E14EE7" w:rsidP="00B05353">
      <w:pPr>
        <w:widowControl w:val="0"/>
        <w:spacing w:before="240" w:after="0" w:line="240" w:lineRule="auto"/>
        <w:ind w:firstLine="851"/>
        <w:jc w:val="both"/>
        <w:rPr>
          <w:rFonts w:ascii="Times New Roman" w:hAnsi="Times New Roman" w:cs="Times New Roman"/>
          <w:i/>
          <w:sz w:val="28"/>
          <w:szCs w:val="28"/>
        </w:rPr>
      </w:pPr>
      <w:r>
        <w:rPr>
          <w:rFonts w:ascii="Times New Roman" w:hAnsi="Times New Roman" w:cs="Times New Roman"/>
          <w:i/>
          <w:sz w:val="28"/>
          <w:szCs w:val="24"/>
        </w:rPr>
        <w:lastRenderedPageBreak/>
        <w:t>Таблица 3.12.1</w:t>
      </w:r>
      <w:r w:rsidRPr="009C5959">
        <w:rPr>
          <w:rFonts w:ascii="Times New Roman" w:hAnsi="Times New Roman" w:cs="Times New Roman"/>
          <w:i/>
          <w:sz w:val="28"/>
          <w:szCs w:val="24"/>
        </w:rPr>
        <w:t>-</w:t>
      </w:r>
      <w:r>
        <w:rPr>
          <w:rFonts w:ascii="Times New Roman" w:hAnsi="Times New Roman" w:cs="Times New Roman"/>
          <w:i/>
          <w:sz w:val="28"/>
          <w:szCs w:val="24"/>
        </w:rPr>
        <w:t>1</w:t>
      </w:r>
      <w:r w:rsidRPr="00424D5A">
        <w:rPr>
          <w:rFonts w:ascii="Times New Roman" w:hAnsi="Times New Roman" w:cs="Times New Roman"/>
          <w:i/>
          <w:sz w:val="28"/>
          <w:szCs w:val="28"/>
        </w:rPr>
        <w:t xml:space="preserve">СЗЗ предприятий, сооружений и </w:t>
      </w:r>
      <w:proofErr w:type="gramStart"/>
      <w:r w:rsidRPr="00424D5A">
        <w:rPr>
          <w:rFonts w:ascii="Times New Roman" w:hAnsi="Times New Roman" w:cs="Times New Roman"/>
          <w:i/>
          <w:sz w:val="28"/>
          <w:szCs w:val="28"/>
        </w:rPr>
        <w:t>иных объектов</w:t>
      </w:r>
      <w:proofErr w:type="gramEnd"/>
      <w:r w:rsidRPr="00424D5A">
        <w:rPr>
          <w:rFonts w:ascii="Times New Roman" w:hAnsi="Times New Roman" w:cs="Times New Roman"/>
          <w:i/>
          <w:sz w:val="28"/>
          <w:szCs w:val="28"/>
        </w:rPr>
        <w:t xml:space="preserve"> выявленных на территории МО </w:t>
      </w:r>
      <w:proofErr w:type="spellStart"/>
      <w:r>
        <w:rPr>
          <w:rFonts w:ascii="Times New Roman" w:hAnsi="Times New Roman" w:cs="Times New Roman"/>
          <w:i/>
          <w:sz w:val="28"/>
          <w:szCs w:val="28"/>
        </w:rPr>
        <w:t>Герасимовский</w:t>
      </w:r>
      <w:proofErr w:type="spellEnd"/>
      <w:r w:rsidRPr="00424D5A">
        <w:rPr>
          <w:rFonts w:ascii="Times New Roman" w:hAnsi="Times New Roman" w:cs="Times New Roman"/>
          <w:i/>
          <w:sz w:val="28"/>
          <w:szCs w:val="28"/>
        </w:rPr>
        <w:t xml:space="preserve"> сельсовет.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4114"/>
        <w:gridCol w:w="2317"/>
        <w:gridCol w:w="2493"/>
      </w:tblGrid>
      <w:tr w:rsidR="00E14EE7" w:rsidRPr="00B70C0D" w:rsidTr="0022164D">
        <w:tc>
          <w:tcPr>
            <w:tcW w:w="560" w:type="dxa"/>
            <w:vAlign w:val="center"/>
          </w:tcPr>
          <w:p w:rsidR="00E14EE7" w:rsidRPr="00B70C0D" w:rsidRDefault="00E14EE7" w:rsidP="0022164D">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 п/п</w:t>
            </w:r>
          </w:p>
        </w:tc>
        <w:tc>
          <w:tcPr>
            <w:tcW w:w="4154" w:type="dxa"/>
            <w:vAlign w:val="center"/>
          </w:tcPr>
          <w:p w:rsidR="00E14EE7" w:rsidRPr="00B70C0D" w:rsidRDefault="00E14EE7" w:rsidP="0022164D">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Наименование объекта</w:t>
            </w:r>
          </w:p>
        </w:tc>
        <w:tc>
          <w:tcPr>
            <w:tcW w:w="2342" w:type="dxa"/>
            <w:vAlign w:val="center"/>
          </w:tcPr>
          <w:p w:rsidR="00E14EE7" w:rsidRPr="00B70C0D" w:rsidRDefault="00E14EE7" w:rsidP="0022164D">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Класс опасности</w:t>
            </w:r>
          </w:p>
        </w:tc>
        <w:tc>
          <w:tcPr>
            <w:tcW w:w="2514" w:type="dxa"/>
            <w:vAlign w:val="center"/>
          </w:tcPr>
          <w:p w:rsidR="00E14EE7" w:rsidRPr="00B70C0D" w:rsidRDefault="00E14EE7" w:rsidP="0022164D">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Размер санитарно-защитной зоны</w:t>
            </w:r>
            <w:r>
              <w:rPr>
                <w:rFonts w:ascii="Times New Roman" w:hAnsi="Times New Roman"/>
                <w:b/>
                <w:sz w:val="24"/>
                <w:szCs w:val="24"/>
              </w:rPr>
              <w:t xml:space="preserve"> (санитарного разрыва для Ж/Д)</w:t>
            </w:r>
            <w:r w:rsidRPr="00B70C0D">
              <w:rPr>
                <w:rFonts w:ascii="Times New Roman" w:hAnsi="Times New Roman"/>
                <w:b/>
                <w:sz w:val="24"/>
                <w:szCs w:val="24"/>
              </w:rPr>
              <w:t>, метров</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sidRPr="00B70C0D">
              <w:rPr>
                <w:rFonts w:ascii="Times New Roman" w:hAnsi="Times New Roman" w:cs="Times New Roman"/>
                <w:sz w:val="24"/>
                <w:szCs w:val="24"/>
              </w:rPr>
              <w:t>Скотомогильник</w:t>
            </w:r>
          </w:p>
        </w:tc>
        <w:tc>
          <w:tcPr>
            <w:tcW w:w="2342"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B70C0D">
              <w:rPr>
                <w:rFonts w:ascii="Times New Roman" w:hAnsi="Times New Roman" w:cs="Times New Roman"/>
                <w:sz w:val="24"/>
                <w:szCs w:val="24"/>
              </w:rPr>
              <w:t>00</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Свалка ТБО</w:t>
            </w:r>
          </w:p>
        </w:tc>
        <w:tc>
          <w:tcPr>
            <w:tcW w:w="2342"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B70C0D">
              <w:rPr>
                <w:rFonts w:ascii="Times New Roman" w:hAnsi="Times New Roman" w:cs="Times New Roman"/>
                <w:sz w:val="24"/>
                <w:szCs w:val="24"/>
              </w:rPr>
              <w:t>00</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Гаражи и парки по ремонту, технологическому обслуживанию и хранению грузовых автомобилей и сельскохозяйственной техники</w:t>
            </w:r>
          </w:p>
        </w:tc>
        <w:tc>
          <w:tcPr>
            <w:tcW w:w="2342"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III</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70C0D">
              <w:rPr>
                <w:rFonts w:ascii="Times New Roman" w:hAnsi="Times New Roman" w:cs="Times New Roman"/>
                <w:sz w:val="24"/>
                <w:szCs w:val="24"/>
              </w:rPr>
              <w:t>00</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Свинофермы до 4 тыс. голов</w:t>
            </w:r>
          </w:p>
        </w:tc>
        <w:tc>
          <w:tcPr>
            <w:tcW w:w="2342"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III</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70C0D">
              <w:rPr>
                <w:rFonts w:ascii="Times New Roman" w:hAnsi="Times New Roman" w:cs="Times New Roman"/>
                <w:sz w:val="24"/>
                <w:szCs w:val="24"/>
              </w:rPr>
              <w:t>00</w:t>
            </w:r>
          </w:p>
        </w:tc>
      </w:tr>
      <w:tr w:rsidR="00E14EE7" w:rsidRPr="00B70C0D" w:rsidTr="0022164D">
        <w:tc>
          <w:tcPr>
            <w:tcW w:w="560"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B70C0D">
              <w:rPr>
                <w:rFonts w:ascii="Times New Roman" w:hAnsi="Times New Roman" w:cs="Times New Roman"/>
                <w:sz w:val="24"/>
                <w:szCs w:val="24"/>
              </w:rPr>
              <w:t>.</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 xml:space="preserve">Фермы крупного рогатого скота </w:t>
            </w:r>
            <w:r>
              <w:rPr>
                <w:rFonts w:ascii="Times New Roman" w:hAnsi="Times New Roman" w:cs="Times New Roman"/>
                <w:sz w:val="24"/>
                <w:szCs w:val="24"/>
              </w:rPr>
              <w:t xml:space="preserve">от </w:t>
            </w:r>
            <w:r w:rsidRPr="00E24CD0">
              <w:rPr>
                <w:rFonts w:ascii="Times New Roman" w:hAnsi="Times New Roman" w:cs="Times New Roman"/>
                <w:sz w:val="24"/>
                <w:szCs w:val="24"/>
              </w:rPr>
              <w:t xml:space="preserve">1200 </w:t>
            </w:r>
            <w:r>
              <w:rPr>
                <w:rFonts w:ascii="Times New Roman" w:hAnsi="Times New Roman" w:cs="Times New Roman"/>
                <w:sz w:val="24"/>
                <w:szCs w:val="24"/>
              </w:rPr>
              <w:t xml:space="preserve">до 2000 и до 6000 </w:t>
            </w:r>
            <w:proofErr w:type="spellStart"/>
            <w:r>
              <w:rPr>
                <w:rFonts w:ascii="Times New Roman" w:hAnsi="Times New Roman" w:cs="Times New Roman"/>
                <w:sz w:val="24"/>
                <w:szCs w:val="24"/>
              </w:rPr>
              <w:t>ското</w:t>
            </w:r>
            <w:proofErr w:type="spellEnd"/>
            <w:r>
              <w:rPr>
                <w:rFonts w:ascii="Times New Roman" w:hAnsi="Times New Roman" w:cs="Times New Roman"/>
                <w:sz w:val="24"/>
                <w:szCs w:val="24"/>
              </w:rPr>
              <w:t>-мест для молодняка</w:t>
            </w:r>
          </w:p>
        </w:tc>
        <w:tc>
          <w:tcPr>
            <w:tcW w:w="2342" w:type="dxa"/>
            <w:vAlign w:val="center"/>
          </w:tcPr>
          <w:p w:rsidR="00E14EE7" w:rsidRPr="00B67F12" w:rsidRDefault="00E14EE7" w:rsidP="0022164D">
            <w:pPr>
              <w:widowControl w:val="0"/>
              <w:spacing w:after="0" w:line="240" w:lineRule="auto"/>
              <w:jc w:val="center"/>
              <w:rPr>
                <w:rFonts w:ascii="Times New Roman" w:hAnsi="Times New Roman" w:cs="Times New Roman"/>
                <w:sz w:val="24"/>
                <w:szCs w:val="24"/>
              </w:rPr>
            </w:pPr>
            <w:r w:rsidRPr="00B70C0D">
              <w:rPr>
                <w:rFonts w:ascii="Times New Roman" w:hAnsi="Times New Roman" w:cs="Times New Roman"/>
                <w:sz w:val="24"/>
                <w:szCs w:val="24"/>
                <w:lang w:val="en-US"/>
              </w:rPr>
              <w:t>I</w:t>
            </w:r>
            <w:r>
              <w:rPr>
                <w:rFonts w:ascii="Times New Roman" w:hAnsi="Times New Roman" w:cs="Times New Roman"/>
                <w:sz w:val="24"/>
                <w:szCs w:val="24"/>
                <w:lang w:val="en-US"/>
              </w:rPr>
              <w:t>I</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sidRPr="00E24CD0">
              <w:rPr>
                <w:rFonts w:ascii="Times New Roman" w:hAnsi="Times New Roman" w:cs="Times New Roman"/>
                <w:sz w:val="24"/>
                <w:szCs w:val="24"/>
              </w:rPr>
              <w:t>Производства лесопильное</w:t>
            </w:r>
          </w:p>
        </w:tc>
        <w:tc>
          <w:tcPr>
            <w:tcW w:w="2342"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22164D">
        <w:tc>
          <w:tcPr>
            <w:tcW w:w="560"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w:t>
            </w:r>
            <w:r w:rsidRPr="00553168">
              <w:rPr>
                <w:rFonts w:ascii="Times New Roman" w:hAnsi="Times New Roman" w:cs="Times New Roman"/>
                <w:sz w:val="24"/>
                <w:szCs w:val="24"/>
              </w:rPr>
              <w:t xml:space="preserve"> горюче-смазочных материалов</w:t>
            </w:r>
          </w:p>
        </w:tc>
        <w:tc>
          <w:tcPr>
            <w:tcW w:w="2342"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22164D">
        <w:trPr>
          <w:trHeight w:val="165"/>
        </w:trPr>
        <w:tc>
          <w:tcPr>
            <w:tcW w:w="560"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Склады и открытые места хранения зерна</w:t>
            </w:r>
          </w:p>
        </w:tc>
        <w:tc>
          <w:tcPr>
            <w:tcW w:w="2342"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22164D">
        <w:trPr>
          <w:trHeight w:val="165"/>
        </w:trPr>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154" w:type="dxa"/>
          </w:tcPr>
          <w:p w:rsidR="00E14EE7"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Мельница, маслобойня</w:t>
            </w:r>
          </w:p>
        </w:tc>
        <w:tc>
          <w:tcPr>
            <w:tcW w:w="2342"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lang w:val="en-US"/>
              </w:rPr>
              <w:t>IV</w:t>
            </w:r>
          </w:p>
        </w:tc>
        <w:tc>
          <w:tcPr>
            <w:tcW w:w="2514" w:type="dxa"/>
          </w:tcPr>
          <w:p w:rsidR="00E14EE7" w:rsidRPr="00D6566C" w:rsidRDefault="00E14EE7" w:rsidP="0022164D">
            <w:pPr>
              <w:spacing w:after="0" w:line="240" w:lineRule="auto"/>
              <w:ind w:right="34"/>
              <w:jc w:val="center"/>
              <w:rPr>
                <w:rFonts w:ascii="Times New Roman" w:hAnsi="Times New Roman" w:cs="Times New Roman"/>
                <w:spacing w:val="2"/>
                <w:sz w:val="24"/>
                <w:szCs w:val="24"/>
              </w:rPr>
            </w:pPr>
            <w:r w:rsidRPr="00D6566C">
              <w:rPr>
                <w:rFonts w:ascii="Times New Roman" w:hAnsi="Times New Roman" w:cs="Times New Roman"/>
                <w:spacing w:val="2"/>
                <w:sz w:val="24"/>
                <w:szCs w:val="24"/>
              </w:rPr>
              <w:t>100</w:t>
            </w:r>
          </w:p>
        </w:tc>
      </w:tr>
      <w:tr w:rsidR="00E14EE7" w:rsidRPr="00B70C0D" w:rsidTr="0022164D">
        <w:tc>
          <w:tcPr>
            <w:tcW w:w="560" w:type="dxa"/>
            <w:vAlign w:val="center"/>
          </w:tcPr>
          <w:p w:rsidR="00E14EE7"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154" w:type="dxa"/>
          </w:tcPr>
          <w:p w:rsidR="00E14EE7" w:rsidRPr="00513BD5"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Участки хранения сена, соломы.</w:t>
            </w:r>
          </w:p>
        </w:tc>
        <w:tc>
          <w:tcPr>
            <w:tcW w:w="2342" w:type="dxa"/>
            <w:vAlign w:val="center"/>
          </w:tcPr>
          <w:p w:rsidR="00E14EE7" w:rsidRPr="003071D0"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E14EE7" w:rsidRPr="00B70C0D" w:rsidTr="0022164D">
        <w:tc>
          <w:tcPr>
            <w:tcW w:w="560" w:type="dxa"/>
            <w:vAlign w:val="center"/>
          </w:tcPr>
          <w:p w:rsidR="00E14EE7" w:rsidRPr="003071D0"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154" w:type="dxa"/>
          </w:tcPr>
          <w:p w:rsidR="00E14EE7" w:rsidRPr="00B70C0D" w:rsidRDefault="00E14EE7" w:rsidP="0022164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Кладбища смешанного и традиционного захоронения</w:t>
            </w:r>
          </w:p>
        </w:tc>
        <w:tc>
          <w:tcPr>
            <w:tcW w:w="2342" w:type="dxa"/>
            <w:vAlign w:val="center"/>
          </w:tcPr>
          <w:p w:rsidR="00E14EE7" w:rsidRPr="003071D0"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2514" w:type="dxa"/>
            <w:vAlign w:val="center"/>
          </w:tcPr>
          <w:p w:rsidR="00E14EE7" w:rsidRPr="00B70C0D" w:rsidRDefault="00E14EE7" w:rsidP="0022164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bl>
    <w:p w:rsidR="00E14EE7" w:rsidRDefault="00E14EE7" w:rsidP="00801099">
      <w:pPr>
        <w:spacing w:before="240" w:after="0"/>
        <w:ind w:firstLine="851"/>
        <w:jc w:val="both"/>
        <w:rPr>
          <w:rFonts w:ascii="Times New Roman" w:hAnsi="Times New Roman"/>
          <w:sz w:val="28"/>
          <w:szCs w:val="28"/>
        </w:rPr>
      </w:pPr>
      <w:r w:rsidRPr="00382856">
        <w:rPr>
          <w:rFonts w:ascii="Times New Roman" w:hAnsi="Times New Roman"/>
          <w:sz w:val="28"/>
          <w:szCs w:val="28"/>
        </w:rPr>
        <w:t xml:space="preserve">В результате комплексной проведенной комплексной оценки территории выяснилось, </w:t>
      </w:r>
      <w:proofErr w:type="gramStart"/>
      <w:r w:rsidRPr="00382856">
        <w:rPr>
          <w:rFonts w:ascii="Times New Roman" w:hAnsi="Times New Roman"/>
          <w:sz w:val="28"/>
          <w:szCs w:val="28"/>
        </w:rPr>
        <w:t>что  в</w:t>
      </w:r>
      <w:proofErr w:type="gramEnd"/>
      <w:r w:rsidRPr="00382856">
        <w:rPr>
          <w:rFonts w:ascii="Times New Roman" w:hAnsi="Times New Roman"/>
          <w:sz w:val="28"/>
          <w:szCs w:val="28"/>
        </w:rPr>
        <w:t xml:space="preserve"> пределах санитарно-защитной зоны (СЗЗ) от </w:t>
      </w:r>
      <w:r w:rsidRPr="00382856">
        <w:rPr>
          <w:rFonts w:ascii="Times New Roman" w:hAnsi="Times New Roman" w:cs="Times New Roman"/>
          <w:sz w:val="28"/>
          <w:szCs w:val="28"/>
        </w:rPr>
        <w:t>гаражей по ремонту, технологическому обслуживанию и хранению грузовых автомобилей и сельскохозяйственной техники,</w:t>
      </w:r>
      <w:r w:rsidRPr="00382856">
        <w:rPr>
          <w:rFonts w:ascii="Times New Roman" w:hAnsi="Times New Roman"/>
          <w:sz w:val="28"/>
          <w:szCs w:val="28"/>
        </w:rPr>
        <w:t xml:space="preserve"> ф</w:t>
      </w:r>
      <w:r w:rsidRPr="00382856">
        <w:rPr>
          <w:rFonts w:ascii="Times New Roman" w:hAnsi="Times New Roman" w:cs="Times New Roman"/>
          <w:sz w:val="28"/>
          <w:szCs w:val="28"/>
        </w:rPr>
        <w:t>ермы крупного рогатого скота,</w:t>
      </w:r>
      <w:r w:rsidRPr="00382856">
        <w:rPr>
          <w:rFonts w:ascii="Times New Roman" w:hAnsi="Times New Roman"/>
          <w:sz w:val="28"/>
          <w:szCs w:val="28"/>
        </w:rPr>
        <w:t xml:space="preserve"> с</w:t>
      </w:r>
      <w:r w:rsidRPr="00382856">
        <w:rPr>
          <w:rFonts w:ascii="Times New Roman" w:hAnsi="Times New Roman" w:cs="Times New Roman"/>
          <w:sz w:val="28"/>
          <w:szCs w:val="28"/>
        </w:rPr>
        <w:t>клада горюче-смазочных материалов находятся</w:t>
      </w:r>
      <w:r w:rsidRPr="00382856">
        <w:rPr>
          <w:rFonts w:ascii="Times New Roman" w:hAnsi="Times New Roman"/>
          <w:sz w:val="28"/>
          <w:szCs w:val="28"/>
        </w:rPr>
        <w:t xml:space="preserve"> селитебные территории. </w:t>
      </w:r>
      <w:r>
        <w:rPr>
          <w:rFonts w:ascii="Times New Roman" w:hAnsi="Times New Roman"/>
          <w:sz w:val="28"/>
          <w:szCs w:val="28"/>
        </w:rPr>
        <w:t xml:space="preserve">Также </w:t>
      </w:r>
      <w:r w:rsidRPr="00382856">
        <w:rPr>
          <w:rFonts w:ascii="Times New Roman" w:hAnsi="Times New Roman"/>
          <w:sz w:val="28"/>
          <w:szCs w:val="28"/>
        </w:rPr>
        <w:t>в пределах санитарно-защитной зоны (СЗЗ) от скотомогильника расположена ферма КРС, что противоречит требованиям ветеринарно-санитарным правилам сбора, утилизации и уничтожения биологических отходов</w:t>
      </w:r>
      <w:r>
        <w:rPr>
          <w:rFonts w:ascii="Times New Roman" w:hAnsi="Times New Roman"/>
          <w:sz w:val="28"/>
          <w:szCs w:val="28"/>
        </w:rPr>
        <w:t>.</w:t>
      </w:r>
    </w:p>
    <w:p w:rsidR="00E14EE7" w:rsidRPr="00BB2B85" w:rsidRDefault="00E14EE7" w:rsidP="00BC4FF5">
      <w:pPr>
        <w:spacing w:before="240"/>
        <w:rPr>
          <w:rFonts w:ascii="Times New Roman" w:hAnsi="Times New Roman" w:cs="Times New Roman"/>
          <w:b/>
          <w:i/>
          <w:sz w:val="28"/>
          <w:szCs w:val="28"/>
          <w:u w:val="single"/>
        </w:rPr>
      </w:pPr>
      <w:r w:rsidRPr="00BB2B85">
        <w:rPr>
          <w:rFonts w:ascii="Times New Roman" w:hAnsi="Times New Roman" w:cs="Times New Roman"/>
          <w:b/>
          <w:i/>
          <w:sz w:val="28"/>
          <w:szCs w:val="28"/>
          <w:u w:val="single"/>
        </w:rPr>
        <w:t>Мероприятия по охране атмосферного воздуха</w:t>
      </w:r>
    </w:p>
    <w:p w:rsidR="00E14EE7" w:rsidRPr="00D6566C" w:rsidRDefault="00E14EE7" w:rsidP="00BC4FF5">
      <w:pPr>
        <w:spacing w:after="0"/>
        <w:ind w:right="-1" w:firstLine="851"/>
        <w:jc w:val="both"/>
        <w:rPr>
          <w:rFonts w:ascii="Times New Roman" w:hAnsi="Times New Roman" w:cs="Times New Roman"/>
          <w:sz w:val="28"/>
          <w:szCs w:val="28"/>
        </w:rPr>
      </w:pPr>
      <w:r w:rsidRPr="00D6566C">
        <w:rPr>
          <w:rFonts w:ascii="Times New Roman" w:hAnsi="Times New Roman" w:cs="Times New Roman"/>
          <w:bCs/>
          <w:sz w:val="28"/>
          <w:szCs w:val="28"/>
        </w:rPr>
        <w:t xml:space="preserve">Ряд предприятий и объектов, оказывающих негативное воздействие на среду обитания и здоровье человека, расположены в непосредственной близости к жилым зонам, что приводит к нарушению   п.5.1. СанПиН 2.2.1/2.1.1.1200-03 "Санитарно-защитные зоны и санитарная классификация предприятий, сооружений и иных объектов", в котором говорится, что в СЗЗ не допускается размещать жилую застройку, и </w:t>
      </w:r>
      <w:r w:rsidRPr="00D6566C">
        <w:rPr>
          <w:rFonts w:ascii="Times New Roman" w:hAnsi="Times New Roman" w:cs="Times New Roman"/>
          <w:sz w:val="28"/>
          <w:szCs w:val="28"/>
        </w:rPr>
        <w:t xml:space="preserve">статьи 42 Конституции Российской </w:t>
      </w:r>
      <w:r w:rsidRPr="00D6566C">
        <w:rPr>
          <w:rFonts w:ascii="Times New Roman" w:hAnsi="Times New Roman" w:cs="Times New Roman"/>
          <w:sz w:val="28"/>
          <w:szCs w:val="28"/>
        </w:rPr>
        <w:lastRenderedPageBreak/>
        <w:t xml:space="preserve">Федерации, согласно которой граждане России имеют право на благоприятную окружающую среду. </w:t>
      </w:r>
    </w:p>
    <w:p w:rsidR="00E14EE7" w:rsidRPr="00E86BBB" w:rsidRDefault="00E14EE7" w:rsidP="00BC4FF5">
      <w:pPr>
        <w:numPr>
          <w:ilvl w:val="0"/>
          <w:numId w:val="6"/>
        </w:numPr>
        <w:spacing w:after="0"/>
        <w:ind w:left="0" w:firstLine="851"/>
        <w:jc w:val="both"/>
        <w:rPr>
          <w:rFonts w:ascii="Times New Roman" w:hAnsi="Times New Roman" w:cs="Times New Roman"/>
          <w:sz w:val="28"/>
          <w:szCs w:val="28"/>
        </w:rPr>
      </w:pPr>
      <w:r w:rsidRPr="00D6566C">
        <w:rPr>
          <w:rFonts w:ascii="Times New Roman" w:hAnsi="Times New Roman" w:cs="Times New Roman"/>
          <w:sz w:val="28"/>
          <w:szCs w:val="28"/>
        </w:rPr>
        <w:t xml:space="preserve">Следовательно, необходимо ужесточить </w:t>
      </w:r>
      <w:proofErr w:type="gramStart"/>
      <w:r w:rsidRPr="00D6566C">
        <w:rPr>
          <w:rFonts w:ascii="Times New Roman" w:hAnsi="Times New Roman" w:cs="Times New Roman"/>
          <w:sz w:val="28"/>
          <w:szCs w:val="28"/>
        </w:rPr>
        <w:t>требования  к</w:t>
      </w:r>
      <w:proofErr w:type="gramEnd"/>
      <w:r w:rsidRPr="00D6566C">
        <w:rPr>
          <w:rFonts w:ascii="Times New Roman" w:hAnsi="Times New Roman" w:cs="Times New Roman"/>
          <w:sz w:val="28"/>
          <w:szCs w:val="28"/>
        </w:rPr>
        <w:t xml:space="preserve"> данным предприятиям  по  организации  санитарно-защитных  зон, потребовать от них разработки проекта сокращения СЗЗ.</w:t>
      </w:r>
    </w:p>
    <w:p w:rsidR="00E14EE7" w:rsidRDefault="00E14EE7" w:rsidP="00BC4FF5">
      <w:pPr>
        <w:numPr>
          <w:ilvl w:val="0"/>
          <w:numId w:val="6"/>
        </w:numPr>
        <w:spacing w:after="0"/>
        <w:ind w:left="0" w:firstLine="851"/>
        <w:jc w:val="both"/>
        <w:rPr>
          <w:rFonts w:ascii="Times New Roman" w:hAnsi="Times New Roman" w:cs="Times New Roman"/>
          <w:sz w:val="28"/>
          <w:szCs w:val="28"/>
        </w:rPr>
      </w:pPr>
      <w:r w:rsidRPr="00E86BBB">
        <w:rPr>
          <w:rFonts w:ascii="Times New Roman" w:hAnsi="Times New Roman" w:cs="Times New Roman"/>
          <w:sz w:val="28"/>
          <w:szCs w:val="28"/>
        </w:rPr>
        <w:t>Проектом предлагается четкое функциональное зонирование территории</w:t>
      </w:r>
      <w:r>
        <w:rPr>
          <w:rFonts w:ascii="Times New Roman" w:hAnsi="Times New Roman" w:cs="Times New Roman"/>
          <w:sz w:val="28"/>
          <w:szCs w:val="28"/>
        </w:rPr>
        <w:t xml:space="preserve"> и </w:t>
      </w:r>
      <w:r w:rsidRPr="00E86BBB">
        <w:rPr>
          <w:rFonts w:ascii="Times New Roman" w:hAnsi="Times New Roman" w:cs="Times New Roman"/>
          <w:sz w:val="28"/>
          <w:szCs w:val="28"/>
        </w:rPr>
        <w:t>упорядочивание производственных зон.</w:t>
      </w:r>
    </w:p>
    <w:p w:rsidR="00E14EE7" w:rsidRDefault="00E14EE7" w:rsidP="00BC4FF5">
      <w:pPr>
        <w:numPr>
          <w:ilvl w:val="0"/>
          <w:numId w:val="6"/>
        </w:numPr>
        <w:spacing w:after="0"/>
        <w:ind w:left="0" w:firstLine="851"/>
        <w:jc w:val="both"/>
        <w:rPr>
          <w:rFonts w:ascii="Times New Roman" w:hAnsi="Times New Roman" w:cs="Times New Roman"/>
          <w:sz w:val="28"/>
          <w:szCs w:val="28"/>
        </w:rPr>
      </w:pPr>
      <w:r w:rsidRPr="00E86BBB">
        <w:rPr>
          <w:rFonts w:ascii="Times New Roman" w:hAnsi="Times New Roman" w:cs="Times New Roman"/>
          <w:sz w:val="28"/>
          <w:szCs w:val="28"/>
        </w:rPr>
        <w:t>В пределах производственных</w:t>
      </w:r>
      <w:r w:rsidRPr="0034378E">
        <w:rPr>
          <w:rFonts w:ascii="Times New Roman" w:hAnsi="Times New Roman" w:cs="Times New Roman"/>
          <w:sz w:val="28"/>
          <w:szCs w:val="28"/>
        </w:rPr>
        <w:t xml:space="preserve">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E14EE7" w:rsidRPr="00801099" w:rsidRDefault="00E14EE7" w:rsidP="00801099">
      <w:pPr>
        <w:numPr>
          <w:ilvl w:val="0"/>
          <w:numId w:val="6"/>
        </w:numPr>
        <w:spacing w:before="240" w:after="0"/>
        <w:ind w:left="0" w:firstLine="851"/>
        <w:jc w:val="both"/>
        <w:rPr>
          <w:rFonts w:ascii="Times New Roman" w:hAnsi="Times New Roman" w:cs="Times New Roman"/>
          <w:sz w:val="28"/>
          <w:szCs w:val="28"/>
        </w:rPr>
      </w:pPr>
      <w:r w:rsidRPr="00801099">
        <w:rPr>
          <w:rFonts w:ascii="Times New Roman" w:hAnsi="Times New Roman" w:cs="Times New Roman"/>
          <w:sz w:val="28"/>
          <w:szCs w:val="28"/>
        </w:rPr>
        <w:t xml:space="preserve">Проектом предлагается упорядочивание производственных территорий с организацией СЗЗ: </w:t>
      </w:r>
    </w:p>
    <w:p w:rsidR="00E14EE7" w:rsidRPr="00801099" w:rsidRDefault="00E14EE7" w:rsidP="00801099">
      <w:pPr>
        <w:numPr>
          <w:ilvl w:val="0"/>
          <w:numId w:val="6"/>
        </w:numPr>
        <w:spacing w:after="0"/>
        <w:ind w:left="0" w:firstLine="851"/>
        <w:jc w:val="both"/>
        <w:rPr>
          <w:rFonts w:ascii="Times New Roman" w:hAnsi="Times New Roman" w:cs="Times New Roman"/>
          <w:sz w:val="28"/>
          <w:szCs w:val="28"/>
        </w:rPr>
      </w:pPr>
      <w:r w:rsidRPr="00801099">
        <w:rPr>
          <w:rFonts w:ascii="Times New Roman" w:hAnsi="Times New Roman" w:cs="Times New Roman"/>
          <w:sz w:val="28"/>
          <w:szCs w:val="28"/>
        </w:rPr>
        <w:t>- перенос гаражей по ремонту, технологическому обслуживанию и хранению грузовых автомобилей и сельскохозяйственной техники и складов ГСМ на нормативное расстояние от жилой зоны;</w:t>
      </w:r>
    </w:p>
    <w:p w:rsidR="00E14EE7" w:rsidRPr="0034378E" w:rsidRDefault="00E14EE7" w:rsidP="00801099">
      <w:pPr>
        <w:numPr>
          <w:ilvl w:val="0"/>
          <w:numId w:val="6"/>
        </w:numPr>
        <w:spacing w:after="0"/>
        <w:ind w:left="0" w:firstLine="851"/>
        <w:jc w:val="both"/>
        <w:rPr>
          <w:rFonts w:ascii="Times New Roman" w:hAnsi="Times New Roman" w:cs="Times New Roman"/>
          <w:sz w:val="28"/>
          <w:szCs w:val="28"/>
        </w:rPr>
      </w:pPr>
      <w:r w:rsidRPr="00801099">
        <w:rPr>
          <w:rFonts w:ascii="Times New Roman" w:hAnsi="Times New Roman" w:cs="Times New Roman"/>
          <w:sz w:val="28"/>
          <w:szCs w:val="28"/>
        </w:rPr>
        <w:t xml:space="preserve">- вынос животноводческого комплекса и СЗЗ скотомогильника восточнее села Герасимовка на нормативном удалении от жилой зоны.  </w:t>
      </w:r>
    </w:p>
    <w:p w:rsidR="00E14EE7" w:rsidRPr="0034378E" w:rsidRDefault="00E14EE7" w:rsidP="00801099">
      <w:pPr>
        <w:numPr>
          <w:ilvl w:val="0"/>
          <w:numId w:val="6"/>
        </w:numPr>
        <w:spacing w:before="240" w:after="0"/>
        <w:ind w:left="0" w:firstLine="851"/>
        <w:jc w:val="both"/>
        <w:rPr>
          <w:rFonts w:ascii="Times New Roman" w:hAnsi="Times New Roman" w:cs="Times New Roman"/>
          <w:sz w:val="28"/>
          <w:szCs w:val="28"/>
        </w:rPr>
      </w:pPr>
      <w:r w:rsidRPr="0034378E">
        <w:rPr>
          <w:rFonts w:ascii="Times New Roman" w:hAnsi="Times New Roman" w:cs="Times New Roman"/>
          <w:sz w:val="28"/>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E14EE7" w:rsidRPr="0034378E" w:rsidRDefault="00E14EE7" w:rsidP="00BC4FF5">
      <w:pPr>
        <w:numPr>
          <w:ilvl w:val="0"/>
          <w:numId w:val="6"/>
        </w:numPr>
        <w:spacing w:after="0"/>
        <w:ind w:left="0" w:firstLine="851"/>
        <w:jc w:val="both"/>
        <w:rPr>
          <w:rFonts w:ascii="Times New Roman" w:hAnsi="Times New Roman" w:cs="Times New Roman"/>
          <w:sz w:val="28"/>
          <w:szCs w:val="28"/>
        </w:rPr>
      </w:pPr>
      <w:r w:rsidRPr="0034378E">
        <w:rPr>
          <w:rFonts w:ascii="Times New Roman" w:hAnsi="Times New Roman" w:cs="Times New Roman"/>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E14EE7" w:rsidRPr="0034378E" w:rsidRDefault="00E14EE7" w:rsidP="00BC4FF5">
      <w:pPr>
        <w:numPr>
          <w:ilvl w:val="0"/>
          <w:numId w:val="6"/>
        </w:numPr>
        <w:spacing w:after="0"/>
        <w:ind w:left="0" w:firstLine="851"/>
        <w:jc w:val="both"/>
        <w:rPr>
          <w:rFonts w:ascii="Times New Roman" w:hAnsi="Times New Roman" w:cs="Times New Roman"/>
          <w:sz w:val="28"/>
          <w:szCs w:val="28"/>
        </w:rPr>
      </w:pPr>
      <w:r w:rsidRPr="0034378E">
        <w:rPr>
          <w:rFonts w:ascii="Times New Roman" w:hAnsi="Times New Roman" w:cs="Times New Roman"/>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E14EE7" w:rsidRPr="0034378E" w:rsidRDefault="00E14EE7" w:rsidP="00BC4FF5">
      <w:pPr>
        <w:numPr>
          <w:ilvl w:val="0"/>
          <w:numId w:val="6"/>
        </w:numPr>
        <w:spacing w:after="0"/>
        <w:ind w:left="0" w:firstLine="851"/>
        <w:jc w:val="both"/>
        <w:rPr>
          <w:rFonts w:ascii="Times New Roman" w:hAnsi="Times New Roman" w:cs="Times New Roman"/>
          <w:sz w:val="28"/>
          <w:szCs w:val="28"/>
        </w:rPr>
      </w:pPr>
      <w:r w:rsidRPr="0034378E">
        <w:rPr>
          <w:rFonts w:ascii="Times New Roman" w:hAnsi="Times New Roman" w:cs="Times New Roman"/>
          <w:sz w:val="28"/>
          <w:szCs w:val="28"/>
        </w:rPr>
        <w:lastRenderedPageBreak/>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14EE7" w:rsidRPr="00752E1A" w:rsidRDefault="00E14EE7" w:rsidP="00BC4FF5">
      <w:pPr>
        <w:numPr>
          <w:ilvl w:val="0"/>
          <w:numId w:val="6"/>
        </w:numPr>
        <w:spacing w:after="0"/>
        <w:ind w:left="0" w:firstLine="851"/>
        <w:jc w:val="both"/>
        <w:rPr>
          <w:rFonts w:ascii="Times New Roman" w:hAnsi="Times New Roman" w:cs="Times New Roman"/>
          <w:b/>
          <w:bCs/>
          <w:i/>
          <w:sz w:val="28"/>
          <w:szCs w:val="28"/>
          <w:u w:val="single"/>
        </w:rPr>
      </w:pPr>
      <w:r w:rsidRPr="00752E1A">
        <w:rPr>
          <w:rFonts w:ascii="Times New Roman" w:hAnsi="Times New Roman" w:cs="Times New Roman"/>
          <w:sz w:val="28"/>
          <w:szCs w:val="28"/>
        </w:rPr>
        <w:t xml:space="preserve">Производственные зоны на картах генерального плана показаны с учетом размещения в них санитарно-защитных зон. </w:t>
      </w:r>
    </w:p>
    <w:p w:rsidR="00E14EE7" w:rsidRDefault="00E14EE7" w:rsidP="00BC4FF5">
      <w:pPr>
        <w:pStyle w:val="af8"/>
        <w:spacing w:after="0" w:line="276" w:lineRule="auto"/>
        <w:ind w:left="0" w:firstLine="851"/>
        <w:jc w:val="both"/>
        <w:rPr>
          <w:sz w:val="28"/>
          <w:szCs w:val="28"/>
        </w:rPr>
      </w:pPr>
      <w:r w:rsidRPr="004E4EFD">
        <w:rPr>
          <w:sz w:val="28"/>
          <w:szCs w:val="28"/>
        </w:rPr>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p>
    <w:p w:rsidR="00E14EE7" w:rsidRDefault="00E14EE7" w:rsidP="00340329">
      <w:pPr>
        <w:widowControl w:val="0"/>
        <w:spacing w:after="0" w:line="240" w:lineRule="auto"/>
        <w:ind w:firstLine="851"/>
        <w:jc w:val="both"/>
        <w:rPr>
          <w:rFonts w:ascii="Times New Roman" w:hAnsi="Times New Roman" w:cs="Times New Roman"/>
          <w:sz w:val="28"/>
          <w:szCs w:val="28"/>
        </w:rPr>
      </w:pPr>
      <w:r w:rsidRPr="00B70C0D">
        <w:rPr>
          <w:rFonts w:ascii="Times New Roman" w:hAnsi="Times New Roman" w:cs="Times New Roman"/>
          <w:sz w:val="28"/>
          <w:szCs w:val="28"/>
        </w:rPr>
        <w:t xml:space="preserve">Санитарно-защитная зона объектов, выявленных на территории района, установлены в соответствии со </w:t>
      </w:r>
      <w:proofErr w:type="spellStart"/>
      <w:r w:rsidRPr="00B70C0D">
        <w:rPr>
          <w:rFonts w:ascii="Times New Roman" w:hAnsi="Times New Roman" w:cs="Times New Roman"/>
          <w:sz w:val="28"/>
          <w:szCs w:val="28"/>
        </w:rPr>
        <w:t>СанПин</w:t>
      </w:r>
      <w:proofErr w:type="spellEnd"/>
      <w:r w:rsidRPr="00B70C0D">
        <w:rPr>
          <w:rFonts w:ascii="Times New Roman" w:hAnsi="Times New Roman" w:cs="Times New Roman"/>
          <w:sz w:val="28"/>
          <w:szCs w:val="28"/>
        </w:rPr>
        <w:t xml:space="preserve"> 2.2.1/2.1.1.1200-03 «Санитарно-защитные зоны и санитарная классификация предприятий, сооружений и иных объектов».</w:t>
      </w:r>
    </w:p>
    <w:p w:rsidR="00E14EE7" w:rsidRDefault="00E14EE7" w:rsidP="00340329">
      <w:pPr>
        <w:widowControl w:val="0"/>
        <w:spacing w:after="0" w:line="240" w:lineRule="auto"/>
        <w:ind w:firstLine="851"/>
        <w:jc w:val="both"/>
        <w:rPr>
          <w:rFonts w:ascii="Times New Roman" w:hAnsi="Times New Roman" w:cs="Times New Roman"/>
          <w:sz w:val="28"/>
          <w:szCs w:val="28"/>
        </w:rPr>
      </w:pPr>
      <w:r w:rsidRPr="00596BB5">
        <w:rPr>
          <w:rFonts w:ascii="Times New Roman" w:hAnsi="Times New Roman" w:cs="Times New Roman"/>
          <w:sz w:val="28"/>
          <w:szCs w:val="28"/>
        </w:rPr>
        <w:t xml:space="preserve">На карте </w:t>
      </w:r>
      <w:r w:rsidRPr="00340329">
        <w:rPr>
          <w:rFonts w:ascii="Times New Roman" w:hAnsi="Times New Roman" w:cs="Times New Roman"/>
          <w:sz w:val="28"/>
          <w:szCs w:val="28"/>
        </w:rPr>
        <w:t xml:space="preserve">зон с особыми условиями использования территорий и территорий, подверженных риску возникновения ЧС </w:t>
      </w:r>
      <w:r w:rsidRPr="00596BB5">
        <w:rPr>
          <w:rFonts w:ascii="Times New Roman" w:hAnsi="Times New Roman" w:cs="Times New Roman"/>
          <w:sz w:val="28"/>
          <w:szCs w:val="28"/>
        </w:rPr>
        <w:t>нанесены предприятия и объекты, имеющие СЗЗ</w:t>
      </w:r>
      <w:r>
        <w:rPr>
          <w:rFonts w:ascii="Times New Roman" w:hAnsi="Times New Roman" w:cs="Times New Roman"/>
          <w:sz w:val="28"/>
          <w:szCs w:val="28"/>
        </w:rPr>
        <w:t xml:space="preserve"> (</w:t>
      </w:r>
      <w:r w:rsidRPr="00596BB5">
        <w:rPr>
          <w:rFonts w:ascii="Times New Roman" w:hAnsi="Times New Roman" w:cs="Times New Roman"/>
          <w:sz w:val="28"/>
          <w:szCs w:val="28"/>
        </w:rPr>
        <w:t>санитарно-защитные зоны</w:t>
      </w:r>
      <w:r>
        <w:rPr>
          <w:rFonts w:ascii="Times New Roman" w:hAnsi="Times New Roman" w:cs="Times New Roman"/>
          <w:sz w:val="28"/>
          <w:szCs w:val="28"/>
        </w:rPr>
        <w:t xml:space="preserve"> показаны от</w:t>
      </w:r>
      <w:r w:rsidRPr="00596BB5">
        <w:rPr>
          <w:rFonts w:ascii="Times New Roman" w:hAnsi="Times New Roman" w:cs="Times New Roman"/>
          <w:sz w:val="28"/>
          <w:szCs w:val="28"/>
        </w:rPr>
        <w:t xml:space="preserve"> объектов </w:t>
      </w:r>
      <w:r w:rsidRPr="00596BB5">
        <w:rPr>
          <w:rFonts w:ascii="Times New Roman" w:hAnsi="Times New Roman" w:cs="Times New Roman"/>
          <w:sz w:val="28"/>
          <w:szCs w:val="28"/>
          <w:lang w:val="en-US"/>
        </w:rPr>
        <w:t>I</w:t>
      </w:r>
      <w:r w:rsidRPr="00596BB5">
        <w:rPr>
          <w:rFonts w:ascii="Times New Roman" w:hAnsi="Times New Roman" w:cs="Times New Roman"/>
          <w:sz w:val="28"/>
          <w:szCs w:val="28"/>
        </w:rPr>
        <w:t>-</w:t>
      </w:r>
      <w:r>
        <w:rPr>
          <w:rFonts w:ascii="Times New Roman" w:hAnsi="Times New Roman" w:cs="Times New Roman"/>
          <w:sz w:val="28"/>
          <w:szCs w:val="28"/>
          <w:lang w:val="en-US"/>
        </w:rPr>
        <w:t>V</w:t>
      </w:r>
      <w:r w:rsidRPr="00596BB5">
        <w:rPr>
          <w:rFonts w:ascii="Times New Roman" w:hAnsi="Times New Roman" w:cs="Times New Roman"/>
          <w:sz w:val="28"/>
          <w:szCs w:val="28"/>
        </w:rPr>
        <w:t xml:space="preserve"> класса вредности.</w:t>
      </w:r>
      <w:r>
        <w:rPr>
          <w:rFonts w:ascii="Times New Roman" w:hAnsi="Times New Roman" w:cs="Times New Roman"/>
          <w:sz w:val="28"/>
          <w:szCs w:val="28"/>
        </w:rPr>
        <w:t>)</w:t>
      </w:r>
    </w:p>
    <w:p w:rsidR="00E14EE7" w:rsidRPr="004953CF" w:rsidRDefault="00E14EE7" w:rsidP="00340329">
      <w:pPr>
        <w:pStyle w:val="2"/>
        <w:jc w:val="both"/>
      </w:pPr>
      <w:bookmarkStart w:id="71" w:name="_Toc142410251"/>
      <w:r w:rsidRPr="004953CF">
        <w:t>3.12.2 Поверхностные</w:t>
      </w:r>
      <w:r>
        <w:t xml:space="preserve"> и подземные</w:t>
      </w:r>
      <w:r w:rsidRPr="004953CF">
        <w:t xml:space="preserve"> воды.  Мероприятия по охране поверхностных и подземных вод</w:t>
      </w:r>
      <w:bookmarkEnd w:id="71"/>
    </w:p>
    <w:p w:rsidR="00E14EE7" w:rsidRPr="007D7659" w:rsidRDefault="00E14EE7" w:rsidP="00340329">
      <w:pPr>
        <w:spacing w:after="0"/>
        <w:ind w:firstLine="851"/>
        <w:jc w:val="both"/>
        <w:rPr>
          <w:rFonts w:ascii="Times New Roman" w:hAnsi="Times New Roman" w:cs="Times New Roman"/>
          <w:sz w:val="28"/>
          <w:szCs w:val="28"/>
        </w:rPr>
      </w:pPr>
      <w:r w:rsidRPr="007D7659">
        <w:rPr>
          <w:rFonts w:ascii="Times New Roman" w:hAnsi="Times New Roman" w:cs="Times New Roman"/>
          <w:sz w:val="28"/>
          <w:szCs w:val="28"/>
        </w:rPr>
        <w:t>Подробно водные объекты рассматриваемой территории описаны в разделе «Природные условия и ресурсы территории»</w:t>
      </w:r>
    </w:p>
    <w:p w:rsidR="00E14EE7" w:rsidRPr="007D7659" w:rsidRDefault="00E14EE7" w:rsidP="00485D9C">
      <w:pPr>
        <w:spacing w:before="240" w:after="0"/>
        <w:ind w:firstLine="851"/>
        <w:jc w:val="both"/>
        <w:rPr>
          <w:rFonts w:ascii="Times New Roman" w:hAnsi="Times New Roman" w:cs="Times New Roman"/>
          <w:sz w:val="28"/>
          <w:szCs w:val="28"/>
        </w:rPr>
      </w:pPr>
      <w:r w:rsidRPr="007D7659">
        <w:rPr>
          <w:rFonts w:ascii="Times New Roman" w:hAnsi="Times New Roman" w:cs="Times New Roman"/>
          <w:sz w:val="28"/>
          <w:szCs w:val="28"/>
        </w:rPr>
        <w:t>Основными источниками загрязнений воды открытых водоемов сельсовета могут являться:</w:t>
      </w:r>
    </w:p>
    <w:p w:rsidR="00E14EE7" w:rsidRPr="007D7659" w:rsidRDefault="00E14EE7" w:rsidP="00BC4FF5">
      <w:pPr>
        <w:spacing w:after="0"/>
        <w:ind w:firstLine="851"/>
        <w:jc w:val="both"/>
        <w:rPr>
          <w:rFonts w:ascii="Times New Roman" w:hAnsi="Times New Roman" w:cs="Times New Roman"/>
          <w:sz w:val="28"/>
          <w:szCs w:val="28"/>
        </w:rPr>
      </w:pPr>
      <w:r w:rsidRPr="007D7659">
        <w:rPr>
          <w:rFonts w:ascii="Times New Roman" w:hAnsi="Times New Roman" w:cs="Times New Roman"/>
          <w:sz w:val="28"/>
          <w:szCs w:val="28"/>
        </w:rPr>
        <w:t>- сельскохозяйственные предприятия, с основными и главными видами деятельности – животноводство и растениеводство;</w:t>
      </w:r>
    </w:p>
    <w:p w:rsidR="00E14EE7" w:rsidRPr="007D7659" w:rsidRDefault="00E14EE7" w:rsidP="00340329">
      <w:pPr>
        <w:spacing w:after="0"/>
        <w:ind w:firstLine="851"/>
        <w:jc w:val="both"/>
        <w:rPr>
          <w:rFonts w:ascii="Times New Roman" w:hAnsi="Times New Roman" w:cs="Times New Roman"/>
          <w:sz w:val="28"/>
          <w:szCs w:val="28"/>
        </w:rPr>
      </w:pPr>
      <w:r w:rsidRPr="007D7659">
        <w:rPr>
          <w:rFonts w:ascii="Times New Roman" w:hAnsi="Times New Roman" w:cs="Times New Roman"/>
          <w:sz w:val="28"/>
          <w:szCs w:val="28"/>
        </w:rPr>
        <w:t>- личные подворья в сельских населенных пунктах;</w:t>
      </w:r>
    </w:p>
    <w:p w:rsidR="00E14EE7" w:rsidRDefault="00E14EE7" w:rsidP="00340329">
      <w:pPr>
        <w:spacing w:after="0"/>
        <w:ind w:firstLine="851"/>
        <w:jc w:val="both"/>
        <w:rPr>
          <w:rFonts w:ascii="Times New Roman" w:hAnsi="Times New Roman" w:cs="Times New Roman"/>
          <w:sz w:val="28"/>
          <w:szCs w:val="28"/>
        </w:rPr>
      </w:pPr>
      <w:r w:rsidRPr="007D7659">
        <w:rPr>
          <w:rFonts w:ascii="Times New Roman" w:hAnsi="Times New Roman" w:cs="Times New Roman"/>
          <w:sz w:val="28"/>
          <w:szCs w:val="28"/>
        </w:rPr>
        <w:t>- использование открытых водоемов для отдыха и в качестве рекреационных зон.</w:t>
      </w:r>
    </w:p>
    <w:p w:rsidR="00E14EE7" w:rsidRPr="0082066A" w:rsidRDefault="00E14EE7" w:rsidP="00485D9C">
      <w:pPr>
        <w:pStyle w:val="12"/>
        <w:shd w:val="clear" w:color="auto" w:fill="auto"/>
        <w:spacing w:before="194" w:after="0" w:line="276" w:lineRule="auto"/>
        <w:ind w:right="-3" w:firstLine="851"/>
        <w:jc w:val="both"/>
        <w:rPr>
          <w:sz w:val="28"/>
          <w:szCs w:val="28"/>
        </w:rPr>
      </w:pPr>
      <w:r>
        <w:rPr>
          <w:sz w:val="28"/>
          <w:szCs w:val="28"/>
        </w:rPr>
        <w:t>П</w:t>
      </w:r>
      <w:r w:rsidRPr="0082066A">
        <w:rPr>
          <w:sz w:val="28"/>
          <w:szCs w:val="28"/>
        </w:rPr>
        <w:t xml:space="preserve">о </w:t>
      </w:r>
      <w:proofErr w:type="spellStart"/>
      <w:r w:rsidRPr="0082066A">
        <w:rPr>
          <w:sz w:val="28"/>
          <w:szCs w:val="28"/>
        </w:rPr>
        <w:t>Новосергиевскому</w:t>
      </w:r>
      <w:proofErr w:type="spellEnd"/>
      <w:r w:rsidRPr="0082066A">
        <w:rPr>
          <w:sz w:val="28"/>
          <w:szCs w:val="28"/>
        </w:rPr>
        <w:t xml:space="preserve"> району ежесуточно образуется 698,45 м</w:t>
      </w:r>
      <w:r>
        <w:rPr>
          <w:sz w:val="28"/>
          <w:szCs w:val="28"/>
          <w:vertAlign w:val="superscript"/>
        </w:rPr>
        <w:t>3</w:t>
      </w:r>
      <w:r w:rsidRPr="0082066A">
        <w:rPr>
          <w:sz w:val="28"/>
          <w:szCs w:val="28"/>
        </w:rPr>
        <w:t xml:space="preserve"> сточных вод, в </w:t>
      </w:r>
      <w:proofErr w:type="spellStart"/>
      <w:r w:rsidRPr="0082066A">
        <w:rPr>
          <w:sz w:val="28"/>
          <w:szCs w:val="28"/>
        </w:rPr>
        <w:t>т.ч</w:t>
      </w:r>
      <w:proofErr w:type="spellEnd"/>
      <w:r w:rsidRPr="0082066A">
        <w:rPr>
          <w:sz w:val="28"/>
          <w:szCs w:val="28"/>
        </w:rPr>
        <w:t>. хозбытовых-543</w:t>
      </w:r>
      <w:r>
        <w:rPr>
          <w:sz w:val="28"/>
          <w:szCs w:val="28"/>
        </w:rPr>
        <w:t xml:space="preserve">,4 </w:t>
      </w:r>
      <w:proofErr w:type="spellStart"/>
      <w:r>
        <w:rPr>
          <w:sz w:val="28"/>
          <w:szCs w:val="28"/>
        </w:rPr>
        <w:t>мЗ</w:t>
      </w:r>
      <w:proofErr w:type="spellEnd"/>
      <w:r>
        <w:rPr>
          <w:sz w:val="28"/>
          <w:szCs w:val="28"/>
        </w:rPr>
        <w:t>, промышленных-155,05 м</w:t>
      </w:r>
      <w:r>
        <w:rPr>
          <w:sz w:val="28"/>
          <w:szCs w:val="28"/>
          <w:vertAlign w:val="superscript"/>
        </w:rPr>
        <w:t>3</w:t>
      </w:r>
      <w:r w:rsidRPr="0082066A">
        <w:rPr>
          <w:sz w:val="28"/>
          <w:szCs w:val="28"/>
        </w:rPr>
        <w:t>/</w:t>
      </w:r>
      <w:proofErr w:type="spellStart"/>
      <w:r w:rsidRPr="0082066A">
        <w:rPr>
          <w:sz w:val="28"/>
          <w:szCs w:val="28"/>
        </w:rPr>
        <w:t>сут</w:t>
      </w:r>
      <w:proofErr w:type="spellEnd"/>
      <w:r w:rsidRPr="0082066A">
        <w:rPr>
          <w:sz w:val="28"/>
          <w:szCs w:val="28"/>
        </w:rPr>
        <w:t>.</w:t>
      </w:r>
    </w:p>
    <w:p w:rsidR="00E14EE7" w:rsidRPr="0082066A" w:rsidRDefault="00E14EE7" w:rsidP="00485D9C">
      <w:pPr>
        <w:pStyle w:val="12"/>
        <w:shd w:val="clear" w:color="auto" w:fill="auto"/>
        <w:spacing w:before="0" w:after="0" w:line="276" w:lineRule="auto"/>
        <w:ind w:right="-3" w:firstLine="851"/>
        <w:jc w:val="both"/>
        <w:rPr>
          <w:sz w:val="28"/>
          <w:szCs w:val="28"/>
        </w:rPr>
      </w:pPr>
      <w:r w:rsidRPr="0082066A">
        <w:rPr>
          <w:sz w:val="28"/>
          <w:szCs w:val="28"/>
        </w:rPr>
        <w:t xml:space="preserve">Из общего числа стоков нормативно очищенных </w:t>
      </w:r>
      <w:r>
        <w:rPr>
          <w:sz w:val="28"/>
          <w:szCs w:val="28"/>
        </w:rPr>
        <w:t>–0 м</w:t>
      </w:r>
      <w:r>
        <w:rPr>
          <w:sz w:val="28"/>
          <w:szCs w:val="28"/>
          <w:vertAlign w:val="superscript"/>
        </w:rPr>
        <w:t>3</w:t>
      </w:r>
      <w:r w:rsidRPr="0082066A">
        <w:rPr>
          <w:sz w:val="28"/>
          <w:szCs w:val="28"/>
        </w:rPr>
        <w:t>/</w:t>
      </w:r>
      <w:proofErr w:type="spellStart"/>
      <w:r w:rsidRPr="0082066A">
        <w:rPr>
          <w:sz w:val="28"/>
          <w:szCs w:val="28"/>
        </w:rPr>
        <w:t>сут</w:t>
      </w:r>
      <w:proofErr w:type="spellEnd"/>
      <w:r w:rsidRPr="0082066A">
        <w:rPr>
          <w:sz w:val="28"/>
          <w:szCs w:val="28"/>
        </w:rPr>
        <w:t>., недостаточно очищенных-698,45 м</w:t>
      </w:r>
      <w:r>
        <w:rPr>
          <w:sz w:val="28"/>
          <w:szCs w:val="28"/>
          <w:vertAlign w:val="superscript"/>
        </w:rPr>
        <w:t>3</w:t>
      </w:r>
      <w:r w:rsidRPr="0082066A">
        <w:rPr>
          <w:sz w:val="28"/>
          <w:szCs w:val="28"/>
        </w:rPr>
        <w:t>/</w:t>
      </w:r>
      <w:proofErr w:type="spellStart"/>
      <w:r w:rsidRPr="0082066A">
        <w:rPr>
          <w:sz w:val="28"/>
          <w:szCs w:val="28"/>
        </w:rPr>
        <w:t>сут</w:t>
      </w:r>
      <w:proofErr w:type="spellEnd"/>
      <w:r w:rsidRPr="0082066A">
        <w:rPr>
          <w:sz w:val="28"/>
          <w:szCs w:val="28"/>
        </w:rPr>
        <w:t xml:space="preserve">. </w:t>
      </w:r>
    </w:p>
    <w:p w:rsidR="00E14EE7" w:rsidRDefault="00E14EE7" w:rsidP="00340329">
      <w:pPr>
        <w:spacing w:after="0"/>
        <w:ind w:firstLine="851"/>
        <w:jc w:val="both"/>
        <w:rPr>
          <w:rFonts w:ascii="Times New Roman" w:hAnsi="Times New Roman" w:cs="Times New Roman"/>
          <w:sz w:val="28"/>
          <w:szCs w:val="28"/>
        </w:rPr>
      </w:pPr>
      <w:r w:rsidRPr="007D7659">
        <w:rPr>
          <w:rFonts w:ascii="Times New Roman" w:hAnsi="Times New Roman" w:cs="Times New Roman"/>
          <w:sz w:val="28"/>
          <w:szCs w:val="28"/>
        </w:rPr>
        <w:lastRenderedPageBreak/>
        <w:t xml:space="preserve">Сброс сточных вод в открытые водоемы на территории </w:t>
      </w:r>
      <w:r>
        <w:rPr>
          <w:rFonts w:ascii="Times New Roman" w:hAnsi="Times New Roman" w:cs="Times New Roman"/>
          <w:sz w:val="28"/>
          <w:szCs w:val="28"/>
        </w:rPr>
        <w:t>сельсовета</w:t>
      </w:r>
      <w:r w:rsidRPr="007D7659">
        <w:rPr>
          <w:rFonts w:ascii="Times New Roman" w:hAnsi="Times New Roman" w:cs="Times New Roman"/>
          <w:sz w:val="28"/>
          <w:szCs w:val="28"/>
        </w:rPr>
        <w:t xml:space="preserve"> не осуществляется. Проблемными вопросами остаются: необходимость </w:t>
      </w:r>
      <w:r>
        <w:rPr>
          <w:rFonts w:ascii="Times New Roman" w:hAnsi="Times New Roman" w:cs="Times New Roman"/>
          <w:sz w:val="28"/>
          <w:szCs w:val="28"/>
        </w:rPr>
        <w:t>строительства</w:t>
      </w:r>
      <w:r w:rsidRPr="007D7659">
        <w:rPr>
          <w:rFonts w:ascii="Times New Roman" w:hAnsi="Times New Roman" w:cs="Times New Roman"/>
          <w:sz w:val="28"/>
          <w:szCs w:val="28"/>
        </w:rPr>
        <w:t xml:space="preserve"> и ввода в эксплуатацию новых канализационных очистных сооружений в</w:t>
      </w:r>
      <w:r>
        <w:rPr>
          <w:rFonts w:ascii="Times New Roman" w:hAnsi="Times New Roman" w:cs="Times New Roman"/>
          <w:sz w:val="28"/>
          <w:szCs w:val="28"/>
        </w:rPr>
        <w:t>с. Герасимовка</w:t>
      </w:r>
      <w:r w:rsidRPr="007D7659">
        <w:rPr>
          <w:rFonts w:ascii="Times New Roman" w:hAnsi="Times New Roman" w:cs="Times New Roman"/>
          <w:sz w:val="28"/>
          <w:szCs w:val="28"/>
        </w:rPr>
        <w:t xml:space="preserve">. </w:t>
      </w:r>
    </w:p>
    <w:p w:rsidR="00E14EE7" w:rsidRPr="00BF6C90" w:rsidRDefault="00E14EE7" w:rsidP="00A0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851"/>
        <w:jc w:val="both"/>
        <w:rPr>
          <w:rFonts w:ascii="Times New Roman" w:hAnsi="Times New Roman" w:cs="Times New Roman"/>
          <w:bCs/>
          <w:i/>
          <w:sz w:val="28"/>
          <w:szCs w:val="28"/>
        </w:rPr>
      </w:pPr>
      <w:r w:rsidRPr="00BF6C90">
        <w:rPr>
          <w:rFonts w:ascii="Times New Roman" w:hAnsi="Times New Roman" w:cs="Times New Roman"/>
          <w:i/>
          <w:sz w:val="28"/>
          <w:szCs w:val="28"/>
        </w:rPr>
        <w:t xml:space="preserve">Таблица 3.12-1 </w:t>
      </w:r>
      <w:r w:rsidRPr="00BF6C90">
        <w:rPr>
          <w:rFonts w:ascii="Times New Roman" w:hAnsi="Times New Roman" w:cs="Times New Roman"/>
          <w:bCs/>
          <w:i/>
          <w:sz w:val="28"/>
          <w:szCs w:val="28"/>
        </w:rPr>
        <w:t xml:space="preserve">Водные объекты МО </w:t>
      </w:r>
      <w:proofErr w:type="spellStart"/>
      <w:r>
        <w:rPr>
          <w:rFonts w:ascii="Times New Roman" w:hAnsi="Times New Roman" w:cs="Times New Roman"/>
          <w:bCs/>
          <w:i/>
          <w:sz w:val="28"/>
          <w:szCs w:val="28"/>
        </w:rPr>
        <w:t>Герасимовский</w:t>
      </w:r>
      <w:proofErr w:type="spellEnd"/>
      <w:r w:rsidRPr="00BF6C90">
        <w:rPr>
          <w:rFonts w:ascii="Times New Roman" w:hAnsi="Times New Roman" w:cs="Times New Roman"/>
          <w:bCs/>
          <w:i/>
          <w:sz w:val="28"/>
          <w:szCs w:val="28"/>
        </w:rPr>
        <w:t xml:space="preserve"> сельсовет </w:t>
      </w:r>
      <w:proofErr w:type="spellStart"/>
      <w:r w:rsidRPr="007957CD">
        <w:rPr>
          <w:rFonts w:ascii="Times New Roman" w:hAnsi="Times New Roman" w:cs="Times New Roman"/>
          <w:bCs/>
          <w:i/>
          <w:sz w:val="28"/>
          <w:szCs w:val="28"/>
        </w:rPr>
        <w:t>Новосергиевского</w:t>
      </w:r>
      <w:proofErr w:type="spellEnd"/>
      <w:r w:rsidRPr="00BF6C90">
        <w:rPr>
          <w:rFonts w:ascii="Times New Roman" w:hAnsi="Times New Roman" w:cs="Times New Roman"/>
          <w:bCs/>
          <w:i/>
          <w:sz w:val="28"/>
          <w:szCs w:val="28"/>
        </w:rPr>
        <w:t xml:space="preserve"> района, </w:t>
      </w:r>
      <w:r w:rsidRPr="00BF6C90">
        <w:rPr>
          <w:rFonts w:ascii="Times New Roman" w:hAnsi="Times New Roman" w:cs="Times New Roman"/>
          <w:i/>
          <w:sz w:val="28"/>
          <w:szCs w:val="28"/>
          <w:lang w:eastAsia="ru-RU"/>
        </w:rPr>
        <w:t>подлежащие региональному государственному контролю в Оренбургской области.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01"/>
        <w:gridCol w:w="1843"/>
        <w:gridCol w:w="992"/>
        <w:gridCol w:w="1134"/>
        <w:gridCol w:w="1134"/>
        <w:gridCol w:w="1134"/>
        <w:gridCol w:w="1134"/>
      </w:tblGrid>
      <w:tr w:rsidR="00E14EE7" w:rsidRPr="00BF6C90" w:rsidTr="00BF6C90">
        <w:trPr>
          <w:trHeight w:val="167"/>
        </w:trPr>
        <w:tc>
          <w:tcPr>
            <w:tcW w:w="567" w:type="dxa"/>
            <w:vMerge w:val="restart"/>
            <w:vAlign w:val="center"/>
          </w:tcPr>
          <w:p w:rsidR="00E14EE7" w:rsidRPr="00BD296B" w:rsidRDefault="00E14EE7" w:rsidP="0022164D">
            <w:pPr>
              <w:widowControl w:val="0"/>
              <w:snapToGrid w:val="0"/>
              <w:spacing w:after="0" w:line="240" w:lineRule="auto"/>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w:t>
            </w:r>
          </w:p>
          <w:p w:rsidR="00E14EE7" w:rsidRPr="00BD296B" w:rsidRDefault="00E14EE7" w:rsidP="0022164D">
            <w:pPr>
              <w:widowControl w:val="0"/>
              <w:spacing w:after="0" w:line="240" w:lineRule="auto"/>
              <w:contextualSpacing/>
              <w:jc w:val="center"/>
              <w:rPr>
                <w:b/>
                <w:color w:val="333333"/>
              </w:rPr>
            </w:pPr>
            <w:r w:rsidRPr="00BD296B">
              <w:rPr>
                <w:rFonts w:ascii="Times New Roman" w:hAnsi="Times New Roman" w:cs="Times New Roman"/>
                <w:b/>
                <w:color w:val="333333"/>
                <w:sz w:val="20"/>
                <w:szCs w:val="20"/>
              </w:rPr>
              <w:t>п/п</w:t>
            </w:r>
          </w:p>
        </w:tc>
        <w:tc>
          <w:tcPr>
            <w:tcW w:w="1701" w:type="dxa"/>
            <w:vMerge w:val="restart"/>
            <w:vAlign w:val="center"/>
          </w:tcPr>
          <w:p w:rsidR="00E14EE7" w:rsidRPr="00BD296B" w:rsidRDefault="00E14EE7" w:rsidP="0022164D">
            <w:pPr>
              <w:widowControl w:val="0"/>
              <w:snapToGrid w:val="0"/>
              <w:spacing w:after="0" w:line="240" w:lineRule="auto"/>
              <w:ind w:left="-74"/>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Наименование водотока</w:t>
            </w:r>
          </w:p>
        </w:tc>
        <w:tc>
          <w:tcPr>
            <w:tcW w:w="1843" w:type="dxa"/>
            <w:vMerge w:val="restart"/>
            <w:vAlign w:val="center"/>
          </w:tcPr>
          <w:p w:rsidR="00E14EE7" w:rsidRPr="00BD296B" w:rsidRDefault="00E14EE7" w:rsidP="0022164D">
            <w:pPr>
              <w:widowControl w:val="0"/>
              <w:snapToGrid w:val="0"/>
              <w:spacing w:after="0" w:line="240" w:lineRule="auto"/>
              <w:ind w:left="-74" w:right="-142"/>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Наименование водотока притоком которого являются</w:t>
            </w:r>
          </w:p>
        </w:tc>
        <w:tc>
          <w:tcPr>
            <w:tcW w:w="992" w:type="dxa"/>
            <w:vMerge w:val="restart"/>
            <w:vAlign w:val="center"/>
          </w:tcPr>
          <w:p w:rsidR="00E14EE7" w:rsidRPr="00BD296B" w:rsidRDefault="00E14EE7" w:rsidP="00BF6C90">
            <w:pPr>
              <w:widowControl w:val="0"/>
              <w:snapToGrid w:val="0"/>
              <w:spacing w:after="0" w:line="240" w:lineRule="auto"/>
              <w:ind w:left="-108" w:right="-108"/>
              <w:contextualSpacing/>
              <w:jc w:val="center"/>
              <w:rPr>
                <w:rFonts w:ascii="Times New Roman" w:hAnsi="Times New Roman" w:cs="Times New Roman"/>
                <w:b/>
                <w:color w:val="333333"/>
                <w:sz w:val="20"/>
                <w:szCs w:val="20"/>
              </w:rPr>
            </w:pPr>
            <w:r>
              <w:rPr>
                <w:rFonts w:ascii="Times New Roman" w:hAnsi="Times New Roman" w:cs="Times New Roman"/>
                <w:b/>
                <w:color w:val="333333"/>
                <w:sz w:val="20"/>
                <w:szCs w:val="20"/>
              </w:rPr>
              <w:t>Порядок притока основ</w:t>
            </w:r>
            <w:r w:rsidRPr="00BD296B">
              <w:rPr>
                <w:rFonts w:ascii="Times New Roman" w:hAnsi="Times New Roman" w:cs="Times New Roman"/>
                <w:b/>
                <w:color w:val="333333"/>
                <w:sz w:val="20"/>
                <w:szCs w:val="20"/>
              </w:rPr>
              <w:t>ной реки</w:t>
            </w:r>
          </w:p>
        </w:tc>
        <w:tc>
          <w:tcPr>
            <w:tcW w:w="1134" w:type="dxa"/>
            <w:vMerge w:val="restart"/>
            <w:vAlign w:val="center"/>
          </w:tcPr>
          <w:p w:rsidR="00E14EE7" w:rsidRPr="00BD296B" w:rsidRDefault="00E14EE7" w:rsidP="00BF6C90">
            <w:pPr>
              <w:widowControl w:val="0"/>
              <w:snapToGrid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Протяженность, км</w:t>
            </w:r>
          </w:p>
        </w:tc>
        <w:tc>
          <w:tcPr>
            <w:tcW w:w="2268" w:type="dxa"/>
            <w:gridSpan w:val="2"/>
            <w:vAlign w:val="center"/>
          </w:tcPr>
          <w:p w:rsidR="00E14EE7" w:rsidRPr="00BD296B" w:rsidRDefault="00E14EE7" w:rsidP="0022164D">
            <w:pPr>
              <w:widowControl w:val="0"/>
              <w:spacing w:after="0" w:line="240" w:lineRule="auto"/>
              <w:contextualSpacing/>
              <w:jc w:val="center"/>
              <w:rPr>
                <w:rFonts w:ascii="Times New Roman" w:hAnsi="Times New Roman" w:cs="Times New Roman"/>
                <w:b/>
                <w:sz w:val="20"/>
                <w:szCs w:val="20"/>
              </w:rPr>
            </w:pPr>
            <w:r w:rsidRPr="00BD296B">
              <w:rPr>
                <w:rFonts w:ascii="Times New Roman" w:hAnsi="Times New Roman" w:cs="Times New Roman"/>
                <w:b/>
                <w:sz w:val="20"/>
                <w:szCs w:val="20"/>
              </w:rPr>
              <w:t>Приток длиной менее 10 км</w:t>
            </w:r>
          </w:p>
          <w:p w:rsidR="00E14EE7" w:rsidRPr="00BD296B" w:rsidRDefault="00E14EE7" w:rsidP="0022164D">
            <w:pPr>
              <w:widowControl w:val="0"/>
              <w:spacing w:after="0" w:line="240" w:lineRule="auto"/>
              <w:contextualSpacing/>
              <w:jc w:val="center"/>
              <w:rPr>
                <w:rFonts w:ascii="Times New Roman" w:hAnsi="Times New Roman" w:cs="Times New Roman"/>
                <w:b/>
                <w:sz w:val="20"/>
                <w:szCs w:val="20"/>
              </w:rPr>
            </w:pPr>
          </w:p>
        </w:tc>
        <w:tc>
          <w:tcPr>
            <w:tcW w:w="1134" w:type="dxa"/>
            <w:vMerge w:val="restart"/>
            <w:vAlign w:val="center"/>
          </w:tcPr>
          <w:p w:rsidR="00E14EE7" w:rsidRPr="00BF6C90" w:rsidRDefault="00E14EE7" w:rsidP="00BF6C90">
            <w:pPr>
              <w:spacing w:after="0" w:line="240" w:lineRule="auto"/>
              <w:jc w:val="center"/>
              <w:rPr>
                <w:rFonts w:ascii="Times New Roman" w:hAnsi="Times New Roman" w:cs="Times New Roman"/>
                <w:b/>
                <w:sz w:val="24"/>
              </w:rPr>
            </w:pPr>
            <w:proofErr w:type="spellStart"/>
            <w:r w:rsidRPr="00BF6C90">
              <w:rPr>
                <w:rFonts w:ascii="Times New Roman" w:hAnsi="Times New Roman" w:cs="Times New Roman"/>
                <w:b/>
                <w:sz w:val="20"/>
              </w:rPr>
              <w:t>Водоохранная</w:t>
            </w:r>
            <w:proofErr w:type="spellEnd"/>
            <w:r w:rsidRPr="00BF6C90">
              <w:rPr>
                <w:rFonts w:ascii="Times New Roman" w:hAnsi="Times New Roman" w:cs="Times New Roman"/>
                <w:b/>
                <w:sz w:val="20"/>
              </w:rPr>
              <w:t xml:space="preserve"> зона, м</w:t>
            </w:r>
          </w:p>
        </w:tc>
      </w:tr>
      <w:tr w:rsidR="00E14EE7" w:rsidRPr="00BF6C90" w:rsidTr="00BF6C90">
        <w:trPr>
          <w:trHeight w:val="146"/>
        </w:trPr>
        <w:tc>
          <w:tcPr>
            <w:tcW w:w="567" w:type="dxa"/>
            <w:vMerge/>
            <w:vAlign w:val="center"/>
          </w:tcPr>
          <w:p w:rsidR="00E14EE7" w:rsidRPr="002C0140" w:rsidRDefault="00E14EE7" w:rsidP="0022164D">
            <w:pPr>
              <w:widowControl w:val="0"/>
              <w:spacing w:after="0" w:line="240" w:lineRule="auto"/>
              <w:contextualSpacing/>
              <w:jc w:val="center"/>
              <w:rPr>
                <w:rFonts w:ascii="Times New Roman" w:hAnsi="Times New Roman" w:cs="Times New Roman"/>
                <w:b/>
                <w:sz w:val="28"/>
                <w:szCs w:val="28"/>
                <w:highlight w:val="yellow"/>
              </w:rPr>
            </w:pPr>
          </w:p>
        </w:tc>
        <w:tc>
          <w:tcPr>
            <w:tcW w:w="1701" w:type="dxa"/>
            <w:vMerge/>
            <w:vAlign w:val="center"/>
          </w:tcPr>
          <w:p w:rsidR="00E14EE7" w:rsidRPr="002C0140" w:rsidRDefault="00E14EE7" w:rsidP="0022164D">
            <w:pPr>
              <w:widowControl w:val="0"/>
              <w:spacing w:after="0" w:line="240" w:lineRule="auto"/>
              <w:ind w:left="-74"/>
              <w:contextualSpacing/>
              <w:jc w:val="center"/>
              <w:rPr>
                <w:rFonts w:ascii="Times New Roman" w:hAnsi="Times New Roman" w:cs="Times New Roman"/>
                <w:b/>
                <w:sz w:val="20"/>
                <w:szCs w:val="20"/>
                <w:highlight w:val="yellow"/>
              </w:rPr>
            </w:pPr>
          </w:p>
        </w:tc>
        <w:tc>
          <w:tcPr>
            <w:tcW w:w="1843" w:type="dxa"/>
            <w:vMerge/>
            <w:vAlign w:val="center"/>
          </w:tcPr>
          <w:p w:rsidR="00E14EE7" w:rsidRPr="002C0140" w:rsidRDefault="00E14EE7" w:rsidP="0022164D">
            <w:pPr>
              <w:widowControl w:val="0"/>
              <w:spacing w:after="0" w:line="240" w:lineRule="auto"/>
              <w:ind w:left="-74" w:right="-142"/>
              <w:contextualSpacing/>
              <w:jc w:val="center"/>
              <w:rPr>
                <w:rFonts w:ascii="Times New Roman" w:hAnsi="Times New Roman" w:cs="Times New Roman"/>
                <w:b/>
                <w:sz w:val="20"/>
                <w:szCs w:val="20"/>
                <w:highlight w:val="yellow"/>
              </w:rPr>
            </w:pPr>
          </w:p>
        </w:tc>
        <w:tc>
          <w:tcPr>
            <w:tcW w:w="992" w:type="dxa"/>
            <w:vMerge/>
            <w:vAlign w:val="center"/>
          </w:tcPr>
          <w:p w:rsidR="00E14EE7" w:rsidRPr="002C0140" w:rsidRDefault="00E14EE7" w:rsidP="00BF6C90">
            <w:pPr>
              <w:widowControl w:val="0"/>
              <w:spacing w:after="0" w:line="240" w:lineRule="auto"/>
              <w:ind w:left="-108" w:right="-108"/>
              <w:contextualSpacing/>
              <w:jc w:val="center"/>
              <w:rPr>
                <w:rFonts w:ascii="Times New Roman" w:hAnsi="Times New Roman" w:cs="Times New Roman"/>
                <w:b/>
                <w:sz w:val="20"/>
                <w:szCs w:val="20"/>
                <w:highlight w:val="yellow"/>
              </w:rPr>
            </w:pPr>
          </w:p>
        </w:tc>
        <w:tc>
          <w:tcPr>
            <w:tcW w:w="1134" w:type="dxa"/>
            <w:vMerge/>
            <w:vAlign w:val="center"/>
          </w:tcPr>
          <w:p w:rsidR="00E14EE7" w:rsidRPr="002C0140" w:rsidRDefault="00E14EE7" w:rsidP="00BF6C90">
            <w:pPr>
              <w:widowControl w:val="0"/>
              <w:spacing w:after="0" w:line="240" w:lineRule="auto"/>
              <w:ind w:left="-108" w:right="-108"/>
              <w:contextualSpacing/>
              <w:jc w:val="center"/>
              <w:rPr>
                <w:rFonts w:ascii="Times New Roman" w:hAnsi="Times New Roman" w:cs="Times New Roman"/>
                <w:b/>
                <w:sz w:val="20"/>
                <w:szCs w:val="20"/>
                <w:highlight w:val="yellow"/>
              </w:rPr>
            </w:pPr>
          </w:p>
        </w:tc>
        <w:tc>
          <w:tcPr>
            <w:tcW w:w="1134" w:type="dxa"/>
            <w:vAlign w:val="center"/>
          </w:tcPr>
          <w:p w:rsidR="00E14EE7" w:rsidRPr="00BD296B" w:rsidRDefault="00E14EE7" w:rsidP="0022164D">
            <w:pPr>
              <w:widowControl w:val="0"/>
              <w:snapToGrid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Количество, шт.</w:t>
            </w:r>
          </w:p>
        </w:tc>
        <w:tc>
          <w:tcPr>
            <w:tcW w:w="1134" w:type="dxa"/>
            <w:vAlign w:val="center"/>
          </w:tcPr>
          <w:p w:rsidR="00E14EE7" w:rsidRPr="00BD296B" w:rsidRDefault="00E14EE7" w:rsidP="0022164D">
            <w:pPr>
              <w:widowControl w:val="0"/>
              <w:snapToGrid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Общая протяженность,</w:t>
            </w:r>
          </w:p>
          <w:p w:rsidR="00E14EE7" w:rsidRPr="00BD296B" w:rsidRDefault="00E14EE7" w:rsidP="0022164D">
            <w:pPr>
              <w:widowControl w:val="0"/>
              <w:spacing w:after="0" w:line="240" w:lineRule="auto"/>
              <w:ind w:left="-108" w:right="-108"/>
              <w:contextualSpacing/>
              <w:jc w:val="center"/>
              <w:rPr>
                <w:rFonts w:ascii="Times New Roman" w:hAnsi="Times New Roman" w:cs="Times New Roman"/>
                <w:b/>
                <w:color w:val="333333"/>
                <w:sz w:val="20"/>
                <w:szCs w:val="20"/>
              </w:rPr>
            </w:pPr>
            <w:r w:rsidRPr="00BD296B">
              <w:rPr>
                <w:rFonts w:ascii="Times New Roman" w:hAnsi="Times New Roman" w:cs="Times New Roman"/>
                <w:b/>
                <w:color w:val="333333"/>
                <w:sz w:val="20"/>
                <w:szCs w:val="20"/>
              </w:rPr>
              <w:t>км</w:t>
            </w:r>
          </w:p>
        </w:tc>
        <w:tc>
          <w:tcPr>
            <w:tcW w:w="1134" w:type="dxa"/>
            <w:vMerge/>
          </w:tcPr>
          <w:p w:rsidR="00E14EE7" w:rsidRPr="00BF6C90" w:rsidRDefault="00E14EE7">
            <w:pPr>
              <w:spacing w:after="0" w:line="240" w:lineRule="auto"/>
              <w:rPr>
                <w:rFonts w:ascii="Times New Roman" w:hAnsi="Times New Roman" w:cs="Times New Roman"/>
                <w:b/>
                <w:sz w:val="24"/>
              </w:rPr>
            </w:pPr>
          </w:p>
        </w:tc>
      </w:tr>
      <w:tr w:rsidR="00E14EE7" w:rsidRPr="00B70C0D" w:rsidTr="00BF6C90">
        <w:trPr>
          <w:trHeight w:val="454"/>
        </w:trPr>
        <w:tc>
          <w:tcPr>
            <w:tcW w:w="567"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vAlign w:val="center"/>
          </w:tcPr>
          <w:p w:rsidR="00E14EE7" w:rsidRPr="00DB0200" w:rsidRDefault="00E14EE7" w:rsidP="0022164D">
            <w:pPr>
              <w:pStyle w:val="aa"/>
              <w:widowControl w:val="0"/>
              <w:ind w:left="0" w:firstLine="0"/>
              <w:contextualSpacing/>
              <w:jc w:val="center"/>
              <w:rPr>
                <w:sz w:val="20"/>
                <w:szCs w:val="20"/>
              </w:rPr>
            </w:pPr>
            <w:r>
              <w:rPr>
                <w:sz w:val="20"/>
                <w:szCs w:val="20"/>
              </w:rPr>
              <w:t>р</w:t>
            </w:r>
            <w:r w:rsidRPr="00DB0200">
              <w:rPr>
                <w:sz w:val="20"/>
                <w:szCs w:val="20"/>
              </w:rPr>
              <w:t xml:space="preserve">. </w:t>
            </w:r>
            <w:proofErr w:type="spellStart"/>
            <w:r>
              <w:rPr>
                <w:sz w:val="20"/>
                <w:szCs w:val="20"/>
              </w:rPr>
              <w:t>Кинделя</w:t>
            </w:r>
            <w:proofErr w:type="spellEnd"/>
          </w:p>
        </w:tc>
        <w:tc>
          <w:tcPr>
            <w:tcW w:w="1843" w:type="dxa"/>
            <w:vAlign w:val="center"/>
          </w:tcPr>
          <w:p w:rsidR="00E14EE7" w:rsidRPr="00DB0200" w:rsidRDefault="00E14EE7" w:rsidP="0022164D">
            <w:pPr>
              <w:pStyle w:val="aa"/>
              <w:widowControl w:val="0"/>
              <w:ind w:left="0" w:right="-142" w:firstLine="0"/>
              <w:contextualSpacing/>
              <w:jc w:val="center"/>
              <w:rPr>
                <w:sz w:val="20"/>
                <w:szCs w:val="20"/>
              </w:rPr>
            </w:pPr>
            <w:r w:rsidRPr="00DB0200">
              <w:rPr>
                <w:sz w:val="20"/>
                <w:szCs w:val="20"/>
              </w:rPr>
              <w:t xml:space="preserve">р. </w:t>
            </w:r>
            <w:r>
              <w:rPr>
                <w:sz w:val="20"/>
                <w:szCs w:val="20"/>
              </w:rPr>
              <w:t>Кош</w:t>
            </w:r>
          </w:p>
        </w:tc>
        <w:tc>
          <w:tcPr>
            <w:tcW w:w="992" w:type="dxa"/>
            <w:vAlign w:val="center"/>
          </w:tcPr>
          <w:p w:rsidR="00E14EE7" w:rsidRPr="00DB0200" w:rsidRDefault="00E14EE7" w:rsidP="00BF6C90">
            <w:pPr>
              <w:widowControl w:val="0"/>
              <w:spacing w:line="240" w:lineRule="auto"/>
              <w:ind w:left="-108" w:right="-108"/>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vAlign w:val="center"/>
          </w:tcPr>
          <w:p w:rsidR="00E14EE7" w:rsidRPr="00DB0200" w:rsidRDefault="00E14EE7" w:rsidP="00BF6C90">
            <w:pPr>
              <w:widowControl w:val="0"/>
              <w:spacing w:line="240" w:lineRule="auto"/>
              <w:ind w:left="-108" w:right="-108"/>
              <w:contextualSpacing/>
              <w:jc w:val="center"/>
              <w:rPr>
                <w:rFonts w:ascii="Times New Roman" w:hAnsi="Times New Roman" w:cs="Times New Roman"/>
                <w:sz w:val="20"/>
                <w:szCs w:val="20"/>
              </w:rPr>
            </w:pPr>
            <w:r>
              <w:rPr>
                <w:rFonts w:ascii="Times New Roman" w:hAnsi="Times New Roman" w:cs="Times New Roman"/>
                <w:sz w:val="20"/>
                <w:szCs w:val="20"/>
              </w:rPr>
              <w:t>145</w:t>
            </w:r>
          </w:p>
        </w:tc>
        <w:tc>
          <w:tcPr>
            <w:tcW w:w="1134"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50</w:t>
            </w:r>
          </w:p>
        </w:tc>
        <w:tc>
          <w:tcPr>
            <w:tcW w:w="1134" w:type="dxa"/>
            <w:vAlign w:val="center"/>
          </w:tcPr>
          <w:p w:rsidR="00E14EE7" w:rsidRPr="00B70C0D" w:rsidRDefault="00E14EE7" w:rsidP="00BF6C90">
            <w:pPr>
              <w:spacing w:after="0" w:line="240" w:lineRule="auto"/>
              <w:jc w:val="center"/>
            </w:pPr>
            <w:r>
              <w:t>200</w:t>
            </w:r>
          </w:p>
        </w:tc>
      </w:tr>
      <w:tr w:rsidR="00E14EE7" w:rsidRPr="00B70C0D" w:rsidTr="00BF6C90">
        <w:trPr>
          <w:trHeight w:val="454"/>
        </w:trPr>
        <w:tc>
          <w:tcPr>
            <w:tcW w:w="567"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E14EE7" w:rsidRPr="00DB0200" w:rsidRDefault="00E14EE7" w:rsidP="0022164D">
            <w:pPr>
              <w:pStyle w:val="aa"/>
              <w:widowControl w:val="0"/>
              <w:ind w:left="0" w:firstLine="0"/>
              <w:contextualSpacing/>
              <w:jc w:val="center"/>
              <w:rPr>
                <w:sz w:val="20"/>
                <w:szCs w:val="20"/>
              </w:rPr>
            </w:pPr>
            <w:r>
              <w:rPr>
                <w:sz w:val="20"/>
                <w:szCs w:val="20"/>
              </w:rPr>
              <w:t>р</w:t>
            </w:r>
            <w:r w:rsidRPr="00DB0200">
              <w:rPr>
                <w:sz w:val="20"/>
                <w:szCs w:val="20"/>
              </w:rPr>
              <w:t xml:space="preserve">. </w:t>
            </w:r>
            <w:proofErr w:type="spellStart"/>
            <w:r>
              <w:rPr>
                <w:sz w:val="20"/>
                <w:szCs w:val="20"/>
              </w:rPr>
              <w:t>Иртек</w:t>
            </w:r>
            <w:proofErr w:type="spellEnd"/>
          </w:p>
        </w:tc>
        <w:tc>
          <w:tcPr>
            <w:tcW w:w="1843" w:type="dxa"/>
            <w:vAlign w:val="center"/>
          </w:tcPr>
          <w:p w:rsidR="00E14EE7" w:rsidRPr="00DB0200" w:rsidRDefault="00E14EE7" w:rsidP="0022164D">
            <w:pPr>
              <w:pStyle w:val="aa"/>
              <w:widowControl w:val="0"/>
              <w:ind w:left="0" w:right="-142" w:firstLine="0"/>
              <w:contextualSpacing/>
              <w:jc w:val="center"/>
              <w:rPr>
                <w:sz w:val="20"/>
                <w:szCs w:val="20"/>
              </w:rPr>
            </w:pPr>
            <w:r>
              <w:rPr>
                <w:sz w:val="20"/>
                <w:szCs w:val="20"/>
              </w:rPr>
              <w:t>р. Урал</w:t>
            </w:r>
          </w:p>
        </w:tc>
        <w:tc>
          <w:tcPr>
            <w:tcW w:w="992" w:type="dxa"/>
            <w:vAlign w:val="center"/>
          </w:tcPr>
          <w:p w:rsidR="00E14EE7" w:rsidRPr="00DB0200" w:rsidRDefault="00E14EE7" w:rsidP="00BF6C90">
            <w:pPr>
              <w:widowControl w:val="0"/>
              <w:spacing w:line="240" w:lineRule="auto"/>
              <w:ind w:left="-108" w:right="-108"/>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vAlign w:val="center"/>
          </w:tcPr>
          <w:p w:rsidR="00E14EE7" w:rsidRPr="00DB0200" w:rsidRDefault="00E14EE7" w:rsidP="00BF6C90">
            <w:pPr>
              <w:widowControl w:val="0"/>
              <w:spacing w:line="240" w:lineRule="auto"/>
              <w:ind w:left="-108" w:right="-108"/>
              <w:contextualSpacing/>
              <w:jc w:val="center"/>
              <w:rPr>
                <w:rFonts w:ascii="Times New Roman" w:hAnsi="Times New Roman" w:cs="Times New Roman"/>
                <w:sz w:val="20"/>
                <w:szCs w:val="20"/>
              </w:rPr>
            </w:pPr>
            <w:r>
              <w:rPr>
                <w:rFonts w:ascii="Times New Roman" w:hAnsi="Times New Roman" w:cs="Times New Roman"/>
                <w:sz w:val="20"/>
                <w:szCs w:val="20"/>
              </w:rPr>
              <w:t>134</w:t>
            </w:r>
          </w:p>
        </w:tc>
        <w:tc>
          <w:tcPr>
            <w:tcW w:w="1134"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vAlign w:val="center"/>
          </w:tcPr>
          <w:p w:rsidR="00E14EE7" w:rsidRPr="00DB0200" w:rsidRDefault="00E14EE7" w:rsidP="0022164D">
            <w:pPr>
              <w:widowControl w:val="0"/>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p>
        </w:tc>
        <w:tc>
          <w:tcPr>
            <w:tcW w:w="1134" w:type="dxa"/>
            <w:vAlign w:val="center"/>
          </w:tcPr>
          <w:p w:rsidR="00E14EE7" w:rsidRPr="00B70C0D" w:rsidRDefault="00E14EE7" w:rsidP="00BF6C90">
            <w:pPr>
              <w:spacing w:after="0" w:line="240" w:lineRule="auto"/>
              <w:jc w:val="center"/>
            </w:pPr>
            <w:r>
              <w:t>200</w:t>
            </w:r>
          </w:p>
        </w:tc>
      </w:tr>
    </w:tbl>
    <w:p w:rsidR="00E14EE7" w:rsidRDefault="00E14EE7" w:rsidP="00340329">
      <w:pPr>
        <w:spacing w:after="0"/>
        <w:ind w:firstLine="851"/>
        <w:jc w:val="both"/>
        <w:rPr>
          <w:rFonts w:ascii="Times New Roman" w:hAnsi="Times New Roman" w:cs="Times New Roman"/>
          <w:sz w:val="28"/>
          <w:szCs w:val="28"/>
        </w:rPr>
      </w:pPr>
    </w:p>
    <w:p w:rsidR="00E14EE7" w:rsidRDefault="00E14EE7" w:rsidP="00485D9C">
      <w:pPr>
        <w:pStyle w:val="12"/>
        <w:shd w:val="clear" w:color="auto" w:fill="auto"/>
        <w:tabs>
          <w:tab w:val="left" w:pos="9495"/>
        </w:tabs>
        <w:spacing w:before="0" w:after="0" w:line="276" w:lineRule="auto"/>
        <w:ind w:left="119" w:right="-3" w:firstLine="731"/>
        <w:jc w:val="both"/>
        <w:rPr>
          <w:sz w:val="28"/>
          <w:szCs w:val="28"/>
        </w:rPr>
      </w:pPr>
      <w:r w:rsidRPr="0082066A">
        <w:rPr>
          <w:sz w:val="28"/>
          <w:szCs w:val="28"/>
        </w:rPr>
        <w:t xml:space="preserve">Несмотря на относительную защищенность подземных вод, которая обуславливает приоритетность их использования для питьевого водоснабжения, по лабораторным данным </w:t>
      </w:r>
      <w:proofErr w:type="spellStart"/>
      <w:r w:rsidRPr="0082066A">
        <w:rPr>
          <w:sz w:val="28"/>
          <w:szCs w:val="28"/>
        </w:rPr>
        <w:t>Новосергиевского</w:t>
      </w:r>
      <w:proofErr w:type="spellEnd"/>
      <w:r w:rsidRPr="0082066A">
        <w:rPr>
          <w:sz w:val="28"/>
          <w:szCs w:val="28"/>
        </w:rPr>
        <w:t xml:space="preserve"> ФГУЗ отмечается загрязнение подземных вод. Из загрязняющих веществ, следует отметить рН, хлориды, мутность, железо.</w:t>
      </w:r>
    </w:p>
    <w:p w:rsidR="00E14EE7" w:rsidRPr="00485D9C" w:rsidRDefault="00E14EE7" w:rsidP="006B65A0">
      <w:pPr>
        <w:spacing w:before="240" w:after="0"/>
        <w:ind w:right="255" w:firstLine="851"/>
        <w:jc w:val="both"/>
        <w:rPr>
          <w:rFonts w:ascii="Times New Roman" w:hAnsi="Times New Roman"/>
          <w:b/>
          <w:sz w:val="28"/>
          <w:szCs w:val="28"/>
        </w:rPr>
      </w:pPr>
      <w:r w:rsidRPr="00485D9C">
        <w:rPr>
          <w:rFonts w:ascii="Times New Roman" w:hAnsi="Times New Roman"/>
          <w:b/>
          <w:sz w:val="28"/>
          <w:szCs w:val="28"/>
        </w:rPr>
        <w:t>Качество питьевых вод</w:t>
      </w:r>
    </w:p>
    <w:p w:rsidR="00E14EE7" w:rsidRPr="00F9063A" w:rsidRDefault="00E14EE7" w:rsidP="00A50CE0">
      <w:pPr>
        <w:spacing w:after="0"/>
        <w:ind w:right="-3" w:firstLine="851"/>
        <w:jc w:val="both"/>
        <w:rPr>
          <w:rFonts w:ascii="Times New Roman" w:hAnsi="Times New Roman"/>
          <w:sz w:val="28"/>
          <w:szCs w:val="28"/>
        </w:rPr>
      </w:pPr>
      <w:r w:rsidRPr="00F9063A">
        <w:rPr>
          <w:rFonts w:ascii="Times New Roman" w:hAnsi="Times New Roman"/>
          <w:sz w:val="28"/>
          <w:szCs w:val="28"/>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w:t>
      </w:r>
    </w:p>
    <w:p w:rsidR="00E14EE7" w:rsidRDefault="00E14EE7" w:rsidP="00A50CE0">
      <w:pPr>
        <w:spacing w:after="0"/>
        <w:ind w:right="-3" w:firstLine="851"/>
        <w:jc w:val="both"/>
        <w:rPr>
          <w:rFonts w:ascii="Times New Roman" w:hAnsi="Times New Roman" w:cs="Times New Roman"/>
          <w:sz w:val="28"/>
          <w:szCs w:val="28"/>
        </w:rPr>
      </w:pPr>
      <w:r w:rsidRPr="00240142">
        <w:rPr>
          <w:rFonts w:ascii="Times New Roman" w:hAnsi="Times New Roman" w:cs="Times New Roman"/>
          <w:sz w:val="28"/>
          <w:szCs w:val="28"/>
        </w:rPr>
        <w:t xml:space="preserve">Источником водоснабжения жилой и общественной застройки сел служат подземные </w:t>
      </w:r>
      <w:proofErr w:type="spellStart"/>
      <w:proofErr w:type="gramStart"/>
      <w:r w:rsidRPr="00240142">
        <w:rPr>
          <w:rFonts w:ascii="Times New Roman" w:hAnsi="Times New Roman" w:cs="Times New Roman"/>
          <w:sz w:val="28"/>
          <w:szCs w:val="28"/>
        </w:rPr>
        <w:t>воды</w:t>
      </w:r>
      <w:r>
        <w:rPr>
          <w:rFonts w:ascii="Times New Roman" w:hAnsi="Times New Roman" w:cs="Times New Roman"/>
          <w:sz w:val="28"/>
          <w:szCs w:val="28"/>
        </w:rPr>
        <w:t>,</w:t>
      </w:r>
      <w:r w:rsidRPr="00F03FD0">
        <w:rPr>
          <w:rFonts w:ascii="Times New Roman" w:hAnsi="Times New Roman" w:cs="Times New Roman"/>
          <w:sz w:val="28"/>
          <w:szCs w:val="28"/>
        </w:rPr>
        <w:t>расположенные</w:t>
      </w:r>
      <w:proofErr w:type="spellEnd"/>
      <w:proofErr w:type="gramEnd"/>
      <w:r w:rsidRPr="00F03FD0">
        <w:rPr>
          <w:rFonts w:ascii="Times New Roman" w:hAnsi="Times New Roman" w:cs="Times New Roman"/>
          <w:sz w:val="28"/>
          <w:szCs w:val="28"/>
        </w:rPr>
        <w:t xml:space="preserve"> в пределах населенн</w:t>
      </w:r>
      <w:r>
        <w:rPr>
          <w:rFonts w:ascii="Times New Roman" w:hAnsi="Times New Roman" w:cs="Times New Roman"/>
          <w:sz w:val="28"/>
          <w:szCs w:val="28"/>
        </w:rPr>
        <w:t>ых</w:t>
      </w:r>
      <w:r w:rsidRPr="00F03FD0">
        <w:rPr>
          <w:rFonts w:ascii="Times New Roman" w:hAnsi="Times New Roman" w:cs="Times New Roman"/>
          <w:sz w:val="28"/>
          <w:szCs w:val="28"/>
        </w:rPr>
        <w:t xml:space="preserve"> пункт</w:t>
      </w:r>
      <w:r>
        <w:rPr>
          <w:rFonts w:ascii="Times New Roman" w:hAnsi="Times New Roman" w:cs="Times New Roman"/>
          <w:sz w:val="28"/>
          <w:szCs w:val="28"/>
        </w:rPr>
        <w:t>а</w:t>
      </w:r>
      <w:r w:rsidRPr="00240142">
        <w:rPr>
          <w:rFonts w:ascii="Times New Roman" w:hAnsi="Times New Roman" w:cs="Times New Roman"/>
          <w:sz w:val="28"/>
          <w:szCs w:val="28"/>
        </w:rPr>
        <w:t>.</w:t>
      </w:r>
    </w:p>
    <w:p w:rsidR="00E14EE7" w:rsidRDefault="00E14EE7" w:rsidP="00BF6C90">
      <w:pPr>
        <w:pStyle w:val="Standard"/>
        <w:spacing w:line="276" w:lineRule="auto"/>
        <w:ind w:firstLine="851"/>
        <w:jc w:val="both"/>
        <w:rPr>
          <w:rFonts w:cs="Times New Roman"/>
          <w:noProof/>
          <w:sz w:val="28"/>
          <w:szCs w:val="28"/>
          <w:lang w:eastAsia="ru-RU" w:bidi="ar-SA"/>
        </w:rPr>
      </w:pPr>
      <w:r>
        <w:rPr>
          <w:rFonts w:cs="Times New Roman"/>
          <w:noProof/>
          <w:sz w:val="28"/>
          <w:szCs w:val="28"/>
          <w:lang w:eastAsia="ru-RU" w:bidi="ar-SA"/>
        </w:rPr>
        <w:t>В результате проведенного анализа территории выяснилось, что не соблюдается режим охрны первого пояса источников водоснабжения. Действующие водозаборы находятся вблизи жилых и общественно-деловых зданий. Одна скважина расположенны в подтапливаемой зоне во время весеннего паводка; необходимо проведение мереприятий по защите данного водозабора от попадания поверхностных вод.</w:t>
      </w:r>
    </w:p>
    <w:p w:rsidR="00E14EE7" w:rsidRPr="00FF0DF6" w:rsidRDefault="00E14EE7" w:rsidP="00BF6C90">
      <w:pPr>
        <w:pStyle w:val="Standard"/>
        <w:spacing w:line="276" w:lineRule="auto"/>
        <w:ind w:firstLine="851"/>
        <w:jc w:val="both"/>
        <w:rPr>
          <w:sz w:val="28"/>
          <w:szCs w:val="28"/>
        </w:rPr>
      </w:pPr>
      <w:r w:rsidRPr="00FF0DF6">
        <w:rPr>
          <w:sz w:val="28"/>
          <w:szCs w:val="28"/>
        </w:rPr>
        <w:t>Отсутствие обеззараживания питьевой воды водопроводов, вторичное загрязнение воды в разводящих сетях при авариях, отсутствие зон строго режима на скважинах, обуславливает подачу населению недоброкачественной питьевой воды.</w:t>
      </w:r>
    </w:p>
    <w:p w:rsidR="00E14EE7" w:rsidRPr="007D7659" w:rsidRDefault="00E14EE7" w:rsidP="00340329">
      <w:pPr>
        <w:spacing w:before="240"/>
        <w:rPr>
          <w:rFonts w:ascii="Times New Roman" w:hAnsi="Times New Roman" w:cs="Times New Roman"/>
          <w:b/>
          <w:i/>
          <w:sz w:val="28"/>
          <w:szCs w:val="28"/>
          <w:u w:val="single"/>
        </w:rPr>
      </w:pPr>
      <w:r w:rsidRPr="007D7659">
        <w:rPr>
          <w:rFonts w:ascii="Times New Roman" w:hAnsi="Times New Roman" w:cs="Times New Roman"/>
          <w:b/>
          <w:i/>
          <w:sz w:val="28"/>
          <w:szCs w:val="28"/>
          <w:u w:val="single"/>
        </w:rPr>
        <w:lastRenderedPageBreak/>
        <w:t>Мероприятия по охране поверхностных и подземных вод</w:t>
      </w:r>
    </w:p>
    <w:p w:rsidR="00E14EE7" w:rsidRDefault="00E14EE7" w:rsidP="00BC4FF5">
      <w:pPr>
        <w:pStyle w:val="af5"/>
        <w:spacing w:after="0" w:line="240" w:lineRule="auto"/>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 xml:space="preserve">Согласно Водному Кодексу Российской Федерации от 03.06.2006г №74–ФЗ </w:t>
      </w:r>
      <w:proofErr w:type="gramStart"/>
      <w:r w:rsidRPr="00BC5C7C">
        <w:rPr>
          <w:rFonts w:ascii="Times New Roman" w:hAnsi="Times New Roman" w:cs="Times New Roman"/>
          <w:bCs/>
          <w:sz w:val="28"/>
          <w:szCs w:val="28"/>
        </w:rPr>
        <w:t xml:space="preserve">установлены  </w:t>
      </w:r>
      <w:proofErr w:type="spellStart"/>
      <w:r w:rsidRPr="00BC5C7C">
        <w:rPr>
          <w:rFonts w:ascii="Times New Roman" w:hAnsi="Times New Roman" w:cs="Times New Roman"/>
          <w:bCs/>
          <w:sz w:val="28"/>
          <w:szCs w:val="28"/>
        </w:rPr>
        <w:t>водоохранные</w:t>
      </w:r>
      <w:proofErr w:type="spellEnd"/>
      <w:proofErr w:type="gramEnd"/>
      <w:r w:rsidRPr="00BC5C7C">
        <w:rPr>
          <w:rFonts w:ascii="Times New Roman" w:hAnsi="Times New Roman" w:cs="Times New Roman"/>
          <w:bCs/>
          <w:sz w:val="28"/>
          <w:szCs w:val="28"/>
        </w:rPr>
        <w:t xml:space="preserve"> зоны для рек или ручьев </w:t>
      </w:r>
      <w:r>
        <w:rPr>
          <w:rFonts w:ascii="Times New Roman" w:hAnsi="Times New Roman" w:cs="Times New Roman"/>
          <w:bCs/>
          <w:sz w:val="28"/>
          <w:szCs w:val="28"/>
        </w:rPr>
        <w:t>сельсовета</w:t>
      </w:r>
      <w:r w:rsidRPr="004E4EFD">
        <w:rPr>
          <w:rFonts w:ascii="Times New Roman" w:hAnsi="Times New Roman" w:cs="Times New Roman"/>
          <w:bCs/>
          <w:sz w:val="28"/>
          <w:szCs w:val="28"/>
        </w:rPr>
        <w:t xml:space="preserve"> в размере 50 м и </w:t>
      </w:r>
      <w:r>
        <w:rPr>
          <w:rFonts w:ascii="Times New Roman" w:hAnsi="Times New Roman" w:cs="Times New Roman"/>
          <w:bCs/>
          <w:sz w:val="28"/>
          <w:szCs w:val="28"/>
        </w:rPr>
        <w:t>2</w:t>
      </w:r>
      <w:r w:rsidRPr="004E4EFD">
        <w:rPr>
          <w:rFonts w:ascii="Times New Roman" w:hAnsi="Times New Roman" w:cs="Times New Roman"/>
          <w:bCs/>
          <w:sz w:val="28"/>
          <w:szCs w:val="28"/>
        </w:rPr>
        <w:t xml:space="preserve">00 м. </w:t>
      </w:r>
      <w:r>
        <w:rPr>
          <w:rFonts w:ascii="Times New Roman" w:hAnsi="Times New Roman" w:cs="Times New Roman"/>
          <w:bCs/>
          <w:sz w:val="28"/>
          <w:szCs w:val="28"/>
        </w:rPr>
        <w:t xml:space="preserve">Режимы использования территории </w:t>
      </w:r>
      <w:proofErr w:type="spellStart"/>
      <w:r>
        <w:rPr>
          <w:rFonts w:ascii="Times New Roman" w:hAnsi="Times New Roman" w:cs="Times New Roman"/>
          <w:bCs/>
          <w:sz w:val="28"/>
          <w:szCs w:val="28"/>
        </w:rPr>
        <w:t>водоохранных</w:t>
      </w:r>
      <w:proofErr w:type="spellEnd"/>
      <w:r>
        <w:rPr>
          <w:rFonts w:ascii="Times New Roman" w:hAnsi="Times New Roman" w:cs="Times New Roman"/>
          <w:bCs/>
          <w:sz w:val="28"/>
          <w:szCs w:val="28"/>
        </w:rPr>
        <w:t xml:space="preserve"> зон описаны в разделе «Зоны с особыми условиями использования».</w:t>
      </w:r>
    </w:p>
    <w:p w:rsidR="00E14EE7" w:rsidRPr="00B33E5A" w:rsidRDefault="00E14EE7" w:rsidP="00BC4FF5">
      <w:pPr>
        <w:pStyle w:val="Standard"/>
        <w:spacing w:line="276" w:lineRule="auto"/>
        <w:ind w:firstLine="851"/>
        <w:jc w:val="both"/>
        <w:rPr>
          <w:rFonts w:cs="Times New Roman"/>
          <w:sz w:val="28"/>
          <w:szCs w:val="28"/>
        </w:rPr>
      </w:pPr>
      <w:r w:rsidRPr="00BC5C7C">
        <w:rPr>
          <w:rFonts w:cs="Times New Roman"/>
          <w:bCs/>
          <w:sz w:val="28"/>
          <w:szCs w:val="28"/>
        </w:rPr>
        <w:t xml:space="preserve">Согласно Санитарных правил и норм СанПиН 2.1.4.1110-02 (от 01 июня 2002 г.) вокруг скважин питьевой воды нанесен </w:t>
      </w:r>
      <w:r w:rsidRPr="00BC5C7C">
        <w:rPr>
          <w:rFonts w:cs="Times New Roman"/>
          <w:bCs/>
          <w:sz w:val="28"/>
          <w:szCs w:val="28"/>
          <w:lang w:val="en-US"/>
        </w:rPr>
        <w:t>I</w:t>
      </w:r>
      <w:r w:rsidRPr="00BC5C7C">
        <w:rPr>
          <w:rFonts w:cs="Times New Roman"/>
          <w:bCs/>
          <w:sz w:val="28"/>
          <w:szCs w:val="28"/>
        </w:rPr>
        <w:t xml:space="preserve"> пояс (строгого режима) зоны санитарной охраны в размере 50 м; </w:t>
      </w:r>
      <w:r w:rsidRPr="00BC5C7C">
        <w:rPr>
          <w:rFonts w:cs="Times New Roman"/>
          <w:bCs/>
          <w:sz w:val="28"/>
          <w:szCs w:val="28"/>
          <w:lang w:val="en-US"/>
        </w:rPr>
        <w:t>II</w:t>
      </w:r>
      <w:r w:rsidRPr="00BC5C7C">
        <w:rPr>
          <w:rFonts w:cs="Times New Roman"/>
          <w:bCs/>
          <w:sz w:val="28"/>
          <w:szCs w:val="28"/>
        </w:rPr>
        <w:t xml:space="preserve"> и </w:t>
      </w:r>
      <w:r w:rsidRPr="00BC5C7C">
        <w:rPr>
          <w:rFonts w:cs="Times New Roman"/>
          <w:bCs/>
          <w:sz w:val="28"/>
          <w:szCs w:val="28"/>
          <w:lang w:val="en-US"/>
        </w:rPr>
        <w:t>III</w:t>
      </w:r>
      <w:r w:rsidRPr="00BC5C7C">
        <w:rPr>
          <w:rFonts w:cs="Times New Roman"/>
          <w:bCs/>
          <w:sz w:val="28"/>
          <w:szCs w:val="28"/>
        </w:rPr>
        <w:t xml:space="preserve"> пояса не нанесены, т.к. являются расчетными.</w:t>
      </w:r>
      <w:r>
        <w:rPr>
          <w:rFonts w:cs="Times New Roman"/>
          <w:bCs/>
          <w:sz w:val="28"/>
          <w:szCs w:val="28"/>
        </w:rPr>
        <w:t xml:space="preserve"> Режимы использования территории ЗСО описаны в разделе «Зоны с особыми условиями </w:t>
      </w:r>
      <w:proofErr w:type="spellStart"/>
      <w:r>
        <w:rPr>
          <w:rFonts w:cs="Times New Roman"/>
          <w:bCs/>
          <w:sz w:val="28"/>
          <w:szCs w:val="28"/>
        </w:rPr>
        <w:t>использования</w:t>
      </w:r>
      <w:proofErr w:type="gramStart"/>
      <w:r>
        <w:rPr>
          <w:rFonts w:cs="Times New Roman"/>
          <w:bCs/>
          <w:sz w:val="28"/>
          <w:szCs w:val="28"/>
        </w:rPr>
        <w:t>».</w:t>
      </w:r>
      <w:r>
        <w:rPr>
          <w:rFonts w:cs="Times New Roman"/>
          <w:sz w:val="28"/>
          <w:szCs w:val="28"/>
        </w:rPr>
        <w:t>Необходимо</w:t>
      </w:r>
      <w:proofErr w:type="spellEnd"/>
      <w:proofErr w:type="gramEnd"/>
      <w:r>
        <w:rPr>
          <w:rFonts w:cs="Times New Roman"/>
          <w:sz w:val="28"/>
          <w:szCs w:val="28"/>
        </w:rPr>
        <w:t xml:space="preserve"> </w:t>
      </w:r>
      <w:r w:rsidRPr="00B33E5A">
        <w:rPr>
          <w:rFonts w:cs="Times New Roman"/>
          <w:sz w:val="28"/>
          <w:szCs w:val="28"/>
        </w:rPr>
        <w:t xml:space="preserve">выделение целенаправленного финансирования на улучшение санитарно-технического состояния объектов водоснабжения (проведение </w:t>
      </w:r>
      <w:proofErr w:type="spellStart"/>
      <w:r w:rsidRPr="00B33E5A">
        <w:rPr>
          <w:rFonts w:cs="Times New Roman"/>
          <w:sz w:val="28"/>
          <w:szCs w:val="28"/>
        </w:rPr>
        <w:t>планово</w:t>
      </w:r>
      <w:proofErr w:type="spellEnd"/>
      <w:r w:rsidRPr="00B33E5A">
        <w:rPr>
          <w:rFonts w:cs="Times New Roman"/>
          <w:sz w:val="28"/>
          <w:szCs w:val="28"/>
        </w:rPr>
        <w:t xml:space="preserve"> - профилактических работ по замене водопроводных сетей, разработка проектов зон санитарной охраны питьевых </w:t>
      </w:r>
      <w:proofErr w:type="spellStart"/>
      <w:r w:rsidRPr="00B33E5A">
        <w:rPr>
          <w:rFonts w:cs="Times New Roman"/>
          <w:sz w:val="28"/>
          <w:szCs w:val="28"/>
        </w:rPr>
        <w:t>водоисточников</w:t>
      </w:r>
      <w:proofErr w:type="spellEnd"/>
      <w:r w:rsidRPr="00B33E5A">
        <w:rPr>
          <w:rFonts w:cs="Times New Roman"/>
          <w:sz w:val="28"/>
          <w:szCs w:val="28"/>
        </w:rPr>
        <w:t xml:space="preserve"> и водопроводных сооружений,  оздоровление и  благоустройство зон санитарной охраны источников водоснабжения);</w:t>
      </w:r>
    </w:p>
    <w:p w:rsidR="00E14EE7" w:rsidRPr="00BC5C7C" w:rsidRDefault="00E14EE7" w:rsidP="00BC4FF5">
      <w:pPr>
        <w:pStyle w:val="af5"/>
        <w:ind w:firstLine="851"/>
        <w:jc w:val="both"/>
        <w:rPr>
          <w:rFonts w:ascii="Times New Roman" w:hAnsi="Times New Roman" w:cs="Times New Roman"/>
          <w:bCs/>
          <w:sz w:val="28"/>
          <w:szCs w:val="28"/>
        </w:rPr>
      </w:pPr>
      <w:r w:rsidRPr="00BC5C7C">
        <w:rPr>
          <w:rFonts w:ascii="Times New Roman" w:hAnsi="Times New Roman" w:cs="Times New Roman"/>
          <w:sz w:val="28"/>
          <w:szCs w:val="28"/>
        </w:rPr>
        <w:t xml:space="preserve">В целях рационального использования и охраны поверхностных вод предприятия-водопользователи должны обеспечить: </w:t>
      </w:r>
    </w:p>
    <w:p w:rsidR="00E14EE7" w:rsidRPr="00BC5C7C" w:rsidRDefault="00E14EE7" w:rsidP="00BC4FF5">
      <w:pPr>
        <w:numPr>
          <w:ilvl w:val="0"/>
          <w:numId w:val="7"/>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экономное и рациональное использование водных ресурсов;</w:t>
      </w:r>
    </w:p>
    <w:p w:rsidR="00E14EE7" w:rsidRPr="00BC5C7C" w:rsidRDefault="00E14EE7" w:rsidP="00BC4FF5">
      <w:pPr>
        <w:numPr>
          <w:ilvl w:val="0"/>
          <w:numId w:val="7"/>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наличие лицензии и договора на пользование водным объектом и соблюдение их условий;</w:t>
      </w:r>
    </w:p>
    <w:p w:rsidR="00E14EE7" w:rsidRPr="00BC5C7C" w:rsidRDefault="00E14EE7" w:rsidP="00BC4FF5">
      <w:pPr>
        <w:numPr>
          <w:ilvl w:val="0"/>
          <w:numId w:val="7"/>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предотвращение и устранение загрязнения поверхностных вод;</w:t>
      </w:r>
    </w:p>
    <w:p w:rsidR="00E14EE7" w:rsidRPr="00BC5C7C" w:rsidRDefault="00E14EE7" w:rsidP="00BC4FF5">
      <w:pPr>
        <w:numPr>
          <w:ilvl w:val="0"/>
          <w:numId w:val="8"/>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 xml:space="preserve">содержание в исправном состоянии очистных, гидротехнических и </w:t>
      </w:r>
      <w:proofErr w:type="gramStart"/>
      <w:r w:rsidRPr="00BC5C7C">
        <w:rPr>
          <w:rFonts w:ascii="Times New Roman" w:hAnsi="Times New Roman" w:cs="Times New Roman"/>
          <w:sz w:val="28"/>
          <w:szCs w:val="28"/>
        </w:rPr>
        <w:t>других водохозяйственных сооружений</w:t>
      </w:r>
      <w:proofErr w:type="gramEnd"/>
      <w:r w:rsidRPr="00BC5C7C">
        <w:rPr>
          <w:rFonts w:ascii="Times New Roman" w:hAnsi="Times New Roman" w:cs="Times New Roman"/>
          <w:sz w:val="28"/>
          <w:szCs w:val="28"/>
        </w:rPr>
        <w:t xml:space="preserve"> и технических устройств;</w:t>
      </w:r>
    </w:p>
    <w:p w:rsidR="00E14EE7" w:rsidRPr="00BC5C7C" w:rsidRDefault="00E14EE7" w:rsidP="00BC4FF5">
      <w:pPr>
        <w:numPr>
          <w:ilvl w:val="0"/>
          <w:numId w:val="8"/>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E14EE7" w:rsidRPr="00BC5C7C" w:rsidRDefault="00E14EE7" w:rsidP="00BC4FF5">
      <w:pPr>
        <w:numPr>
          <w:ilvl w:val="0"/>
          <w:numId w:val="8"/>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 xml:space="preserve">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BC5C7C">
        <w:rPr>
          <w:rFonts w:ascii="Times New Roman" w:hAnsi="Times New Roman" w:cs="Times New Roman"/>
          <w:sz w:val="28"/>
          <w:szCs w:val="28"/>
        </w:rPr>
        <w:t>водоохранными</w:t>
      </w:r>
      <w:proofErr w:type="spellEnd"/>
      <w:r w:rsidRPr="00BC5C7C">
        <w:rPr>
          <w:rFonts w:ascii="Times New Roman" w:hAnsi="Times New Roman" w:cs="Times New Roman"/>
          <w:sz w:val="28"/>
          <w:szCs w:val="28"/>
        </w:rPr>
        <w:t xml:space="preserve"> зонами;</w:t>
      </w:r>
    </w:p>
    <w:p w:rsidR="00E14EE7" w:rsidRPr="00BC5C7C" w:rsidRDefault="00E14EE7" w:rsidP="00BC4FF5">
      <w:pPr>
        <w:numPr>
          <w:ilvl w:val="0"/>
          <w:numId w:val="8"/>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соблюдение установленных лимитов забора воды и сброса сточных вод;</w:t>
      </w:r>
    </w:p>
    <w:p w:rsidR="00E14EE7" w:rsidRPr="00BC5C7C" w:rsidRDefault="00E14EE7" w:rsidP="00BC4FF5">
      <w:pPr>
        <w:numPr>
          <w:ilvl w:val="0"/>
          <w:numId w:val="7"/>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E14EE7" w:rsidRPr="00BC5C7C" w:rsidRDefault="00E14EE7" w:rsidP="00BC4FF5">
      <w:pPr>
        <w:numPr>
          <w:ilvl w:val="0"/>
          <w:numId w:val="8"/>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 xml:space="preserve">соблюдение установленного режима использования </w:t>
      </w:r>
      <w:proofErr w:type="spellStart"/>
      <w:r w:rsidRPr="00BC5C7C">
        <w:rPr>
          <w:rFonts w:ascii="Times New Roman" w:hAnsi="Times New Roman" w:cs="Times New Roman"/>
          <w:sz w:val="28"/>
          <w:szCs w:val="28"/>
        </w:rPr>
        <w:t>водоохранных</w:t>
      </w:r>
      <w:proofErr w:type="spellEnd"/>
      <w:r w:rsidRPr="00BC5C7C">
        <w:rPr>
          <w:rFonts w:ascii="Times New Roman" w:hAnsi="Times New Roman" w:cs="Times New Roman"/>
          <w:sz w:val="28"/>
          <w:szCs w:val="28"/>
        </w:rPr>
        <w:t xml:space="preserve"> зон;</w:t>
      </w:r>
    </w:p>
    <w:p w:rsidR="00E14EE7" w:rsidRPr="00BC5C7C" w:rsidRDefault="00E14EE7" w:rsidP="00BC4FF5">
      <w:pPr>
        <w:numPr>
          <w:ilvl w:val="0"/>
          <w:numId w:val="7"/>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lastRenderedPageBreak/>
        <w:t>разработку плана мероприятий на случай возможного экстремального загрязнения водного объекта.</w:t>
      </w:r>
    </w:p>
    <w:p w:rsidR="00E14EE7" w:rsidRPr="00BC5C7C" w:rsidRDefault="00E14EE7" w:rsidP="00BC4FF5">
      <w:pPr>
        <w:ind w:firstLine="851"/>
        <w:jc w:val="both"/>
        <w:rPr>
          <w:rFonts w:ascii="Times New Roman" w:hAnsi="Times New Roman" w:cs="Times New Roman"/>
          <w:sz w:val="28"/>
          <w:szCs w:val="28"/>
        </w:rPr>
      </w:pPr>
      <w:r w:rsidRPr="00BC5C7C">
        <w:rPr>
          <w:rFonts w:ascii="Times New Roman" w:hAnsi="Times New Roman" w:cs="Times New Roman"/>
          <w:sz w:val="28"/>
          <w:szCs w:val="28"/>
        </w:rPr>
        <w:t>В процессе хозяйственной деятельности запрещается сбрасывать в водные объекты сточные (возвратные) воды:</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оказывающие токсическое действие, по результатам биотестирования, на живые организмы;</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дождевые и талые воды, отводимые с территорий промышленных площадок, не прошедшие очистку до установленных требований;</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E14EE7" w:rsidRPr="00BC5C7C" w:rsidRDefault="00E14EE7" w:rsidP="00BC4FF5">
      <w:pPr>
        <w:numPr>
          <w:ilvl w:val="0"/>
          <w:numId w:val="9"/>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E14EE7" w:rsidRPr="00BC5C7C" w:rsidRDefault="00E14EE7" w:rsidP="00BC4FF5">
      <w:pPr>
        <w:ind w:firstLine="851"/>
        <w:rPr>
          <w:rFonts w:ascii="Times New Roman" w:hAnsi="Times New Roman" w:cs="Times New Roman"/>
          <w:sz w:val="28"/>
          <w:szCs w:val="28"/>
        </w:rPr>
      </w:pPr>
      <w:r w:rsidRPr="00BC5C7C">
        <w:rPr>
          <w:rFonts w:ascii="Times New Roman" w:hAnsi="Times New Roman" w:cs="Times New Roman"/>
          <w:sz w:val="28"/>
          <w:szCs w:val="28"/>
        </w:rPr>
        <w:t>При эксплуатации промышленных объектов возможны аварийные сбросы сточных вод. Для исключения возможности загрязнения окружающей среды сточными водами и жидкими продуктами необходимо предусмотреть:</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устройство дублирующих трубопроводов для своевременного отключения аварийных участков;</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применение оборудования и трубопроводов, стойких к коррозийному и абразивному воздействию агрессивных жидких сред;</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устройство емкостей и накопителей с соответствующими коммуникациями для аккумуляции аварийных сбросов сточных вод;</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обвалование технологических площадок и сооружений, на которых возможны аварийные сбросы сточных вод и жидких продуктов, с созданием системы сбора ливневых вод с этих площадок;</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t>перекачку продуктов аварийных сбросов обратно на производство или очистные сооружения проектируемого объекта;</w:t>
      </w:r>
    </w:p>
    <w:p w:rsidR="00E14EE7" w:rsidRPr="00BC5C7C" w:rsidRDefault="00E14EE7" w:rsidP="00BC4FF5">
      <w:pPr>
        <w:numPr>
          <w:ilvl w:val="1"/>
          <w:numId w:val="10"/>
        </w:numPr>
        <w:spacing w:after="0"/>
        <w:ind w:left="0" w:firstLine="851"/>
        <w:jc w:val="both"/>
        <w:rPr>
          <w:rFonts w:ascii="Times New Roman" w:hAnsi="Times New Roman" w:cs="Times New Roman"/>
          <w:sz w:val="28"/>
          <w:szCs w:val="28"/>
        </w:rPr>
      </w:pPr>
      <w:r w:rsidRPr="00BC5C7C">
        <w:rPr>
          <w:rFonts w:ascii="Times New Roman" w:hAnsi="Times New Roman" w:cs="Times New Roman"/>
          <w:sz w:val="28"/>
          <w:szCs w:val="28"/>
        </w:rPr>
        <w:lastRenderedPageBreak/>
        <w:t>создание системы сбора загрязненного поверхностного стока с территории предприятия с последующей передачей его на очистные сооружения.</w:t>
      </w:r>
    </w:p>
    <w:p w:rsidR="00E14EE7" w:rsidRPr="00BC5C7C" w:rsidRDefault="00E14EE7" w:rsidP="00BC4FF5">
      <w:pPr>
        <w:ind w:firstLine="851"/>
        <w:jc w:val="both"/>
        <w:rPr>
          <w:rFonts w:ascii="Times New Roman" w:hAnsi="Times New Roman" w:cs="Times New Roman"/>
          <w:sz w:val="28"/>
          <w:szCs w:val="28"/>
        </w:rPr>
      </w:pPr>
      <w:r w:rsidRPr="00BC5C7C">
        <w:rPr>
          <w:rFonts w:ascii="Times New Roman" w:hAnsi="Times New Roman" w:cs="Times New Roman"/>
          <w:sz w:val="28"/>
          <w:szCs w:val="28"/>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 </w:t>
      </w:r>
    </w:p>
    <w:p w:rsidR="00E14EE7" w:rsidRPr="00A50CE0" w:rsidRDefault="00E14EE7" w:rsidP="00BC4FF5">
      <w:pPr>
        <w:pStyle w:val="2"/>
        <w:spacing w:line="240" w:lineRule="auto"/>
        <w:rPr>
          <w:rFonts w:ascii="Times New Roman" w:hAnsi="Times New Roman"/>
        </w:rPr>
      </w:pPr>
      <w:bookmarkStart w:id="72" w:name="_Toc142410252"/>
      <w:r w:rsidRPr="00A50CE0">
        <w:rPr>
          <w:rFonts w:ascii="Times New Roman" w:hAnsi="Times New Roman"/>
        </w:rPr>
        <w:t>3.12.3 Источники загрязнения почв. Мероприятия по охране почв.</w:t>
      </w:r>
      <w:bookmarkEnd w:id="72"/>
    </w:p>
    <w:p w:rsidR="00E14EE7" w:rsidRPr="00085ECC" w:rsidRDefault="00E14EE7" w:rsidP="00085ECC">
      <w:pPr>
        <w:widowControl w:val="0"/>
        <w:spacing w:before="240" w:after="0"/>
        <w:ind w:firstLine="851"/>
        <w:jc w:val="both"/>
        <w:rPr>
          <w:rFonts w:ascii="Times New Roman" w:hAnsi="Times New Roman" w:cs="Times New Roman"/>
          <w:color w:val="000000"/>
          <w:sz w:val="28"/>
          <w:szCs w:val="28"/>
          <w:lang w:eastAsia="ru-RU"/>
        </w:rPr>
      </w:pPr>
      <w:r w:rsidRPr="00DD766C">
        <w:rPr>
          <w:rFonts w:ascii="Times New Roman" w:hAnsi="Times New Roman" w:cs="Times New Roman"/>
          <w:color w:val="000000"/>
          <w:sz w:val="28"/>
          <w:szCs w:val="28"/>
          <w:lang w:eastAsia="ru-RU"/>
        </w:rPr>
        <w:t>По ве</w:t>
      </w:r>
      <w:r>
        <w:rPr>
          <w:rFonts w:ascii="Times New Roman" w:hAnsi="Times New Roman" w:cs="Times New Roman"/>
          <w:color w:val="000000"/>
          <w:sz w:val="28"/>
          <w:szCs w:val="28"/>
          <w:lang w:eastAsia="ru-RU"/>
        </w:rPr>
        <w:t xml:space="preserve">личине техногенной нагрузки </w:t>
      </w:r>
      <w:proofErr w:type="spellStart"/>
      <w:r>
        <w:rPr>
          <w:rFonts w:ascii="Times New Roman" w:hAnsi="Times New Roman" w:cs="Times New Roman"/>
          <w:color w:val="000000"/>
          <w:sz w:val="28"/>
          <w:szCs w:val="28"/>
          <w:lang w:eastAsia="ru-RU"/>
        </w:rPr>
        <w:t>Новосергиевский</w:t>
      </w:r>
      <w:proofErr w:type="spellEnd"/>
      <w:r w:rsidRPr="00DD766C">
        <w:rPr>
          <w:rFonts w:ascii="Times New Roman" w:hAnsi="Times New Roman" w:cs="Times New Roman"/>
          <w:color w:val="000000"/>
          <w:sz w:val="28"/>
          <w:szCs w:val="28"/>
          <w:lang w:eastAsia="ru-RU"/>
        </w:rPr>
        <w:t xml:space="preserve"> район относится к зоне с интенсивным развитием нефтегазодобывающей отрасли промышленности. На территории </w:t>
      </w:r>
      <w:proofErr w:type="spellStart"/>
      <w:r>
        <w:rPr>
          <w:rFonts w:ascii="Times New Roman" w:hAnsi="Times New Roman" w:cs="Times New Roman"/>
          <w:color w:val="000000"/>
          <w:sz w:val="28"/>
          <w:szCs w:val="28"/>
          <w:lang w:eastAsia="ru-RU"/>
        </w:rPr>
        <w:t>Герасимовского</w:t>
      </w:r>
      <w:proofErr w:type="spellEnd"/>
      <w:r>
        <w:rPr>
          <w:rFonts w:ascii="Times New Roman" w:hAnsi="Times New Roman" w:cs="Times New Roman"/>
          <w:color w:val="000000"/>
          <w:sz w:val="28"/>
          <w:szCs w:val="28"/>
          <w:lang w:eastAsia="ru-RU"/>
        </w:rPr>
        <w:t xml:space="preserve"> сельсовета отсутствуют </w:t>
      </w:r>
      <w:r w:rsidRPr="00085ECC">
        <w:rPr>
          <w:rFonts w:ascii="Times New Roman" w:hAnsi="Times New Roman" w:cs="Times New Roman"/>
          <w:color w:val="000000"/>
          <w:sz w:val="28"/>
          <w:szCs w:val="28"/>
          <w:lang w:eastAsia="ru-RU"/>
        </w:rPr>
        <w:t>месторождения.</w:t>
      </w:r>
    </w:p>
    <w:p w:rsidR="00E14EE7" w:rsidRPr="00085ECC" w:rsidRDefault="00E14EE7" w:rsidP="00085ECC">
      <w:pPr>
        <w:widowControl w:val="0"/>
        <w:tabs>
          <w:tab w:val="left" w:pos="284"/>
        </w:tabs>
        <w:autoSpaceDE w:val="0"/>
        <w:autoSpaceDN w:val="0"/>
        <w:adjustRightInd w:val="0"/>
        <w:spacing w:after="0"/>
        <w:ind w:firstLine="851"/>
        <w:jc w:val="both"/>
        <w:rPr>
          <w:rFonts w:ascii="Times New Roman" w:hAnsi="Times New Roman" w:cs="Times New Roman"/>
          <w:sz w:val="28"/>
          <w:szCs w:val="28"/>
        </w:rPr>
      </w:pPr>
      <w:r w:rsidRPr="00085ECC">
        <w:rPr>
          <w:rFonts w:ascii="Times New Roman" w:hAnsi="Times New Roman" w:cs="Times New Roman"/>
          <w:sz w:val="28"/>
          <w:szCs w:val="28"/>
        </w:rPr>
        <w:t xml:space="preserve">Основными загрязнителями почвы являются мелкие производства и предприятия агропромышленного комплекса. На территории сельсовета, в 800 м. на северо-восток </w:t>
      </w:r>
      <w:proofErr w:type="spellStart"/>
      <w:r w:rsidRPr="00085ECC">
        <w:rPr>
          <w:rFonts w:ascii="Times New Roman" w:hAnsi="Times New Roman" w:cs="Times New Roman"/>
          <w:sz w:val="28"/>
          <w:szCs w:val="28"/>
        </w:rPr>
        <w:t>отс</w:t>
      </w:r>
      <w:proofErr w:type="spellEnd"/>
      <w:r w:rsidRPr="00085ECC">
        <w:rPr>
          <w:rFonts w:ascii="Times New Roman" w:hAnsi="Times New Roman" w:cs="Times New Roman"/>
          <w:sz w:val="28"/>
          <w:szCs w:val="28"/>
        </w:rPr>
        <w:t>. Герасимовка расположена свалка ТБО (свидетельство о государственной регистрации права 56-АБ 598709 выдано 07.12.2011); в том же направлении в 1000 м от села расположен скотомогильник. Отходы потребления, а также бытовые отходы являются основными источниками загрязнения почвы на территории поселения.</w:t>
      </w:r>
    </w:p>
    <w:p w:rsidR="00E14EE7" w:rsidRDefault="00E14EE7" w:rsidP="00085ECC">
      <w:pPr>
        <w:widowControl w:val="0"/>
        <w:spacing w:after="0"/>
        <w:ind w:firstLine="851"/>
        <w:jc w:val="both"/>
        <w:rPr>
          <w:rFonts w:ascii="Times New Roman" w:hAnsi="Times New Roman" w:cs="Times New Roman"/>
          <w:color w:val="000000"/>
          <w:sz w:val="28"/>
          <w:szCs w:val="28"/>
          <w:lang w:eastAsia="ru-RU"/>
        </w:rPr>
      </w:pPr>
      <w:r w:rsidRPr="00DD766C">
        <w:rPr>
          <w:rFonts w:ascii="Times New Roman" w:hAnsi="Times New Roman" w:cs="Times New Roman"/>
          <w:color w:val="000000"/>
          <w:sz w:val="28"/>
          <w:szCs w:val="28"/>
          <w:lang w:eastAsia="ru-RU"/>
        </w:rPr>
        <w:t xml:space="preserve">В почву поступают бытовые отходы, являющиеся наряду с техногенными выбросами, источниками токсичных элементов. </w:t>
      </w:r>
    </w:p>
    <w:p w:rsidR="00E14EE7" w:rsidRPr="009E21FA" w:rsidRDefault="00E14EE7" w:rsidP="00BC4FF5">
      <w:pPr>
        <w:spacing w:before="240"/>
        <w:rPr>
          <w:rFonts w:ascii="Times New Roman" w:hAnsi="Times New Roman" w:cs="Times New Roman"/>
          <w:b/>
          <w:i/>
          <w:sz w:val="28"/>
          <w:szCs w:val="28"/>
          <w:u w:val="single"/>
        </w:rPr>
      </w:pPr>
      <w:r w:rsidRPr="009E21FA">
        <w:rPr>
          <w:rFonts w:ascii="Times New Roman" w:hAnsi="Times New Roman" w:cs="Times New Roman"/>
          <w:b/>
          <w:i/>
          <w:sz w:val="28"/>
          <w:szCs w:val="28"/>
          <w:u w:val="single"/>
        </w:rPr>
        <w:t>Мероприятия по охране почв</w:t>
      </w:r>
    </w:p>
    <w:p w:rsidR="00E14EE7" w:rsidRDefault="00E14EE7" w:rsidP="00BC4FF5">
      <w:pPr>
        <w:spacing w:after="0"/>
        <w:ind w:firstLine="851"/>
        <w:jc w:val="both"/>
        <w:rPr>
          <w:rFonts w:ascii="Times New Roman" w:hAnsi="Times New Roman" w:cs="Times New Roman"/>
          <w:sz w:val="28"/>
          <w:szCs w:val="28"/>
        </w:rPr>
      </w:pPr>
      <w:r w:rsidRPr="00501514">
        <w:rPr>
          <w:rFonts w:ascii="Times New Roman" w:hAnsi="Times New Roman" w:cs="Times New Roman"/>
          <w:sz w:val="28"/>
          <w:szCs w:val="28"/>
        </w:rPr>
        <w:t>Занимая центральное место в биосфере и являясь начальным звеном всех трофических цепей, загрязненная почва может стать источником вторичного загрязнения атмосферного воздуха, водоемов, подземных вод и тем самым повлиять на эколого-гигиеническую обстановку в целом. Загрязненная почва может оказывать неблагоприятное влияние на условия проживания и здоровье населения, так как является накопителем химических веществ техногенной природы и фактором передачи инфекционных и паразитарных заболеваний.</w:t>
      </w:r>
    </w:p>
    <w:p w:rsidR="00E14EE7" w:rsidRPr="00BD14DC" w:rsidRDefault="00E14EE7" w:rsidP="004065B5">
      <w:pPr>
        <w:spacing w:after="240" w:line="240" w:lineRule="auto"/>
        <w:ind w:firstLine="851"/>
        <w:jc w:val="both"/>
        <w:rPr>
          <w:rFonts w:ascii="Times New Roman" w:hAnsi="Times New Roman" w:cs="Times New Roman"/>
          <w:sz w:val="28"/>
        </w:rPr>
      </w:pPr>
      <w:r w:rsidRPr="00BD14DC">
        <w:rPr>
          <w:rFonts w:ascii="Times New Roman" w:hAnsi="Times New Roman" w:cs="Times New Roman"/>
          <w:sz w:val="28"/>
        </w:rPr>
        <w:t xml:space="preserve">На территории </w:t>
      </w:r>
      <w:r>
        <w:rPr>
          <w:rFonts w:ascii="Times New Roman" w:hAnsi="Times New Roman" w:cs="Times New Roman"/>
          <w:sz w:val="28"/>
        </w:rPr>
        <w:t>поселения</w:t>
      </w:r>
      <w:r w:rsidRPr="00BD14DC">
        <w:rPr>
          <w:rFonts w:ascii="Times New Roman" w:hAnsi="Times New Roman" w:cs="Times New Roman"/>
          <w:sz w:val="28"/>
        </w:rPr>
        <w:t xml:space="preserve"> одним из важнейших вопросов является проблема санитарной очистки населенных мест и утилизации ТБО. </w:t>
      </w:r>
    </w:p>
    <w:p w:rsidR="00E14EE7" w:rsidRPr="00F15BD3" w:rsidRDefault="00E14EE7" w:rsidP="00A0347A">
      <w:pPr>
        <w:tabs>
          <w:tab w:val="left" w:pos="360"/>
        </w:tabs>
        <w:spacing w:before="240"/>
        <w:ind w:firstLine="851"/>
        <w:jc w:val="both"/>
        <w:rPr>
          <w:rFonts w:ascii="Times New Roman" w:eastAsia="MS Mincho" w:hAnsi="Times New Roman" w:cs="Times New Roman"/>
          <w:sz w:val="28"/>
          <w:szCs w:val="28"/>
        </w:rPr>
      </w:pPr>
      <w:r w:rsidRPr="00F15BD3">
        <w:rPr>
          <w:rFonts w:ascii="Times New Roman" w:eastAsia="MS Mincho" w:hAnsi="Times New Roman" w:cs="Times New Roman"/>
          <w:sz w:val="28"/>
          <w:szCs w:val="28"/>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E14EE7" w:rsidRPr="00A0347A" w:rsidRDefault="00E14EE7" w:rsidP="00A0347A">
      <w:pPr>
        <w:pStyle w:val="S6"/>
        <w:spacing w:before="0" w:after="0" w:line="276" w:lineRule="auto"/>
        <w:ind w:firstLine="851"/>
        <w:rPr>
          <w:b w:val="0"/>
          <w:i w:val="0"/>
          <w:u w:val="none"/>
        </w:rPr>
      </w:pPr>
      <w:r w:rsidRPr="00A0347A">
        <w:rPr>
          <w:b w:val="0"/>
          <w:i w:val="0"/>
          <w:u w:val="none"/>
        </w:rPr>
        <w:lastRenderedPageBreak/>
        <w:t>- улучшение агрофизических свойств почв повышением доз органических и фосфорных удобрений;</w:t>
      </w:r>
    </w:p>
    <w:p w:rsidR="00E14EE7" w:rsidRPr="00A0347A" w:rsidRDefault="00E14EE7" w:rsidP="00A0347A">
      <w:pPr>
        <w:pStyle w:val="S6"/>
        <w:spacing w:before="0" w:after="0" w:line="276" w:lineRule="auto"/>
        <w:ind w:firstLine="851"/>
        <w:rPr>
          <w:b w:val="0"/>
          <w:i w:val="0"/>
          <w:u w:val="none"/>
        </w:rPr>
      </w:pPr>
      <w:r w:rsidRPr="00A0347A">
        <w:rPr>
          <w:b w:val="0"/>
          <w:i w:val="0"/>
          <w:u w:val="none"/>
        </w:rPr>
        <w:t xml:space="preserve">- возделывание культур, отличающихся пониженным накоплением тяжелых металлов (бахчевые, картофель, томаты и др.); </w:t>
      </w:r>
    </w:p>
    <w:p w:rsidR="00E14EE7" w:rsidRPr="00A0347A" w:rsidRDefault="00E14EE7" w:rsidP="00A0347A">
      <w:pPr>
        <w:pStyle w:val="S6"/>
        <w:spacing w:before="0" w:after="0" w:line="276" w:lineRule="auto"/>
        <w:ind w:firstLine="851"/>
        <w:rPr>
          <w:b w:val="0"/>
          <w:i w:val="0"/>
          <w:u w:val="none"/>
        </w:rPr>
      </w:pPr>
      <w:r w:rsidRPr="00A0347A">
        <w:rPr>
          <w:b w:val="0"/>
          <w:i w:val="0"/>
          <w:u w:val="none"/>
        </w:rPr>
        <w:t>- возделывание технических культур;</w:t>
      </w:r>
    </w:p>
    <w:p w:rsidR="00E14EE7" w:rsidRPr="00A0347A" w:rsidRDefault="00E14EE7" w:rsidP="00A0347A">
      <w:pPr>
        <w:pStyle w:val="S6"/>
        <w:spacing w:before="0" w:after="0" w:line="276" w:lineRule="auto"/>
        <w:ind w:firstLine="851"/>
        <w:rPr>
          <w:b w:val="0"/>
          <w:i w:val="0"/>
          <w:u w:val="none"/>
        </w:rPr>
      </w:pPr>
      <w:r w:rsidRPr="00A0347A">
        <w:rPr>
          <w:b w:val="0"/>
          <w:i w:val="0"/>
          <w:u w:val="none"/>
        </w:rPr>
        <w:t xml:space="preserve">- замена почвенного слоя в особенно загрязненных участках населенных пунктов, обработка почв </w:t>
      </w:r>
      <w:proofErr w:type="spellStart"/>
      <w:r w:rsidRPr="00A0347A">
        <w:rPr>
          <w:b w:val="0"/>
          <w:i w:val="0"/>
          <w:u w:val="none"/>
        </w:rPr>
        <w:t>гуматами</w:t>
      </w:r>
      <w:proofErr w:type="spellEnd"/>
      <w:r w:rsidRPr="00A0347A">
        <w:rPr>
          <w:b w:val="0"/>
          <w:i w:val="0"/>
          <w:u w:val="none"/>
        </w:rPr>
        <w:t>, которые связывают тяжелые металлы и переводят их в соединения, недоступные для растений;</w:t>
      </w:r>
    </w:p>
    <w:p w:rsidR="00E14EE7" w:rsidRPr="00A0347A" w:rsidRDefault="00E14EE7" w:rsidP="00A0347A">
      <w:pPr>
        <w:pStyle w:val="S6"/>
        <w:spacing w:before="0" w:after="0" w:line="276" w:lineRule="auto"/>
        <w:ind w:firstLine="851"/>
        <w:rPr>
          <w:b w:val="0"/>
          <w:i w:val="0"/>
          <w:u w:val="none"/>
        </w:rPr>
      </w:pPr>
      <w:r w:rsidRPr="00A0347A">
        <w:rPr>
          <w:b w:val="0"/>
          <w:i w:val="0"/>
          <w:u w:val="none"/>
        </w:rPr>
        <w:t xml:space="preserve">- стимуляцию почвообразовательных процессов с помощью специальных комплексов микроорганизмов – </w:t>
      </w:r>
      <w:proofErr w:type="spellStart"/>
      <w:r w:rsidRPr="00A0347A">
        <w:rPr>
          <w:b w:val="0"/>
          <w:i w:val="0"/>
          <w:u w:val="none"/>
        </w:rPr>
        <w:t>гумусообразователей</w:t>
      </w:r>
      <w:proofErr w:type="spellEnd"/>
      <w:r w:rsidRPr="00A0347A">
        <w:rPr>
          <w:b w:val="0"/>
          <w:i w:val="0"/>
          <w:u w:val="none"/>
        </w:rPr>
        <w:t xml:space="preserve"> и пр.</w:t>
      </w:r>
    </w:p>
    <w:p w:rsidR="00E14EE7" w:rsidRPr="00A0347A" w:rsidRDefault="00E14EE7" w:rsidP="00A0347A">
      <w:pPr>
        <w:pStyle w:val="S6"/>
        <w:spacing w:before="0" w:after="0" w:line="276" w:lineRule="auto"/>
        <w:ind w:firstLine="851"/>
        <w:rPr>
          <w:b w:val="0"/>
          <w:i w:val="0"/>
          <w:u w:val="none"/>
        </w:rPr>
      </w:pPr>
      <w:r w:rsidRPr="00A0347A">
        <w:rPr>
          <w:b w:val="0"/>
          <w:i w:val="0"/>
          <w:u w:val="none"/>
        </w:rPr>
        <w:t>- для сокращения содержания пыли необходимо увеличение количества и плотности зеленых насаждений.</w:t>
      </w:r>
    </w:p>
    <w:p w:rsidR="00E14EE7" w:rsidRPr="00F15BD3" w:rsidRDefault="00E14EE7" w:rsidP="00BC4FF5">
      <w:pPr>
        <w:tabs>
          <w:tab w:val="left" w:pos="360"/>
        </w:tabs>
        <w:spacing w:after="0"/>
        <w:ind w:firstLine="851"/>
        <w:jc w:val="both"/>
        <w:rPr>
          <w:rFonts w:ascii="Times New Roman" w:eastAsia="MS Mincho" w:hAnsi="Times New Roman" w:cs="Times New Roman"/>
          <w:sz w:val="28"/>
          <w:szCs w:val="28"/>
        </w:rPr>
      </w:pPr>
      <w:r w:rsidRPr="004953CF">
        <w:rPr>
          <w:rFonts w:ascii="Times New Roman" w:eastAsia="MS Mincho" w:hAnsi="Times New Roman" w:cs="Times New Roman"/>
          <w:sz w:val="28"/>
          <w:szCs w:val="28"/>
        </w:rPr>
        <w:t>Кроме того, необходима разъяснительная</w:t>
      </w:r>
      <w:r w:rsidRPr="00F15BD3">
        <w:rPr>
          <w:rFonts w:ascii="Times New Roman" w:eastAsia="MS Mincho" w:hAnsi="Times New Roman" w:cs="Times New Roman"/>
          <w:sz w:val="28"/>
          <w:szCs w:val="28"/>
        </w:rPr>
        <w:t xml:space="preserve"> (просветительская) работа среди населения, особенно среди владельцев колхозно-фермерских хозяйств.</w:t>
      </w:r>
    </w:p>
    <w:p w:rsidR="00E14EE7" w:rsidRPr="00F15BD3" w:rsidRDefault="00E14EE7" w:rsidP="00265F41">
      <w:pPr>
        <w:pStyle w:val="S"/>
      </w:pPr>
      <w:r w:rsidRPr="00F15BD3">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E14EE7" w:rsidRPr="00A0347A" w:rsidRDefault="00E14EE7" w:rsidP="00A0347A">
      <w:pPr>
        <w:pStyle w:val="S6"/>
        <w:spacing w:before="0" w:after="0" w:line="276" w:lineRule="auto"/>
        <w:ind w:firstLine="851"/>
        <w:rPr>
          <w:rFonts w:eastAsia="MS Mincho"/>
          <w:b w:val="0"/>
          <w:i w:val="0"/>
          <w:u w:val="none"/>
        </w:rPr>
      </w:pPr>
      <w:r w:rsidRPr="00A0347A">
        <w:rPr>
          <w:rFonts w:eastAsia="MS Mincho"/>
          <w:b w:val="0"/>
          <w:i w:val="0"/>
          <w:u w:val="none"/>
        </w:rPr>
        <w:t>- разработке месторождений полезных ископаемых;</w:t>
      </w:r>
    </w:p>
    <w:p w:rsidR="00E14EE7" w:rsidRPr="00A0347A" w:rsidRDefault="00E14EE7" w:rsidP="00A0347A">
      <w:pPr>
        <w:pStyle w:val="S6"/>
        <w:spacing w:before="0" w:after="0" w:line="276" w:lineRule="auto"/>
        <w:ind w:firstLine="851"/>
        <w:rPr>
          <w:rFonts w:eastAsia="MS Mincho"/>
          <w:b w:val="0"/>
          <w:i w:val="0"/>
          <w:u w:val="none"/>
        </w:rPr>
      </w:pPr>
      <w:r w:rsidRPr="00A0347A">
        <w:rPr>
          <w:b w:val="0"/>
          <w:i w:val="0"/>
          <w:u w:val="none"/>
        </w:rPr>
        <w:t>- прокладке трубопроводов различного назначения;</w:t>
      </w:r>
    </w:p>
    <w:p w:rsidR="00E14EE7" w:rsidRPr="00A0347A" w:rsidRDefault="00E14EE7" w:rsidP="00A0347A">
      <w:pPr>
        <w:pStyle w:val="S6"/>
        <w:spacing w:before="0" w:after="0" w:line="276" w:lineRule="auto"/>
        <w:ind w:firstLine="851"/>
        <w:rPr>
          <w:b w:val="0"/>
          <w:i w:val="0"/>
          <w:u w:val="none"/>
        </w:rPr>
      </w:pPr>
      <w:r w:rsidRPr="00A0347A">
        <w:rPr>
          <w:b w:val="0"/>
          <w:i w:val="0"/>
          <w:u w:val="none"/>
        </w:rPr>
        <w:t xml:space="preserve">- складировании и захоронении промышленных, бытовых биологических и пр. отходов, ядохимикатов. </w:t>
      </w:r>
    </w:p>
    <w:p w:rsidR="00E14EE7" w:rsidRPr="00A0347A" w:rsidRDefault="00E14EE7" w:rsidP="00A0347A">
      <w:pPr>
        <w:pStyle w:val="S6"/>
        <w:spacing w:before="0" w:after="0" w:line="276" w:lineRule="auto"/>
        <w:ind w:firstLine="851"/>
        <w:rPr>
          <w:b w:val="0"/>
          <w:i w:val="0"/>
          <w:u w:val="none"/>
        </w:rPr>
      </w:pPr>
      <w:r w:rsidRPr="00A0347A">
        <w:rPr>
          <w:b w:val="0"/>
          <w:i w:val="0"/>
          <w:u w:val="none"/>
        </w:rPr>
        <w:t>Рекультивация нарушенных земель осуществляется для восстановления их для сельскохозяйственных, лесохозяйственных, водохозяйственных, строительных, рекреационных, природоохранных и санитарно-оздоровительных целей.</w:t>
      </w:r>
    </w:p>
    <w:p w:rsidR="00E14EE7" w:rsidRDefault="00E14EE7" w:rsidP="00BC4FF5">
      <w:pPr>
        <w:pStyle w:val="2"/>
        <w:jc w:val="both"/>
      </w:pPr>
      <w:bookmarkStart w:id="73" w:name="_Toc142410253"/>
      <w:r w:rsidRPr="00E0362B">
        <w:t>3.1</w:t>
      </w:r>
      <w:r>
        <w:t>2</w:t>
      </w:r>
      <w:r w:rsidRPr="00E0362B">
        <w:t>.</w:t>
      </w:r>
      <w:r>
        <w:t>4</w:t>
      </w:r>
      <w:r w:rsidRPr="00E0362B">
        <w:t xml:space="preserve"> Санитарная очистка населенных мест</w:t>
      </w:r>
      <w:r>
        <w:t>.</w:t>
      </w:r>
      <w:r w:rsidR="00913261">
        <w:t xml:space="preserve"> </w:t>
      </w:r>
      <w:r w:rsidRPr="00E0362B">
        <w:t>Предложения по санитарной очистке</w:t>
      </w:r>
      <w:r>
        <w:t>.</w:t>
      </w:r>
      <w:bookmarkEnd w:id="73"/>
    </w:p>
    <w:p w:rsidR="00E14EE7" w:rsidRPr="00DA016A" w:rsidRDefault="00E14EE7" w:rsidP="00A0347A">
      <w:pPr>
        <w:widowControl w:val="0"/>
        <w:spacing w:after="240"/>
        <w:ind w:firstLine="851"/>
        <w:jc w:val="both"/>
        <w:rPr>
          <w:rFonts w:ascii="Times New Roman" w:hAnsi="Times New Roman" w:cs="Times New Roman"/>
          <w:sz w:val="28"/>
          <w:szCs w:val="24"/>
        </w:rPr>
      </w:pPr>
      <w:r w:rsidRPr="00DA016A">
        <w:rPr>
          <w:rFonts w:ascii="Times New Roman" w:hAnsi="Times New Roman" w:cs="Times New Roman"/>
          <w:sz w:val="28"/>
          <w:szCs w:val="27"/>
        </w:rPr>
        <w:t>Объектами санитарной очистки и уборки на территории Муниципальных образований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E14EE7" w:rsidRDefault="00E14EE7" w:rsidP="00A0347A">
      <w:pPr>
        <w:spacing w:before="240" w:after="0"/>
        <w:ind w:firstLine="851"/>
        <w:jc w:val="both"/>
        <w:rPr>
          <w:rFonts w:ascii="Times New Roman" w:hAnsi="Times New Roman" w:cs="Times New Roman"/>
          <w:sz w:val="28"/>
          <w:szCs w:val="28"/>
        </w:rPr>
      </w:pPr>
      <w:r w:rsidRPr="00DA016A">
        <w:rPr>
          <w:rFonts w:ascii="Times New Roman" w:hAnsi="Times New Roman" w:cs="Times New Roman"/>
          <w:sz w:val="28"/>
          <w:szCs w:val="27"/>
        </w:rPr>
        <w:t>Организация системы современной санитарной очистки поселения включает: сбор и удаление ТБО, сбор и вывоз жидких отходов из не канализованных зданий, уборка территории от мусора, смета, снега, мытье усовершенствованных покрытий.</w:t>
      </w:r>
    </w:p>
    <w:p w:rsidR="00E14EE7" w:rsidRPr="00E43F55" w:rsidRDefault="00E14EE7" w:rsidP="00A0347A">
      <w:pPr>
        <w:spacing w:after="0"/>
        <w:ind w:firstLine="851"/>
        <w:jc w:val="both"/>
        <w:rPr>
          <w:rFonts w:ascii="Times New Roman" w:hAnsi="Times New Roman" w:cs="Times New Roman"/>
          <w:sz w:val="28"/>
          <w:szCs w:val="28"/>
        </w:rPr>
      </w:pPr>
      <w:r w:rsidRPr="00E43F55">
        <w:rPr>
          <w:rFonts w:ascii="Times New Roman" w:hAnsi="Times New Roman" w:cs="Times New Roman"/>
          <w:sz w:val="28"/>
          <w:szCs w:val="28"/>
        </w:rPr>
        <w:lastRenderedPageBreak/>
        <w:t>Схема санитарной очистки населенных мест продолжает оставаться несовершенной. Основными нерешенными вопросами являются:</w:t>
      </w:r>
    </w:p>
    <w:p w:rsidR="00E14EE7" w:rsidRPr="00E43F55" w:rsidRDefault="00E14EE7" w:rsidP="00A0347A">
      <w:pPr>
        <w:spacing w:after="0"/>
        <w:ind w:firstLine="851"/>
        <w:jc w:val="both"/>
        <w:rPr>
          <w:rFonts w:ascii="Times New Roman" w:hAnsi="Times New Roman" w:cs="Times New Roman"/>
          <w:sz w:val="28"/>
          <w:szCs w:val="28"/>
        </w:rPr>
      </w:pPr>
      <w:r w:rsidRPr="00E43F55">
        <w:rPr>
          <w:rFonts w:ascii="Times New Roman" w:hAnsi="Times New Roman" w:cs="Times New Roman"/>
          <w:sz w:val="28"/>
          <w:szCs w:val="28"/>
        </w:rPr>
        <w:t>-  отсутствие сортировки отходов на полигонах ТБО и поселковых свалках;</w:t>
      </w:r>
    </w:p>
    <w:p w:rsidR="00E14EE7" w:rsidRPr="00E43F55" w:rsidRDefault="00E14EE7" w:rsidP="00A0347A">
      <w:pPr>
        <w:spacing w:after="0"/>
        <w:ind w:firstLine="851"/>
        <w:jc w:val="both"/>
        <w:rPr>
          <w:rFonts w:ascii="Times New Roman" w:hAnsi="Times New Roman" w:cs="Times New Roman"/>
          <w:sz w:val="28"/>
          <w:szCs w:val="28"/>
        </w:rPr>
      </w:pPr>
      <w:r w:rsidRPr="00E43F55">
        <w:rPr>
          <w:rFonts w:ascii="Times New Roman" w:hAnsi="Times New Roman" w:cs="Times New Roman"/>
          <w:sz w:val="28"/>
          <w:szCs w:val="28"/>
        </w:rPr>
        <w:t>- слабая материально-техническая база коммунальной службы и местных администраций;</w:t>
      </w:r>
    </w:p>
    <w:p w:rsidR="00E14EE7" w:rsidRDefault="00E14EE7" w:rsidP="00A0347A">
      <w:pPr>
        <w:spacing w:after="0"/>
        <w:ind w:firstLine="851"/>
        <w:jc w:val="both"/>
        <w:rPr>
          <w:rFonts w:ascii="Times New Roman" w:hAnsi="Times New Roman" w:cs="Times New Roman"/>
          <w:sz w:val="28"/>
          <w:szCs w:val="28"/>
        </w:rPr>
      </w:pPr>
      <w:r w:rsidRPr="00E43F55">
        <w:rPr>
          <w:rFonts w:ascii="Times New Roman" w:hAnsi="Times New Roman" w:cs="Times New Roman"/>
          <w:sz w:val="28"/>
          <w:szCs w:val="28"/>
        </w:rPr>
        <w:t>- отсутствие организованного вывоза бытовых отходов с территорий частных домовладений.</w:t>
      </w:r>
    </w:p>
    <w:p w:rsidR="00E14EE7" w:rsidRDefault="00E14EE7" w:rsidP="00501514">
      <w:pPr>
        <w:widowControl w:val="0"/>
        <w:tabs>
          <w:tab w:val="left" w:pos="284"/>
        </w:tabs>
        <w:autoSpaceDE w:val="0"/>
        <w:autoSpaceDN w:val="0"/>
        <w:adjustRightInd w:val="0"/>
        <w:spacing w:after="0"/>
        <w:ind w:firstLine="851"/>
        <w:jc w:val="both"/>
        <w:rPr>
          <w:rFonts w:ascii="Times New Roman" w:hAnsi="Times New Roman"/>
          <w:color w:val="000000"/>
          <w:sz w:val="28"/>
          <w:szCs w:val="28"/>
          <w:lang w:eastAsia="ru-RU"/>
        </w:rPr>
      </w:pPr>
      <w:r w:rsidRPr="00085ECC">
        <w:rPr>
          <w:rFonts w:ascii="Times New Roman" w:hAnsi="Times New Roman" w:cs="Times New Roman"/>
          <w:sz w:val="28"/>
          <w:szCs w:val="28"/>
        </w:rPr>
        <w:t xml:space="preserve">На территории сельсовета, в 800 м. на северо-восток </w:t>
      </w:r>
      <w:proofErr w:type="spellStart"/>
      <w:r w:rsidRPr="00085ECC">
        <w:rPr>
          <w:rFonts w:ascii="Times New Roman" w:hAnsi="Times New Roman" w:cs="Times New Roman"/>
          <w:sz w:val="28"/>
          <w:szCs w:val="28"/>
        </w:rPr>
        <w:t>отс</w:t>
      </w:r>
      <w:proofErr w:type="spellEnd"/>
      <w:r w:rsidRPr="00085ECC">
        <w:rPr>
          <w:rFonts w:ascii="Times New Roman" w:hAnsi="Times New Roman" w:cs="Times New Roman"/>
          <w:sz w:val="28"/>
          <w:szCs w:val="28"/>
        </w:rPr>
        <w:t xml:space="preserve">. Герасимовка расположена свалка ТБО (свидетельство о государственной регистрации права 56-АБ 598709 выдано 07.12.2011); в том же направлении в 1000 м от села расположен скотомогильник. </w:t>
      </w:r>
    </w:p>
    <w:p w:rsidR="00E14EE7" w:rsidRPr="00E43F55" w:rsidRDefault="00E14EE7" w:rsidP="00A0347A">
      <w:pPr>
        <w:pStyle w:val="S6"/>
        <w:rPr>
          <w:rFonts w:eastAsia="MS Mincho"/>
        </w:rPr>
      </w:pPr>
      <w:r w:rsidRPr="00E43F55">
        <w:t>Предложения по санитарной очистке</w:t>
      </w:r>
      <w:r>
        <w:t>:</w:t>
      </w:r>
    </w:p>
    <w:p w:rsidR="00E14EE7" w:rsidRPr="000C7A90" w:rsidRDefault="00E14EE7" w:rsidP="00BC4FF5">
      <w:pPr>
        <w:widowControl w:val="0"/>
        <w:spacing w:after="0"/>
        <w:ind w:firstLine="851"/>
        <w:jc w:val="both"/>
        <w:rPr>
          <w:rFonts w:ascii="Times New Roman" w:hAnsi="Times New Roman" w:cs="Times New Roman"/>
          <w:sz w:val="28"/>
          <w:szCs w:val="24"/>
          <w:lang w:eastAsia="ru-RU"/>
        </w:rPr>
      </w:pPr>
      <w:r>
        <w:rPr>
          <w:rFonts w:ascii="Times New Roman" w:hAnsi="Times New Roman" w:cs="Times New Roman"/>
          <w:sz w:val="28"/>
          <w:szCs w:val="24"/>
          <w:lang w:eastAsia="ru-RU"/>
        </w:rPr>
        <w:t>- Н</w:t>
      </w:r>
      <w:r w:rsidRPr="000C7A90">
        <w:rPr>
          <w:rFonts w:ascii="Times New Roman" w:hAnsi="Times New Roman" w:cs="Times New Roman"/>
          <w:sz w:val="28"/>
          <w:szCs w:val="24"/>
          <w:lang w:eastAsia="ru-RU"/>
        </w:rPr>
        <w:t xml:space="preserve">еобходимо выявление </w:t>
      </w:r>
      <w:proofErr w:type="gramStart"/>
      <w:r w:rsidRPr="000C7A90">
        <w:rPr>
          <w:rFonts w:ascii="Times New Roman" w:hAnsi="Times New Roman" w:cs="Times New Roman"/>
          <w:sz w:val="28"/>
          <w:szCs w:val="24"/>
          <w:lang w:eastAsia="ru-RU"/>
        </w:rPr>
        <w:t>несанкционированных  мест</w:t>
      </w:r>
      <w:proofErr w:type="gramEnd"/>
      <w:r w:rsidRPr="000C7A90">
        <w:rPr>
          <w:rFonts w:ascii="Times New Roman" w:hAnsi="Times New Roman" w:cs="Times New Roman"/>
          <w:sz w:val="28"/>
          <w:szCs w:val="24"/>
          <w:lang w:eastAsia="ru-RU"/>
        </w:rPr>
        <w:t xml:space="preserve"> складирования отходов, проведение работ по их ликвидации и рекультивации почвы. Полигоны ТБО должны отвечать современным стандартам и нормативам в соответствии с СП 2.1.7.1038-01«Гигиенические требования к устройству и содержанию полигонов для твердых бытовых отходов»;</w:t>
      </w:r>
    </w:p>
    <w:p w:rsidR="00E14EE7" w:rsidRPr="00B41F4B" w:rsidRDefault="00E14EE7" w:rsidP="00BC4FF5">
      <w:pPr>
        <w:pStyle w:val="Standard"/>
        <w:spacing w:line="276" w:lineRule="auto"/>
        <w:ind w:firstLine="851"/>
        <w:jc w:val="both"/>
        <w:rPr>
          <w:sz w:val="28"/>
          <w:szCs w:val="28"/>
        </w:rPr>
      </w:pPr>
      <w:r w:rsidRPr="00B41F4B">
        <w:rPr>
          <w:rFonts w:cs="Times New Roman"/>
          <w:sz w:val="28"/>
          <w:szCs w:val="28"/>
        </w:rPr>
        <w:t xml:space="preserve">- Организация </w:t>
      </w:r>
      <w:r w:rsidRPr="00B41F4B">
        <w:rPr>
          <w:sz w:val="28"/>
          <w:szCs w:val="28"/>
        </w:rPr>
        <w:t xml:space="preserve">обязательной планово-регулярной системы сбора в </w:t>
      </w:r>
      <w:r>
        <w:rPr>
          <w:sz w:val="28"/>
          <w:szCs w:val="28"/>
        </w:rPr>
        <w:t>населенном пункте сельсовета</w:t>
      </w:r>
      <w:r w:rsidRPr="00B41F4B">
        <w:rPr>
          <w:sz w:val="28"/>
          <w:szCs w:val="28"/>
        </w:rPr>
        <w:t>, транспортировки всех бытовых отходов (включая уличный смет), их обезвреживание и утилизация.</w:t>
      </w:r>
    </w:p>
    <w:p w:rsidR="00E14EE7" w:rsidRDefault="00E14EE7" w:rsidP="003C5DC2">
      <w:pPr>
        <w:pStyle w:val="Standard"/>
        <w:spacing w:line="276" w:lineRule="auto"/>
        <w:ind w:right="-3" w:firstLine="851"/>
        <w:jc w:val="both"/>
        <w:rPr>
          <w:rFonts w:cs="Times New Roman"/>
          <w:sz w:val="28"/>
          <w:szCs w:val="28"/>
        </w:rPr>
      </w:pPr>
      <w:r w:rsidRPr="00B41F4B">
        <w:rPr>
          <w:sz w:val="28"/>
          <w:szCs w:val="28"/>
        </w:rPr>
        <w:t xml:space="preserve">- Транспортировка и удаление твердых бытовых отходов из </w:t>
      </w:r>
      <w:r>
        <w:rPr>
          <w:rFonts w:cs="Times New Roman"/>
          <w:sz w:val="28"/>
          <w:szCs w:val="28"/>
        </w:rPr>
        <w:t>населенного</w:t>
      </w:r>
      <w:r w:rsidRPr="00B41F4B">
        <w:rPr>
          <w:rFonts w:cs="Times New Roman"/>
          <w:sz w:val="28"/>
          <w:szCs w:val="28"/>
        </w:rPr>
        <w:t xml:space="preserve"> </w:t>
      </w:r>
      <w:proofErr w:type="spellStart"/>
      <w:r w:rsidRPr="00B41F4B">
        <w:rPr>
          <w:rFonts w:cs="Times New Roman"/>
          <w:sz w:val="28"/>
          <w:szCs w:val="28"/>
        </w:rPr>
        <w:t>пункт</w:t>
      </w:r>
      <w:r>
        <w:rPr>
          <w:rFonts w:cs="Times New Roman"/>
          <w:sz w:val="28"/>
          <w:szCs w:val="28"/>
        </w:rPr>
        <w:t>а</w:t>
      </w:r>
      <w:r w:rsidRPr="006A404A">
        <w:rPr>
          <w:sz w:val="28"/>
          <w:szCs w:val="28"/>
        </w:rPr>
        <w:t>производить</w:t>
      </w:r>
      <w:proofErr w:type="spellEnd"/>
      <w:r w:rsidRPr="006A404A">
        <w:rPr>
          <w:sz w:val="28"/>
          <w:szCs w:val="28"/>
        </w:rPr>
        <w:t xml:space="preserve"> </w:t>
      </w:r>
      <w:r>
        <w:rPr>
          <w:sz w:val="28"/>
          <w:szCs w:val="28"/>
        </w:rPr>
        <w:t xml:space="preserve">на </w:t>
      </w:r>
      <w:r>
        <w:rPr>
          <w:color w:val="000000"/>
          <w:sz w:val="28"/>
          <w:szCs w:val="28"/>
          <w:lang w:eastAsia="ru-RU"/>
        </w:rPr>
        <w:t>свалку ТБО</w:t>
      </w:r>
      <w:r w:rsidRPr="006A404A">
        <w:rPr>
          <w:sz w:val="28"/>
          <w:szCs w:val="28"/>
        </w:rPr>
        <w:t>,</w:t>
      </w:r>
      <w:r>
        <w:rPr>
          <w:sz w:val="28"/>
          <w:szCs w:val="28"/>
        </w:rPr>
        <w:t xml:space="preserve"> которая сохраняется в существующем месте. Необходимо приведение действующей свалки в соответствии с требованиями</w:t>
      </w:r>
      <w:r>
        <w:rPr>
          <w:rFonts w:cs="Times New Roman"/>
          <w:sz w:val="28"/>
          <w:szCs w:val="28"/>
        </w:rPr>
        <w:t xml:space="preserve"> действующего законодательства. </w:t>
      </w:r>
    </w:p>
    <w:p w:rsidR="00E14EE7" w:rsidRPr="00B41F4B" w:rsidRDefault="00E14EE7" w:rsidP="00BC4FF5">
      <w:pPr>
        <w:pStyle w:val="Standard"/>
        <w:tabs>
          <w:tab w:val="left" w:pos="2268"/>
        </w:tabs>
        <w:spacing w:line="276" w:lineRule="auto"/>
        <w:ind w:firstLine="851"/>
        <w:jc w:val="both"/>
        <w:rPr>
          <w:sz w:val="28"/>
          <w:szCs w:val="28"/>
        </w:rPr>
      </w:pPr>
      <w:r w:rsidRPr="00B41F4B">
        <w:rPr>
          <w:sz w:val="28"/>
          <w:szCs w:val="28"/>
        </w:rPr>
        <w:t>- Обезвреживание и утилизация всех отходов.</w:t>
      </w:r>
    </w:p>
    <w:p w:rsidR="00E14EE7" w:rsidRPr="00B41F4B" w:rsidRDefault="00E14EE7" w:rsidP="00BC4FF5">
      <w:pPr>
        <w:pStyle w:val="Standard"/>
        <w:tabs>
          <w:tab w:val="left" w:pos="2268"/>
        </w:tabs>
        <w:spacing w:line="276" w:lineRule="auto"/>
        <w:ind w:firstLine="851"/>
        <w:jc w:val="both"/>
        <w:rPr>
          <w:sz w:val="28"/>
          <w:szCs w:val="28"/>
        </w:rPr>
      </w:pPr>
      <w:r w:rsidRPr="00B41F4B">
        <w:rPr>
          <w:sz w:val="28"/>
          <w:szCs w:val="28"/>
        </w:rPr>
        <w:t>- Организация сбора и удаление вторичного сырья.</w:t>
      </w:r>
    </w:p>
    <w:p w:rsidR="00E14EE7" w:rsidRPr="00CC602E" w:rsidRDefault="00E14EE7" w:rsidP="00BC4FF5">
      <w:pPr>
        <w:pStyle w:val="Standard"/>
        <w:tabs>
          <w:tab w:val="left" w:pos="2268"/>
        </w:tabs>
        <w:spacing w:line="276" w:lineRule="auto"/>
        <w:ind w:firstLine="851"/>
        <w:jc w:val="both"/>
        <w:rPr>
          <w:rFonts w:cs="Times New Roman"/>
          <w:sz w:val="28"/>
          <w:szCs w:val="28"/>
        </w:rPr>
      </w:pPr>
      <w:r w:rsidRPr="00B41F4B">
        <w:rPr>
          <w:sz w:val="28"/>
          <w:szCs w:val="28"/>
        </w:rPr>
        <w:t xml:space="preserve">- Сбор, удаление и обезвреживание специфических отходов (подлежат учету </w:t>
      </w:r>
      <w:r w:rsidRPr="00CC602E">
        <w:rPr>
          <w:rFonts w:cs="Times New Roman"/>
          <w:sz w:val="28"/>
          <w:szCs w:val="28"/>
        </w:rPr>
        <w:t>и отдельному обеззараживанию).</w:t>
      </w:r>
    </w:p>
    <w:p w:rsidR="00E14EE7" w:rsidRPr="00CC602E" w:rsidRDefault="00E14EE7" w:rsidP="00BC4FF5">
      <w:pPr>
        <w:pStyle w:val="Standard"/>
        <w:tabs>
          <w:tab w:val="left" w:pos="2268"/>
        </w:tabs>
        <w:spacing w:line="276" w:lineRule="auto"/>
        <w:ind w:firstLine="851"/>
        <w:jc w:val="both"/>
        <w:rPr>
          <w:rFonts w:cs="Times New Roman"/>
          <w:sz w:val="28"/>
          <w:szCs w:val="28"/>
        </w:rPr>
      </w:pPr>
      <w:r w:rsidRPr="00CC602E">
        <w:rPr>
          <w:rFonts w:cs="Times New Roman"/>
          <w:sz w:val="28"/>
          <w:szCs w:val="28"/>
        </w:rPr>
        <w:t>- Уборка территорий от мусора, смета, снега.</w:t>
      </w:r>
    </w:p>
    <w:p w:rsidR="00E14EE7" w:rsidRDefault="00E14EE7" w:rsidP="00A0347A">
      <w:pPr>
        <w:pStyle w:val="Standard"/>
        <w:spacing w:before="240" w:line="276" w:lineRule="auto"/>
        <w:ind w:right="-3" w:firstLine="851"/>
        <w:jc w:val="both"/>
        <w:rPr>
          <w:rFonts w:cs="Times New Roman"/>
          <w:sz w:val="28"/>
          <w:lang w:eastAsia="ru-RU"/>
        </w:rPr>
      </w:pPr>
      <w:r>
        <w:rPr>
          <w:rFonts w:cs="Times New Roman"/>
          <w:sz w:val="28"/>
          <w:szCs w:val="28"/>
        </w:rPr>
        <w:t xml:space="preserve">Скотомогильник также сохраняется в существующем </w:t>
      </w:r>
      <w:proofErr w:type="spellStart"/>
      <w:proofErr w:type="gramStart"/>
      <w:r>
        <w:rPr>
          <w:rFonts w:cs="Times New Roman"/>
          <w:sz w:val="28"/>
          <w:szCs w:val="28"/>
        </w:rPr>
        <w:t>месте.</w:t>
      </w:r>
      <w:r>
        <w:rPr>
          <w:rFonts w:cs="Times New Roman"/>
          <w:sz w:val="28"/>
          <w:lang w:eastAsia="ru-RU"/>
        </w:rPr>
        <w:t>У</w:t>
      </w:r>
      <w:r w:rsidRPr="000C7A90">
        <w:rPr>
          <w:rFonts w:cs="Times New Roman"/>
          <w:sz w:val="28"/>
          <w:lang w:eastAsia="ru-RU"/>
        </w:rPr>
        <w:t>стройство</w:t>
      </w:r>
      <w:proofErr w:type="spellEnd"/>
      <w:proofErr w:type="gramEnd"/>
      <w:r w:rsidRPr="000C7A90">
        <w:rPr>
          <w:rFonts w:cs="Times New Roman"/>
          <w:sz w:val="28"/>
          <w:lang w:eastAsia="ru-RU"/>
        </w:rPr>
        <w:t xml:space="preserve"> скотомогильников должно соответствовать ветеринарно-санитарным правилам сбора, утилизации и уничтожения биологических отходов. </w:t>
      </w:r>
    </w:p>
    <w:p w:rsidR="00E14EE7" w:rsidRDefault="00E14EE7" w:rsidP="00A0347A">
      <w:pPr>
        <w:pStyle w:val="Standard"/>
        <w:spacing w:before="240" w:line="276" w:lineRule="auto"/>
        <w:ind w:right="-3" w:firstLine="851"/>
        <w:jc w:val="both"/>
        <w:rPr>
          <w:rFonts w:cs="Times New Roman"/>
          <w:sz w:val="28"/>
          <w:lang w:eastAsia="ru-RU"/>
        </w:rPr>
      </w:pPr>
      <w:r>
        <w:rPr>
          <w:rFonts w:cs="Times New Roman"/>
          <w:sz w:val="28"/>
          <w:lang w:eastAsia="ru-RU"/>
        </w:rPr>
        <w:t xml:space="preserve">Правильная эксплуатация </w:t>
      </w:r>
      <w:r w:rsidRPr="000C7A90">
        <w:rPr>
          <w:rFonts w:cs="Times New Roman"/>
          <w:sz w:val="28"/>
          <w:lang w:eastAsia="ru-RU"/>
        </w:rPr>
        <w:t>объектов</w:t>
      </w:r>
      <w:r>
        <w:rPr>
          <w:rFonts w:cs="Times New Roman"/>
          <w:sz w:val="28"/>
          <w:lang w:eastAsia="ru-RU"/>
        </w:rPr>
        <w:t xml:space="preserve"> утилизации</w:t>
      </w:r>
      <w:r w:rsidRPr="000C7A90">
        <w:rPr>
          <w:rFonts w:cs="Times New Roman"/>
          <w:sz w:val="28"/>
          <w:lang w:eastAsia="ru-RU"/>
        </w:rPr>
        <w:t xml:space="preserve"> позволит свести к минимуму их негативное воздействие на почву</w:t>
      </w:r>
      <w:r>
        <w:rPr>
          <w:rFonts w:cs="Times New Roman"/>
          <w:sz w:val="28"/>
          <w:lang w:eastAsia="ru-RU"/>
        </w:rPr>
        <w:t xml:space="preserve">. </w:t>
      </w:r>
      <w:bookmarkStart w:id="74" w:name="_Toc335921151"/>
    </w:p>
    <w:bookmarkEnd w:id="74"/>
    <w:p w:rsidR="00E14EE7" w:rsidRDefault="00E14EE7" w:rsidP="00BC4FF5"/>
    <w:p w:rsidR="00E14EE7" w:rsidRDefault="00E14EE7" w:rsidP="00BC4FF5"/>
    <w:p w:rsidR="00E14EE7" w:rsidRDefault="00E14EE7" w:rsidP="00BC4FF5"/>
    <w:p w:rsidR="00E14EE7" w:rsidRDefault="00E14EE7" w:rsidP="00BC4FF5"/>
    <w:p w:rsidR="00E14EE7" w:rsidRDefault="00E14EE7" w:rsidP="00495858">
      <w:pPr>
        <w:pStyle w:val="1"/>
        <w:numPr>
          <w:ilvl w:val="0"/>
          <w:numId w:val="32"/>
        </w:numPr>
        <w:suppressAutoHyphens/>
        <w:spacing w:before="120" w:after="300" w:line="240" w:lineRule="auto"/>
        <w:rPr>
          <w:rFonts w:ascii="Times New Roman" w:hAnsi="Times New Roman" w:cs="Times New Roman"/>
        </w:rPr>
      </w:pPr>
      <w:bookmarkStart w:id="75" w:name="_Toc335921152"/>
      <w:r>
        <w:t xml:space="preserve"> </w:t>
      </w:r>
      <w:bookmarkStart w:id="76" w:name="_Toc122859827"/>
      <w:bookmarkStart w:id="77" w:name="_Toc124275740"/>
      <w:bookmarkStart w:id="78" w:name="_Toc142410254"/>
      <w:r w:rsidR="00495858" w:rsidRPr="00265F13">
        <w:rPr>
          <w:rFonts w:ascii="Times New Roman" w:hAnsi="Times New Roman" w:cs="Times New Roman"/>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6"/>
      <w:bookmarkEnd w:id="77"/>
      <w:bookmarkEnd w:id="78"/>
    </w:p>
    <w:p w:rsidR="00495858" w:rsidRDefault="00495858" w:rsidP="00495858">
      <w:pPr>
        <w:spacing w:line="240" w:lineRule="auto"/>
        <w:ind w:right="141" w:firstLine="360"/>
        <w:rPr>
          <w:rFonts w:ascii="Times New Roman" w:hAnsi="Times New Roman"/>
          <w:sz w:val="28"/>
          <w:szCs w:val="28"/>
        </w:rPr>
      </w:pPr>
      <w:r w:rsidRPr="00495858">
        <w:rPr>
          <w:rFonts w:ascii="Times New Roman" w:hAnsi="Times New Roman"/>
          <w:sz w:val="28"/>
          <w:szCs w:val="28"/>
        </w:rPr>
        <w:t xml:space="preserve">Согласно СТП </w:t>
      </w:r>
      <w:proofErr w:type="spellStart"/>
      <w:r>
        <w:rPr>
          <w:rFonts w:ascii="Times New Roman" w:hAnsi="Times New Roman"/>
          <w:sz w:val="28"/>
          <w:szCs w:val="28"/>
        </w:rPr>
        <w:t>Новосергиевского</w:t>
      </w:r>
      <w:proofErr w:type="spellEnd"/>
      <w:r>
        <w:rPr>
          <w:rFonts w:ascii="Times New Roman" w:hAnsi="Times New Roman"/>
          <w:sz w:val="28"/>
          <w:szCs w:val="28"/>
        </w:rPr>
        <w:t xml:space="preserve"> </w:t>
      </w:r>
      <w:r w:rsidRPr="00495858">
        <w:rPr>
          <w:rFonts w:ascii="Times New Roman" w:hAnsi="Times New Roman"/>
          <w:sz w:val="28"/>
          <w:szCs w:val="28"/>
        </w:rPr>
        <w:t>района, утвержден</w:t>
      </w:r>
      <w:r>
        <w:rPr>
          <w:rFonts w:ascii="Times New Roman" w:hAnsi="Times New Roman"/>
          <w:sz w:val="28"/>
          <w:szCs w:val="28"/>
        </w:rPr>
        <w:t>ной 01.11.2012 №173-РС, планируемые объекты отсутствуют.</w:t>
      </w:r>
    </w:p>
    <w:p w:rsidR="00495858" w:rsidRPr="00265F13" w:rsidRDefault="00495858" w:rsidP="00495858">
      <w:pPr>
        <w:pStyle w:val="1"/>
        <w:numPr>
          <w:ilvl w:val="0"/>
          <w:numId w:val="32"/>
        </w:numPr>
        <w:suppressAutoHyphens/>
        <w:spacing w:before="120" w:after="300" w:line="240" w:lineRule="auto"/>
        <w:rPr>
          <w:rFonts w:ascii="Times New Roman" w:hAnsi="Times New Roman" w:cs="Times New Roman"/>
        </w:rPr>
      </w:pPr>
      <w:bookmarkStart w:id="79" w:name="_Toc122859841"/>
      <w:bookmarkStart w:id="80" w:name="_Toc124275748"/>
      <w:bookmarkStart w:id="81" w:name="_Toc142410255"/>
      <w:r w:rsidRPr="00265F13">
        <w:rPr>
          <w:rFonts w:ascii="Times New Roman" w:hAnsi="Times New Roman" w:cs="Times New Roman"/>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9"/>
      <w:bookmarkEnd w:id="80"/>
      <w:bookmarkEnd w:id="81"/>
    </w:p>
    <w:p w:rsidR="00495858" w:rsidRPr="00495858" w:rsidRDefault="00495858" w:rsidP="00495858">
      <w:pPr>
        <w:spacing w:before="240"/>
        <w:ind w:right="-1" w:firstLine="360"/>
        <w:jc w:val="both"/>
        <w:rPr>
          <w:rFonts w:ascii="Times New Roman" w:hAnsi="Times New Roman" w:cs="Times New Roman"/>
          <w:sz w:val="28"/>
          <w:szCs w:val="28"/>
        </w:rPr>
      </w:pPr>
      <w:r w:rsidRPr="00495858">
        <w:rPr>
          <w:rFonts w:ascii="Times New Roman" w:hAnsi="Times New Roman" w:cs="Times New Roman"/>
          <w:sz w:val="28"/>
          <w:szCs w:val="28"/>
        </w:rPr>
        <w:t xml:space="preserve">Согласно схеме территориального планирования (далее СТП) Оренбургской области (Постановление правительства Оренбургской области №119-п от 01.03.2021 г.) планируемые объекты регионального значения отсутствуют. </w:t>
      </w:r>
    </w:p>
    <w:bookmarkEnd w:id="75"/>
    <w:p w:rsidR="00E14EE7" w:rsidRPr="00913261" w:rsidRDefault="00E14EE7" w:rsidP="00913261">
      <w:pPr>
        <w:pStyle w:val="1"/>
        <w:numPr>
          <w:ilvl w:val="0"/>
          <w:numId w:val="32"/>
        </w:numPr>
        <w:suppressAutoHyphens/>
        <w:spacing w:before="120" w:after="300" w:line="240" w:lineRule="auto"/>
        <w:rPr>
          <w:rFonts w:ascii="Times New Roman" w:hAnsi="Times New Roman" w:cs="Times New Roman"/>
        </w:rPr>
      </w:pPr>
      <w:r w:rsidRPr="00913261">
        <w:rPr>
          <w:rFonts w:ascii="Times New Roman" w:hAnsi="Times New Roman" w:cs="Times New Roman"/>
        </w:rPr>
        <w:lastRenderedPageBreak/>
        <w:t xml:space="preserve"> </w:t>
      </w:r>
      <w:bookmarkStart w:id="82" w:name="_Toc142410256"/>
      <w:r w:rsidR="00913261" w:rsidRPr="00913261">
        <w:rPr>
          <w:rFonts w:ascii="Times New Roman" w:hAnsi="Times New Roman" w:cs="Times New Roman"/>
        </w:rPr>
        <w:t>Перечень основных факторов риска возникновения чрезвычайных ситуаций природного и техногенного характера</w:t>
      </w:r>
      <w:bookmarkEnd w:id="82"/>
    </w:p>
    <w:p w:rsidR="00E14EE7" w:rsidRPr="0023416C" w:rsidRDefault="00E14EE7" w:rsidP="009540BE">
      <w:pPr>
        <w:widowControl w:val="0"/>
        <w:spacing w:before="240" w:after="240" w:line="240" w:lineRule="auto"/>
        <w:ind w:firstLine="851"/>
        <w:jc w:val="both"/>
        <w:rPr>
          <w:rFonts w:ascii="Times New Roman" w:hAnsi="Times New Roman" w:cs="Times New Roman"/>
          <w:sz w:val="28"/>
          <w:szCs w:val="28"/>
        </w:rPr>
      </w:pPr>
      <w:r w:rsidRPr="0023416C">
        <w:rPr>
          <w:rFonts w:ascii="Times New Roman" w:hAnsi="Times New Roman" w:cs="Times New Roman"/>
          <w:sz w:val="28"/>
          <w:szCs w:val="28"/>
        </w:rPr>
        <w:t xml:space="preserve">В </w:t>
      </w:r>
      <w:proofErr w:type="spellStart"/>
      <w:r w:rsidRPr="0023416C">
        <w:rPr>
          <w:rFonts w:ascii="Times New Roman" w:hAnsi="Times New Roman" w:cs="Times New Roman"/>
          <w:sz w:val="28"/>
          <w:szCs w:val="28"/>
        </w:rPr>
        <w:t>Новосергиевском</w:t>
      </w:r>
      <w:proofErr w:type="spellEnd"/>
      <w:r w:rsidRPr="0023416C">
        <w:rPr>
          <w:rFonts w:ascii="Times New Roman" w:hAnsi="Times New Roman" w:cs="Times New Roman"/>
          <w:sz w:val="28"/>
          <w:szCs w:val="28"/>
        </w:rPr>
        <w:t xml:space="preserve"> районе подготовлены паспорта безопасности территорий района и сельских поселений, в частности имеется паспорт </w:t>
      </w:r>
      <w:proofErr w:type="spellStart"/>
      <w:r w:rsidRPr="0023416C">
        <w:rPr>
          <w:rFonts w:ascii="Times New Roman" w:hAnsi="Times New Roman" w:cs="Times New Roman"/>
          <w:sz w:val="28"/>
          <w:szCs w:val="28"/>
        </w:rPr>
        <w:t>Герасимовского</w:t>
      </w:r>
      <w:proofErr w:type="spellEnd"/>
      <w:r w:rsidRPr="0023416C">
        <w:rPr>
          <w:rFonts w:ascii="Times New Roman" w:hAnsi="Times New Roman" w:cs="Times New Roman"/>
          <w:sz w:val="28"/>
          <w:szCs w:val="28"/>
        </w:rPr>
        <w:t xml:space="preserve"> сельсовета, где отражены основные риски возникновения чрезвычайных ситуаций, актуальные для каждой рассматриваемой территории.</w:t>
      </w:r>
    </w:p>
    <w:p w:rsidR="00E14EE7" w:rsidRDefault="00E14EE7" w:rsidP="0035483C">
      <w:pPr>
        <w:spacing w:after="0" w:line="240" w:lineRule="auto"/>
        <w:ind w:firstLine="851"/>
        <w:jc w:val="both"/>
        <w:rPr>
          <w:rFonts w:ascii="Times New Roman" w:hAnsi="Times New Roman" w:cs="Times New Roman"/>
          <w:sz w:val="28"/>
          <w:szCs w:val="28"/>
          <w:lang w:eastAsia="ru-RU"/>
        </w:rPr>
      </w:pPr>
      <w:r w:rsidRPr="0035483C">
        <w:rPr>
          <w:rFonts w:ascii="Times New Roman" w:hAnsi="Times New Roman" w:cs="Times New Roman"/>
          <w:sz w:val="28"/>
          <w:szCs w:val="28"/>
          <w:lang w:eastAsia="ru-RU"/>
        </w:rPr>
        <w:t>Стихийных бедствий на территории района в последние десятилетия не наблюдается. Имеют место единичные случаи подтопления паводковыми водами (при весеннем половодье) частично несколько населенных пунктов</w:t>
      </w:r>
      <w:r>
        <w:rPr>
          <w:rFonts w:ascii="Times New Roman" w:hAnsi="Times New Roman" w:cs="Times New Roman"/>
          <w:sz w:val="28"/>
          <w:szCs w:val="28"/>
          <w:lang w:eastAsia="ru-RU"/>
        </w:rPr>
        <w:t>.</w:t>
      </w:r>
    </w:p>
    <w:p w:rsidR="00E14EE7" w:rsidRDefault="00E14EE7" w:rsidP="0023416C">
      <w:pPr>
        <w:tabs>
          <w:tab w:val="left" w:pos="6266"/>
        </w:tabs>
        <w:spacing w:after="0"/>
        <w:ind w:hanging="426"/>
        <w:rPr>
          <w:rFonts w:ascii="Times New Roman" w:hAnsi="Times New Roman"/>
          <w:bCs/>
          <w:color w:val="000000"/>
          <w:spacing w:val="4"/>
          <w:sz w:val="24"/>
          <w:szCs w:val="24"/>
        </w:rPr>
      </w:pPr>
      <w:bookmarkStart w:id="83" w:name="_Toc328393214"/>
    </w:p>
    <w:p w:rsidR="00E14EE7" w:rsidRPr="0023416C" w:rsidRDefault="00E14EE7" w:rsidP="0023416C">
      <w:pPr>
        <w:pStyle w:val="af7"/>
        <w:ind w:left="0" w:firstLine="851"/>
        <w:rPr>
          <w:i/>
          <w:sz w:val="28"/>
          <w:szCs w:val="28"/>
        </w:rPr>
      </w:pPr>
      <w:r w:rsidRPr="0023416C">
        <w:rPr>
          <w:bCs/>
          <w:i/>
          <w:color w:val="000000"/>
          <w:spacing w:val="4"/>
          <w:sz w:val="28"/>
          <w:szCs w:val="28"/>
        </w:rPr>
        <w:t>Таблица 6 - 1</w:t>
      </w:r>
      <w:r w:rsidRPr="0023416C">
        <w:rPr>
          <w:i/>
          <w:sz w:val="28"/>
          <w:szCs w:val="28"/>
        </w:rPr>
        <w:t xml:space="preserve"> Показатели риска природных ЧС (при наиболее опасном сценарии развития ЧС/ </w:t>
      </w:r>
      <w:proofErr w:type="gramStart"/>
      <w:r w:rsidRPr="0023416C">
        <w:rPr>
          <w:i/>
          <w:sz w:val="28"/>
          <w:szCs w:val="28"/>
        </w:rPr>
        <w:t>при  наиболее</w:t>
      </w:r>
      <w:proofErr w:type="gramEnd"/>
      <w:r w:rsidRPr="0023416C">
        <w:rPr>
          <w:i/>
          <w:sz w:val="28"/>
          <w:szCs w:val="28"/>
        </w:rPr>
        <w:t xml:space="preserve"> вероятном сценарии развития ЧС)</w:t>
      </w:r>
    </w:p>
    <w:tbl>
      <w:tblPr>
        <w:tblW w:w="10065"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2551"/>
        <w:gridCol w:w="709"/>
        <w:gridCol w:w="851"/>
        <w:gridCol w:w="850"/>
        <w:gridCol w:w="851"/>
        <w:gridCol w:w="994"/>
        <w:gridCol w:w="991"/>
        <w:gridCol w:w="708"/>
        <w:gridCol w:w="883"/>
        <w:gridCol w:w="677"/>
      </w:tblGrid>
      <w:tr w:rsidR="00E14EE7" w:rsidRPr="0023416C" w:rsidTr="0023416C">
        <w:trPr>
          <w:cantSplit/>
          <w:trHeight w:hRule="exact" w:val="1178"/>
        </w:trPr>
        <w:tc>
          <w:tcPr>
            <w:tcW w:w="2551" w:type="dxa"/>
            <w:vMerge w:val="restart"/>
            <w:shd w:val="clear" w:color="auto" w:fill="FFFFFF"/>
          </w:tcPr>
          <w:p w:rsidR="00E14EE7" w:rsidRPr="0023416C" w:rsidRDefault="00E14EE7" w:rsidP="0023416C">
            <w:pPr>
              <w:shd w:val="clear" w:color="auto" w:fill="FFFFFF"/>
              <w:snapToGrid w:val="0"/>
              <w:spacing w:after="0" w:line="240" w:lineRule="auto"/>
              <w:ind w:left="142" w:right="-284"/>
              <w:jc w:val="center"/>
              <w:rPr>
                <w:rFonts w:ascii="Times New Roman" w:hAnsi="Times New Roman" w:cs="Times New Roman"/>
                <w:color w:val="000000"/>
                <w:spacing w:val="-4"/>
                <w:sz w:val="20"/>
                <w:szCs w:val="20"/>
              </w:rPr>
            </w:pPr>
            <w:r w:rsidRPr="0023416C">
              <w:rPr>
                <w:rFonts w:ascii="Times New Roman" w:hAnsi="Times New Roman" w:cs="Times New Roman"/>
                <w:color w:val="000000"/>
                <w:spacing w:val="-4"/>
                <w:sz w:val="20"/>
                <w:szCs w:val="20"/>
              </w:rPr>
              <w:t>Виды опасных</w:t>
            </w:r>
          </w:p>
          <w:p w:rsidR="00E14EE7" w:rsidRPr="0023416C" w:rsidRDefault="00E14EE7" w:rsidP="0023416C">
            <w:pPr>
              <w:shd w:val="clear" w:color="auto" w:fill="FFFFFF"/>
              <w:spacing w:after="0" w:line="240" w:lineRule="auto"/>
              <w:ind w:left="142" w:right="-284"/>
              <w:jc w:val="center"/>
              <w:rPr>
                <w:rFonts w:ascii="Times New Roman" w:hAnsi="Times New Roman" w:cs="Times New Roman"/>
                <w:sz w:val="20"/>
                <w:szCs w:val="20"/>
              </w:rPr>
            </w:pPr>
            <w:r w:rsidRPr="0023416C">
              <w:rPr>
                <w:rFonts w:ascii="Times New Roman" w:hAnsi="Times New Roman" w:cs="Times New Roman"/>
                <w:color w:val="000000"/>
                <w:spacing w:val="-5"/>
                <w:sz w:val="20"/>
                <w:szCs w:val="20"/>
              </w:rPr>
              <w:t>природных явлений</w:t>
            </w:r>
          </w:p>
        </w:tc>
        <w:tc>
          <w:tcPr>
            <w:tcW w:w="709" w:type="dxa"/>
            <w:vMerge w:val="restart"/>
            <w:shd w:val="clear" w:color="auto" w:fill="FFFFFF"/>
            <w:textDirection w:val="btLr"/>
          </w:tcPr>
          <w:p w:rsidR="00E14EE7" w:rsidRPr="0023416C" w:rsidRDefault="00E14EE7" w:rsidP="0023416C">
            <w:pPr>
              <w:shd w:val="clear" w:color="auto" w:fill="FFFFFF"/>
              <w:snapToGrid w:val="0"/>
              <w:spacing w:after="0" w:line="240" w:lineRule="auto"/>
              <w:ind w:right="-284" w:firstLine="142"/>
              <w:rPr>
                <w:rFonts w:ascii="Times New Roman" w:hAnsi="Times New Roman" w:cs="Times New Roman"/>
                <w:color w:val="000000"/>
                <w:spacing w:val="-3"/>
                <w:sz w:val="20"/>
                <w:szCs w:val="20"/>
              </w:rPr>
            </w:pPr>
            <w:r w:rsidRPr="0023416C">
              <w:rPr>
                <w:rFonts w:ascii="Times New Roman" w:hAnsi="Times New Roman" w:cs="Times New Roman"/>
                <w:color w:val="000000"/>
                <w:spacing w:val="-1"/>
                <w:sz w:val="20"/>
                <w:szCs w:val="20"/>
              </w:rPr>
              <w:t xml:space="preserve">Интенсивность </w:t>
            </w:r>
            <w:r w:rsidRPr="0023416C">
              <w:rPr>
                <w:rFonts w:ascii="Times New Roman" w:hAnsi="Times New Roman" w:cs="Times New Roman"/>
                <w:color w:val="000000"/>
                <w:spacing w:val="-3"/>
                <w:sz w:val="20"/>
                <w:szCs w:val="20"/>
              </w:rPr>
              <w:t>природного явления</w:t>
            </w:r>
          </w:p>
          <w:p w:rsidR="00E14EE7" w:rsidRPr="0023416C" w:rsidRDefault="00E14EE7" w:rsidP="0023416C">
            <w:pPr>
              <w:snapToGrid w:val="0"/>
              <w:spacing w:after="0" w:line="240" w:lineRule="auto"/>
              <w:ind w:right="-284" w:firstLine="142"/>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851" w:type="dxa"/>
            <w:vMerge w:val="restart"/>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1"/>
                <w:sz w:val="20"/>
                <w:szCs w:val="20"/>
              </w:rPr>
            </w:pPr>
            <w:r w:rsidRPr="0023416C">
              <w:rPr>
                <w:rFonts w:ascii="Times New Roman" w:hAnsi="Times New Roman" w:cs="Times New Roman"/>
                <w:color w:val="000000"/>
                <w:spacing w:val="-3"/>
                <w:sz w:val="20"/>
                <w:szCs w:val="20"/>
              </w:rPr>
              <w:t xml:space="preserve">Частота природного </w:t>
            </w:r>
            <w:r w:rsidRPr="0023416C">
              <w:rPr>
                <w:rFonts w:ascii="Times New Roman" w:hAnsi="Times New Roman" w:cs="Times New Roman"/>
                <w:color w:val="000000"/>
                <w:spacing w:val="1"/>
                <w:sz w:val="20"/>
                <w:szCs w:val="20"/>
              </w:rPr>
              <w:t>явления, год'</w:t>
            </w:r>
          </w:p>
          <w:p w:rsidR="00E14EE7" w:rsidRPr="0023416C" w:rsidRDefault="00E14EE7" w:rsidP="0023416C">
            <w:pPr>
              <w:snapToGrid w:val="0"/>
              <w:spacing w:after="0" w:line="240" w:lineRule="auto"/>
              <w:ind w:left="142" w:right="-284"/>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850" w:type="dxa"/>
            <w:vMerge w:val="restart"/>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4"/>
                <w:sz w:val="20"/>
                <w:szCs w:val="20"/>
              </w:rPr>
            </w:pPr>
            <w:r w:rsidRPr="0023416C">
              <w:rPr>
                <w:rFonts w:ascii="Times New Roman" w:hAnsi="Times New Roman" w:cs="Times New Roman"/>
                <w:color w:val="000000"/>
                <w:spacing w:val="1"/>
                <w:sz w:val="20"/>
                <w:szCs w:val="20"/>
              </w:rPr>
              <w:t xml:space="preserve">Частота наступления ЧС при </w:t>
            </w:r>
            <w:r w:rsidRPr="0023416C">
              <w:rPr>
                <w:rFonts w:ascii="Times New Roman" w:hAnsi="Times New Roman" w:cs="Times New Roman"/>
                <w:color w:val="000000"/>
                <w:spacing w:val="-2"/>
                <w:sz w:val="20"/>
                <w:szCs w:val="20"/>
              </w:rPr>
              <w:t xml:space="preserve">возникновении природного явления, </w:t>
            </w:r>
            <w:r w:rsidRPr="0023416C">
              <w:rPr>
                <w:rFonts w:ascii="Times New Roman" w:hAnsi="Times New Roman" w:cs="Times New Roman"/>
                <w:color w:val="000000"/>
                <w:spacing w:val="4"/>
                <w:sz w:val="20"/>
                <w:szCs w:val="20"/>
              </w:rPr>
              <w:t>год'</w:t>
            </w:r>
          </w:p>
          <w:p w:rsidR="00E14EE7" w:rsidRPr="0023416C" w:rsidRDefault="00E14EE7" w:rsidP="0023416C">
            <w:pPr>
              <w:snapToGrid w:val="0"/>
              <w:spacing w:after="0" w:line="240" w:lineRule="auto"/>
              <w:ind w:left="142" w:right="-284"/>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851" w:type="dxa"/>
            <w:vMerge w:val="restart"/>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3"/>
                <w:sz w:val="20"/>
                <w:szCs w:val="20"/>
                <w:vertAlign w:val="superscript"/>
              </w:rPr>
            </w:pPr>
            <w:r w:rsidRPr="0023416C">
              <w:rPr>
                <w:rFonts w:ascii="Times New Roman" w:hAnsi="Times New Roman" w:cs="Times New Roman"/>
                <w:color w:val="000000"/>
                <w:spacing w:val="-3"/>
                <w:sz w:val="20"/>
                <w:szCs w:val="20"/>
              </w:rPr>
              <w:t>Размеры зон вероятной ЧС, км</w:t>
            </w:r>
            <w:r w:rsidRPr="0023416C">
              <w:rPr>
                <w:rFonts w:ascii="Times New Roman" w:hAnsi="Times New Roman" w:cs="Times New Roman"/>
                <w:color w:val="000000"/>
                <w:spacing w:val="-3"/>
                <w:sz w:val="20"/>
                <w:szCs w:val="20"/>
                <w:vertAlign w:val="superscript"/>
              </w:rPr>
              <w:t>2</w:t>
            </w:r>
          </w:p>
          <w:p w:rsidR="00E14EE7" w:rsidRPr="0023416C" w:rsidRDefault="00E14EE7" w:rsidP="0023416C">
            <w:pPr>
              <w:snapToGrid w:val="0"/>
              <w:spacing w:after="0" w:line="240" w:lineRule="auto"/>
              <w:ind w:left="142" w:right="-284"/>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994" w:type="dxa"/>
            <w:vMerge w:val="restart"/>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1"/>
                <w:sz w:val="20"/>
                <w:szCs w:val="20"/>
              </w:rPr>
              <w:t xml:space="preserve">Возможное количество населенных </w:t>
            </w:r>
            <w:r w:rsidRPr="0023416C">
              <w:rPr>
                <w:rFonts w:ascii="Times New Roman" w:hAnsi="Times New Roman" w:cs="Times New Roman"/>
                <w:color w:val="000000"/>
                <w:spacing w:val="-2"/>
                <w:sz w:val="20"/>
                <w:szCs w:val="20"/>
              </w:rPr>
              <w:t xml:space="preserve">пунктов, </w:t>
            </w:r>
            <w:proofErr w:type="spellStart"/>
            <w:r w:rsidRPr="0023416C">
              <w:rPr>
                <w:rFonts w:ascii="Times New Roman" w:hAnsi="Times New Roman" w:cs="Times New Roman"/>
                <w:color w:val="000000"/>
                <w:spacing w:val="-2"/>
                <w:sz w:val="20"/>
                <w:szCs w:val="20"/>
              </w:rPr>
              <w:t>попада</w:t>
            </w:r>
            <w:proofErr w:type="spellEnd"/>
            <w:r w:rsidRPr="0023416C">
              <w:rPr>
                <w:rFonts w:ascii="Times New Roman" w:hAnsi="Times New Roman" w:cs="Times New Roman"/>
                <w:color w:val="000000"/>
                <w:spacing w:val="-2"/>
                <w:sz w:val="20"/>
                <w:szCs w:val="20"/>
              </w:rPr>
              <w:t>-</w:t>
            </w:r>
          </w:p>
          <w:p w:rsidR="00E14EE7" w:rsidRPr="0023416C" w:rsidRDefault="00E14EE7" w:rsidP="0023416C">
            <w:pPr>
              <w:shd w:val="clear" w:color="auto" w:fill="FFFFFF"/>
              <w:spacing w:after="0" w:line="240" w:lineRule="auto"/>
              <w:ind w:left="142" w:right="-284"/>
              <w:rPr>
                <w:rFonts w:ascii="Times New Roman" w:hAnsi="Times New Roman" w:cs="Times New Roman"/>
                <w:color w:val="000000"/>
                <w:spacing w:val="-5"/>
                <w:sz w:val="20"/>
                <w:szCs w:val="20"/>
              </w:rPr>
            </w:pPr>
            <w:r w:rsidRPr="0023416C">
              <w:rPr>
                <w:rFonts w:ascii="Times New Roman" w:hAnsi="Times New Roman" w:cs="Times New Roman"/>
                <w:color w:val="000000"/>
                <w:spacing w:val="-2"/>
                <w:sz w:val="20"/>
                <w:szCs w:val="20"/>
              </w:rPr>
              <w:t>-</w:t>
            </w:r>
            <w:proofErr w:type="spellStart"/>
            <w:r w:rsidRPr="0023416C">
              <w:rPr>
                <w:rFonts w:ascii="Times New Roman" w:hAnsi="Times New Roman" w:cs="Times New Roman"/>
                <w:color w:val="000000"/>
                <w:spacing w:val="-2"/>
                <w:sz w:val="20"/>
                <w:szCs w:val="20"/>
              </w:rPr>
              <w:t>ющих</w:t>
            </w:r>
            <w:proofErr w:type="spellEnd"/>
            <w:r w:rsidRPr="0023416C">
              <w:rPr>
                <w:rFonts w:ascii="Times New Roman" w:hAnsi="Times New Roman" w:cs="Times New Roman"/>
                <w:color w:val="000000"/>
                <w:spacing w:val="-2"/>
                <w:sz w:val="20"/>
                <w:szCs w:val="20"/>
              </w:rPr>
              <w:t xml:space="preserve"> в зону ЧС, тыс. </w:t>
            </w:r>
            <w:r w:rsidRPr="0023416C">
              <w:rPr>
                <w:rFonts w:ascii="Times New Roman" w:hAnsi="Times New Roman" w:cs="Times New Roman"/>
                <w:color w:val="000000"/>
                <w:spacing w:val="-5"/>
                <w:sz w:val="20"/>
                <w:szCs w:val="20"/>
              </w:rPr>
              <w:t>чел.</w:t>
            </w:r>
          </w:p>
          <w:p w:rsidR="00E14EE7" w:rsidRPr="0023416C" w:rsidRDefault="00E14EE7" w:rsidP="0023416C">
            <w:pPr>
              <w:snapToGrid w:val="0"/>
              <w:spacing w:after="0" w:line="240" w:lineRule="auto"/>
              <w:ind w:left="142" w:right="-284"/>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991" w:type="dxa"/>
            <w:vMerge w:val="restart"/>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1"/>
                <w:sz w:val="20"/>
                <w:szCs w:val="20"/>
              </w:rPr>
            </w:pPr>
            <w:r w:rsidRPr="0023416C">
              <w:rPr>
                <w:rFonts w:ascii="Times New Roman" w:hAnsi="Times New Roman" w:cs="Times New Roman"/>
                <w:color w:val="000000"/>
                <w:spacing w:val="-2"/>
                <w:sz w:val="20"/>
                <w:szCs w:val="20"/>
              </w:rPr>
              <w:t xml:space="preserve">Возможная численность населения </w:t>
            </w:r>
            <w:r w:rsidRPr="0023416C">
              <w:rPr>
                <w:rFonts w:ascii="Times New Roman" w:hAnsi="Times New Roman" w:cs="Times New Roman"/>
                <w:color w:val="000000"/>
                <w:spacing w:val="-1"/>
                <w:sz w:val="20"/>
                <w:szCs w:val="20"/>
              </w:rPr>
              <w:t xml:space="preserve">в зоне ЧС с нарушением </w:t>
            </w:r>
            <w:proofErr w:type="spellStart"/>
            <w:r w:rsidRPr="0023416C">
              <w:rPr>
                <w:rFonts w:ascii="Times New Roman" w:hAnsi="Times New Roman" w:cs="Times New Roman"/>
                <w:color w:val="000000"/>
                <w:spacing w:val="-1"/>
                <w:sz w:val="20"/>
                <w:szCs w:val="20"/>
              </w:rPr>
              <w:t>услов</w:t>
            </w:r>
            <w:proofErr w:type="spellEnd"/>
            <w:r w:rsidRPr="0023416C">
              <w:rPr>
                <w:rFonts w:ascii="Times New Roman" w:hAnsi="Times New Roman" w:cs="Times New Roman"/>
                <w:color w:val="000000"/>
                <w:spacing w:val="-1"/>
                <w:sz w:val="20"/>
                <w:szCs w:val="20"/>
              </w:rPr>
              <w:t>-</w:t>
            </w:r>
          </w:p>
          <w:p w:rsidR="00E14EE7" w:rsidRPr="0023416C" w:rsidRDefault="00E14EE7" w:rsidP="0023416C">
            <w:pPr>
              <w:shd w:val="clear" w:color="auto" w:fill="FFFFFF"/>
              <w:spacing w:after="0" w:line="240" w:lineRule="auto"/>
              <w:ind w:left="142" w:right="-284"/>
              <w:rPr>
                <w:rFonts w:ascii="Times New Roman" w:hAnsi="Times New Roman" w:cs="Times New Roman"/>
                <w:color w:val="000000"/>
                <w:spacing w:val="-1"/>
                <w:sz w:val="20"/>
                <w:szCs w:val="20"/>
              </w:rPr>
            </w:pPr>
            <w:r w:rsidRPr="0023416C">
              <w:rPr>
                <w:rFonts w:ascii="Times New Roman" w:hAnsi="Times New Roman" w:cs="Times New Roman"/>
                <w:color w:val="000000"/>
                <w:spacing w:val="-1"/>
                <w:sz w:val="20"/>
                <w:szCs w:val="20"/>
              </w:rPr>
              <w:t>-</w:t>
            </w:r>
            <w:proofErr w:type="spellStart"/>
            <w:r w:rsidRPr="0023416C">
              <w:rPr>
                <w:rFonts w:ascii="Times New Roman" w:hAnsi="Times New Roman" w:cs="Times New Roman"/>
                <w:color w:val="000000"/>
                <w:spacing w:val="-1"/>
                <w:sz w:val="20"/>
                <w:szCs w:val="20"/>
              </w:rPr>
              <w:t>ий</w:t>
            </w:r>
            <w:proofErr w:type="spellEnd"/>
            <w:r w:rsidRPr="0023416C">
              <w:rPr>
                <w:rFonts w:ascii="Times New Roman" w:hAnsi="Times New Roman" w:cs="Times New Roman"/>
                <w:color w:val="000000"/>
                <w:spacing w:val="-1"/>
                <w:sz w:val="20"/>
                <w:szCs w:val="20"/>
              </w:rPr>
              <w:t xml:space="preserve"> жизнедеятельности, тыс. чел.</w:t>
            </w:r>
          </w:p>
          <w:p w:rsidR="00E14EE7" w:rsidRPr="0023416C" w:rsidRDefault="00E14EE7" w:rsidP="0023416C">
            <w:pPr>
              <w:snapToGrid w:val="0"/>
              <w:spacing w:after="0" w:line="240" w:lineRule="auto"/>
              <w:ind w:left="142" w:right="-284"/>
              <w:rPr>
                <w:rFonts w:ascii="Times New Roman" w:hAnsi="Times New Roman" w:cs="Times New Roman"/>
                <w:sz w:val="20"/>
                <w:szCs w:val="20"/>
              </w:rPr>
            </w:pPr>
          </w:p>
          <w:p w:rsidR="00E14EE7" w:rsidRPr="0023416C" w:rsidRDefault="00E14EE7" w:rsidP="0023416C">
            <w:pPr>
              <w:spacing w:after="0" w:line="240" w:lineRule="auto"/>
              <w:ind w:left="142" w:right="-284"/>
              <w:rPr>
                <w:rFonts w:ascii="Times New Roman" w:hAnsi="Times New Roman" w:cs="Times New Roman"/>
                <w:sz w:val="20"/>
                <w:szCs w:val="20"/>
              </w:rPr>
            </w:pPr>
          </w:p>
        </w:tc>
        <w:tc>
          <w:tcPr>
            <w:tcW w:w="2268" w:type="dxa"/>
            <w:gridSpan w:val="3"/>
            <w:shd w:val="clear" w:color="auto" w:fill="FFFFFF"/>
          </w:tcPr>
          <w:p w:rsidR="00E14EE7" w:rsidRPr="0023416C" w:rsidRDefault="00E14EE7" w:rsidP="0023416C">
            <w:pPr>
              <w:shd w:val="clear" w:color="auto" w:fill="FFFFFF"/>
              <w:tabs>
                <w:tab w:val="left" w:pos="9923"/>
              </w:tabs>
              <w:snapToGrid w:val="0"/>
              <w:spacing w:after="0" w:line="240" w:lineRule="auto"/>
              <w:ind w:left="-318" w:right="-284" w:firstLine="108"/>
              <w:jc w:val="center"/>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Социально-</w:t>
            </w:r>
          </w:p>
          <w:p w:rsidR="00E14EE7" w:rsidRPr="0023416C" w:rsidRDefault="00E14EE7" w:rsidP="0023416C">
            <w:pPr>
              <w:shd w:val="clear" w:color="auto" w:fill="FFFFFF"/>
              <w:tabs>
                <w:tab w:val="left" w:pos="9923"/>
              </w:tabs>
              <w:snapToGrid w:val="0"/>
              <w:spacing w:after="0" w:line="240" w:lineRule="auto"/>
              <w:ind w:left="-318" w:right="-284" w:firstLine="108"/>
              <w:jc w:val="center"/>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 xml:space="preserve">экономические </w:t>
            </w:r>
          </w:p>
          <w:p w:rsidR="00E14EE7" w:rsidRPr="0023416C" w:rsidRDefault="00E14EE7" w:rsidP="0023416C">
            <w:pPr>
              <w:shd w:val="clear" w:color="auto" w:fill="FFFFFF"/>
              <w:tabs>
                <w:tab w:val="left" w:pos="9923"/>
              </w:tabs>
              <w:snapToGrid w:val="0"/>
              <w:spacing w:after="0" w:line="240" w:lineRule="auto"/>
              <w:ind w:left="-319" w:right="-284" w:firstLine="107"/>
              <w:jc w:val="center"/>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последствия</w:t>
            </w:r>
          </w:p>
        </w:tc>
      </w:tr>
      <w:tr w:rsidR="00E14EE7" w:rsidRPr="0023416C" w:rsidTr="0023416C">
        <w:trPr>
          <w:cantSplit/>
          <w:trHeight w:val="2238"/>
        </w:trPr>
        <w:tc>
          <w:tcPr>
            <w:tcW w:w="2551"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709"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851"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850"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851"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994"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991" w:type="dxa"/>
            <w:vMerge/>
            <w:shd w:val="clear" w:color="auto" w:fill="FFFFFF"/>
            <w:textDirection w:val="btLr"/>
          </w:tcPr>
          <w:p w:rsidR="00E14EE7" w:rsidRPr="0023416C" w:rsidRDefault="00E14EE7" w:rsidP="0023416C">
            <w:pPr>
              <w:spacing w:after="0" w:line="240" w:lineRule="auto"/>
              <w:ind w:left="113" w:right="113"/>
              <w:rPr>
                <w:rFonts w:ascii="Times New Roman" w:hAnsi="Times New Roman" w:cs="Times New Roman"/>
                <w:sz w:val="20"/>
                <w:szCs w:val="20"/>
              </w:rPr>
            </w:pPr>
          </w:p>
        </w:tc>
        <w:tc>
          <w:tcPr>
            <w:tcW w:w="708" w:type="dxa"/>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4"/>
                <w:sz w:val="20"/>
                <w:szCs w:val="20"/>
              </w:rPr>
            </w:pPr>
            <w:r w:rsidRPr="0023416C">
              <w:rPr>
                <w:rFonts w:ascii="Times New Roman" w:hAnsi="Times New Roman" w:cs="Times New Roman"/>
                <w:color w:val="000000"/>
                <w:spacing w:val="-2"/>
                <w:sz w:val="20"/>
                <w:szCs w:val="20"/>
              </w:rPr>
              <w:t xml:space="preserve">Возможное число погибших, </w:t>
            </w:r>
            <w:r w:rsidRPr="0023416C">
              <w:rPr>
                <w:rFonts w:ascii="Times New Roman" w:hAnsi="Times New Roman" w:cs="Times New Roman"/>
                <w:color w:val="000000"/>
                <w:spacing w:val="-4"/>
                <w:sz w:val="20"/>
                <w:szCs w:val="20"/>
              </w:rPr>
              <w:t>чел.</w:t>
            </w:r>
          </w:p>
        </w:tc>
        <w:tc>
          <w:tcPr>
            <w:tcW w:w="883" w:type="dxa"/>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4"/>
                <w:sz w:val="20"/>
                <w:szCs w:val="20"/>
              </w:rPr>
            </w:pPr>
            <w:r w:rsidRPr="0023416C">
              <w:rPr>
                <w:rFonts w:ascii="Times New Roman" w:hAnsi="Times New Roman" w:cs="Times New Roman"/>
                <w:color w:val="000000"/>
                <w:spacing w:val="-2"/>
                <w:sz w:val="20"/>
                <w:szCs w:val="20"/>
              </w:rPr>
              <w:t xml:space="preserve">Возможное число пострадавших, </w:t>
            </w:r>
            <w:r w:rsidRPr="0023416C">
              <w:rPr>
                <w:rFonts w:ascii="Times New Roman" w:hAnsi="Times New Roman" w:cs="Times New Roman"/>
                <w:color w:val="000000"/>
                <w:spacing w:val="-4"/>
                <w:sz w:val="20"/>
                <w:szCs w:val="20"/>
              </w:rPr>
              <w:t>чел.</w:t>
            </w:r>
          </w:p>
        </w:tc>
        <w:tc>
          <w:tcPr>
            <w:tcW w:w="677" w:type="dxa"/>
            <w:shd w:val="clear" w:color="auto" w:fill="FFFFFF"/>
            <w:textDirection w:val="btLr"/>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Возможный ущерб,</w:t>
            </w:r>
          </w:p>
          <w:p w:rsidR="00E14EE7" w:rsidRPr="0023416C" w:rsidRDefault="00E14EE7" w:rsidP="0023416C">
            <w:pPr>
              <w:shd w:val="clear" w:color="auto" w:fill="FFFFFF"/>
              <w:spacing w:after="0" w:line="240" w:lineRule="auto"/>
              <w:ind w:left="142"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 xml:space="preserve"> млн. руб.</w:t>
            </w:r>
          </w:p>
        </w:tc>
      </w:tr>
      <w:tr w:rsidR="00E14EE7" w:rsidRPr="0023416C" w:rsidTr="0023416C">
        <w:trPr>
          <w:trHeight w:hRule="exact" w:val="4315"/>
        </w:trPr>
        <w:tc>
          <w:tcPr>
            <w:tcW w:w="2551" w:type="dxa"/>
            <w:shd w:val="clear" w:color="auto" w:fill="FFFFFF"/>
          </w:tcPr>
          <w:p w:rsidR="00E14EE7" w:rsidRPr="0023416C" w:rsidRDefault="00E14EE7" w:rsidP="0023416C">
            <w:pPr>
              <w:shd w:val="clear" w:color="auto" w:fill="FFFFFF"/>
              <w:snapToGrid w:val="0"/>
              <w:spacing w:after="0" w:line="240" w:lineRule="auto"/>
              <w:ind w:right="-284"/>
              <w:rPr>
                <w:rFonts w:ascii="Times New Roman" w:hAnsi="Times New Roman" w:cs="Times New Roman"/>
                <w:color w:val="000000"/>
                <w:spacing w:val="-1"/>
                <w:sz w:val="20"/>
                <w:szCs w:val="20"/>
              </w:rPr>
            </w:pPr>
            <w:r w:rsidRPr="0023416C">
              <w:rPr>
                <w:rFonts w:ascii="Times New Roman" w:hAnsi="Times New Roman" w:cs="Times New Roman"/>
                <w:color w:val="000000"/>
                <w:spacing w:val="-1"/>
                <w:sz w:val="20"/>
                <w:szCs w:val="20"/>
              </w:rPr>
              <w:t>1. Землетрясения, балл</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2. Извержения вулканов</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3. Оползни, м</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4. Селевые потоки</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5. Снежные лавины, м</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6. Ураганы, тайфуны,</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 xml:space="preserve"> смерчи, м/с</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 xml:space="preserve">7. Бури, м/с </w:t>
            </w:r>
            <w:proofErr w:type="gramStart"/>
            <w:r w:rsidRPr="0023416C">
              <w:rPr>
                <w:rFonts w:ascii="Times New Roman" w:hAnsi="Times New Roman" w:cs="Times New Roman"/>
                <w:color w:val="000000"/>
                <w:spacing w:val="-2"/>
                <w:sz w:val="20"/>
                <w:szCs w:val="20"/>
              </w:rPr>
              <w:t xml:space="preserve">   (</w:t>
            </w:r>
            <w:proofErr w:type="gramEnd"/>
            <w:r w:rsidRPr="0023416C">
              <w:rPr>
                <w:rFonts w:ascii="Times New Roman" w:hAnsi="Times New Roman" w:cs="Times New Roman"/>
                <w:color w:val="000000"/>
                <w:spacing w:val="-2"/>
                <w:sz w:val="20"/>
                <w:szCs w:val="20"/>
              </w:rPr>
              <w:t>шквал)</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8. Штормы, м/с</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2"/>
                <w:sz w:val="20"/>
                <w:szCs w:val="20"/>
              </w:rPr>
            </w:pPr>
            <w:r w:rsidRPr="0023416C">
              <w:rPr>
                <w:rFonts w:ascii="Times New Roman" w:hAnsi="Times New Roman" w:cs="Times New Roman"/>
                <w:color w:val="000000"/>
                <w:spacing w:val="-2"/>
                <w:sz w:val="20"/>
                <w:szCs w:val="20"/>
              </w:rPr>
              <w:t>9. Град, мм</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10. Цунами, м</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11. Наводнения, м</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12. Подтопления, м</w:t>
            </w:r>
          </w:p>
          <w:p w:rsidR="00E14EE7" w:rsidRPr="0023416C" w:rsidRDefault="00E14EE7" w:rsidP="0023416C">
            <w:pPr>
              <w:shd w:val="clear" w:color="auto" w:fill="FFFFFF"/>
              <w:spacing w:after="0" w:line="240" w:lineRule="auto"/>
              <w:ind w:left="102" w:right="-284" w:hanging="102"/>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13. Пожары природные, га</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 xml:space="preserve"> -  лесных массивов</w:t>
            </w:r>
          </w:p>
          <w:p w:rsidR="00E14EE7" w:rsidRPr="0023416C" w:rsidRDefault="00E14EE7" w:rsidP="0023416C">
            <w:pPr>
              <w:shd w:val="clear" w:color="auto" w:fill="FFFFFF"/>
              <w:spacing w:after="0" w:line="240" w:lineRule="auto"/>
              <w:ind w:right="-284"/>
              <w:rPr>
                <w:rFonts w:ascii="Times New Roman" w:hAnsi="Times New Roman" w:cs="Times New Roman"/>
                <w:color w:val="000000"/>
                <w:spacing w:val="-3"/>
                <w:sz w:val="20"/>
                <w:szCs w:val="20"/>
              </w:rPr>
            </w:pPr>
            <w:r w:rsidRPr="0023416C">
              <w:rPr>
                <w:rFonts w:ascii="Times New Roman" w:hAnsi="Times New Roman" w:cs="Times New Roman"/>
                <w:color w:val="000000"/>
                <w:spacing w:val="-3"/>
                <w:sz w:val="20"/>
                <w:szCs w:val="20"/>
              </w:rPr>
              <w:t>-  степных массивов</w:t>
            </w:r>
          </w:p>
          <w:p w:rsidR="00E14EE7" w:rsidRPr="0023416C" w:rsidRDefault="00E14EE7" w:rsidP="0023416C">
            <w:pPr>
              <w:shd w:val="clear" w:color="auto" w:fill="FFFFFF"/>
              <w:spacing w:after="0" w:line="240" w:lineRule="auto"/>
              <w:ind w:left="142" w:right="-284"/>
              <w:rPr>
                <w:rFonts w:ascii="Times New Roman" w:hAnsi="Times New Roman" w:cs="Times New Roman"/>
                <w:color w:val="000000"/>
                <w:spacing w:val="-3"/>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sz w:val="20"/>
                <w:szCs w:val="20"/>
              </w:rPr>
            </w:pPr>
          </w:p>
        </w:tc>
        <w:tc>
          <w:tcPr>
            <w:tcW w:w="709"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color w:val="000000"/>
                <w:spacing w:val="28"/>
                <w:sz w:val="20"/>
                <w:szCs w:val="20"/>
              </w:rPr>
            </w:pPr>
            <w:r w:rsidRPr="0023416C">
              <w:rPr>
                <w:rFonts w:ascii="Times New Roman" w:hAnsi="Times New Roman" w:cs="Times New Roman"/>
                <w:b/>
                <w:bCs/>
                <w:color w:val="000000"/>
                <w:spacing w:val="28"/>
                <w:sz w:val="20"/>
                <w:szCs w:val="20"/>
              </w:rPr>
              <w:t xml:space="preserve"> 7-8</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30"/>
                <w:sz w:val="20"/>
                <w:szCs w:val="20"/>
              </w:rPr>
            </w:pPr>
            <w:r w:rsidRPr="0023416C">
              <w:rPr>
                <w:rFonts w:ascii="Times New Roman" w:hAnsi="Times New Roman" w:cs="Times New Roman"/>
                <w:b/>
                <w:bCs/>
                <w:color w:val="000000"/>
                <w:spacing w:val="30"/>
                <w:sz w:val="20"/>
                <w:szCs w:val="20"/>
              </w:rPr>
              <w:t>8-9</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6"/>
                <w:sz w:val="20"/>
                <w:szCs w:val="20"/>
              </w:rPr>
            </w:pPr>
            <w:r w:rsidRPr="0023416C">
              <w:rPr>
                <w:rFonts w:ascii="Times New Roman" w:hAnsi="Times New Roman" w:cs="Times New Roman"/>
                <w:b/>
                <w:bCs/>
                <w:color w:val="000000"/>
                <w:spacing w:val="-6"/>
                <w:sz w:val="20"/>
                <w:szCs w:val="20"/>
              </w:rPr>
              <w:t>&gt;9</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5"/>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5"/>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5"/>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5"/>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5"/>
                <w:sz w:val="20"/>
                <w:szCs w:val="20"/>
              </w:rPr>
            </w:pPr>
            <w:r w:rsidRPr="0023416C">
              <w:rPr>
                <w:rFonts w:ascii="Times New Roman" w:hAnsi="Times New Roman" w:cs="Times New Roman"/>
                <w:b/>
                <w:bCs/>
                <w:color w:val="000000"/>
                <w:spacing w:val="-5"/>
                <w:sz w:val="20"/>
                <w:szCs w:val="20"/>
              </w:rPr>
              <w:t>&gt;32</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11"/>
                <w:sz w:val="20"/>
                <w:szCs w:val="20"/>
              </w:rPr>
            </w:pP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11"/>
                <w:sz w:val="20"/>
                <w:szCs w:val="20"/>
              </w:rPr>
            </w:pPr>
            <w:r w:rsidRPr="0023416C">
              <w:rPr>
                <w:rFonts w:ascii="Times New Roman" w:hAnsi="Times New Roman" w:cs="Times New Roman"/>
                <w:b/>
                <w:bCs/>
                <w:color w:val="000000"/>
                <w:spacing w:val="11"/>
                <w:sz w:val="20"/>
                <w:szCs w:val="20"/>
              </w:rPr>
              <w:t>&gt;25</w:t>
            </w:r>
          </w:p>
          <w:p w:rsidR="00E14EE7" w:rsidRPr="0023416C" w:rsidRDefault="00E14EE7" w:rsidP="0023416C">
            <w:pPr>
              <w:shd w:val="clear" w:color="auto" w:fill="FFFFFF"/>
              <w:spacing w:after="0" w:line="240" w:lineRule="auto"/>
              <w:ind w:right="-284"/>
              <w:rPr>
                <w:rFonts w:ascii="Times New Roman" w:hAnsi="Times New Roman" w:cs="Times New Roman"/>
                <w:b/>
                <w:bCs/>
                <w:color w:val="000000"/>
                <w:spacing w:val="11"/>
                <w:sz w:val="20"/>
                <w:szCs w:val="20"/>
              </w:rPr>
            </w:pPr>
            <w:r w:rsidRPr="0023416C">
              <w:rPr>
                <w:rFonts w:ascii="Times New Roman" w:hAnsi="Times New Roman" w:cs="Times New Roman"/>
                <w:b/>
                <w:bCs/>
                <w:color w:val="000000"/>
                <w:spacing w:val="11"/>
                <w:sz w:val="20"/>
                <w:szCs w:val="20"/>
              </w:rPr>
              <w:t xml:space="preserve">15-31 </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16"/>
                <w:sz w:val="20"/>
                <w:szCs w:val="20"/>
              </w:rPr>
            </w:pPr>
            <w:r w:rsidRPr="0023416C">
              <w:rPr>
                <w:rFonts w:ascii="Times New Roman" w:hAnsi="Times New Roman" w:cs="Times New Roman"/>
                <w:b/>
                <w:bCs/>
                <w:color w:val="000000"/>
                <w:spacing w:val="16"/>
                <w:sz w:val="20"/>
                <w:szCs w:val="20"/>
              </w:rPr>
              <w:t xml:space="preserve">20-31 </w:t>
            </w:r>
          </w:p>
          <w:p w:rsidR="00E14EE7" w:rsidRPr="0023416C" w:rsidRDefault="00E14EE7" w:rsidP="0023416C">
            <w:pPr>
              <w:shd w:val="clear" w:color="auto" w:fill="FFFFFF"/>
              <w:spacing w:after="0" w:line="240" w:lineRule="auto"/>
              <w:ind w:left="142" w:right="-284"/>
              <w:rPr>
                <w:rFonts w:ascii="Times New Roman" w:hAnsi="Times New Roman" w:cs="Times New Roman"/>
                <w:b/>
                <w:bCs/>
                <w:color w:val="000000"/>
                <w:spacing w:val="-8"/>
                <w:sz w:val="20"/>
                <w:szCs w:val="20"/>
              </w:rPr>
            </w:pPr>
            <w:r w:rsidRPr="0023416C">
              <w:rPr>
                <w:rFonts w:ascii="Times New Roman" w:hAnsi="Times New Roman" w:cs="Times New Roman"/>
                <w:b/>
                <w:bCs/>
                <w:color w:val="000000"/>
                <w:spacing w:val="-8"/>
                <w:sz w:val="20"/>
                <w:szCs w:val="20"/>
              </w:rPr>
              <w:t>&gt;5</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&gt; 6,1</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20</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25</w:t>
            </w:r>
          </w:p>
        </w:tc>
        <w:tc>
          <w:tcPr>
            <w:tcW w:w="851"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hd w:val="clear" w:color="auto" w:fill="FFFFFF"/>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 xml:space="preserve">     2</w:t>
            </w:r>
            <w:r w:rsidRPr="0023416C">
              <w:rPr>
                <w:rFonts w:ascii="Times New Roman" w:hAnsi="Times New Roman" w:cs="Times New Roman"/>
                <w:b/>
                <w:bCs/>
                <w:sz w:val="20"/>
                <w:szCs w:val="20"/>
                <w:vertAlign w:val="superscript"/>
              </w:rPr>
              <w:t xml:space="preserve">-1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2х10</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5 x10</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6</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 xml:space="preserve"> 7</w:t>
            </w:r>
            <w:r w:rsidRPr="0023416C">
              <w:rPr>
                <w:rFonts w:ascii="Times New Roman" w:hAnsi="Times New Roman" w:cs="Times New Roman"/>
                <w:b/>
                <w:bCs/>
                <w:sz w:val="20"/>
                <w:szCs w:val="20"/>
                <w:vertAlign w:val="superscript"/>
              </w:rPr>
              <w:t>-1</w:t>
            </w:r>
          </w:p>
        </w:tc>
        <w:tc>
          <w:tcPr>
            <w:tcW w:w="850"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2 x10</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1x10</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2 x10</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 xml:space="preserve">6 </w:t>
            </w:r>
            <w:r w:rsidRPr="0023416C">
              <w:rPr>
                <w:rFonts w:ascii="Times New Roman" w:hAnsi="Times New Roman" w:cs="Times New Roman"/>
                <w:b/>
                <w:bCs/>
                <w:sz w:val="20"/>
                <w:szCs w:val="20"/>
                <w:vertAlign w:val="superscript"/>
              </w:rPr>
              <w:t>-1</w:t>
            </w:r>
          </w:p>
          <w:p w:rsidR="00E14EE7" w:rsidRPr="0023416C" w:rsidRDefault="00E14EE7" w:rsidP="0023416C">
            <w:pPr>
              <w:spacing w:after="0" w:line="240" w:lineRule="auto"/>
              <w:ind w:right="-284"/>
              <w:rPr>
                <w:rFonts w:ascii="Times New Roman" w:hAnsi="Times New Roman" w:cs="Times New Roman"/>
                <w:b/>
                <w:bCs/>
                <w:sz w:val="20"/>
                <w:szCs w:val="20"/>
                <w:vertAlign w:val="superscript"/>
              </w:rPr>
            </w:pPr>
            <w:r w:rsidRPr="0023416C">
              <w:rPr>
                <w:rFonts w:ascii="Times New Roman" w:hAnsi="Times New Roman" w:cs="Times New Roman"/>
                <w:b/>
                <w:bCs/>
                <w:sz w:val="20"/>
                <w:szCs w:val="20"/>
              </w:rPr>
              <w:t>2 x10</w:t>
            </w:r>
            <w:r w:rsidRPr="0023416C">
              <w:rPr>
                <w:rFonts w:ascii="Times New Roman" w:hAnsi="Times New Roman" w:cs="Times New Roman"/>
                <w:b/>
                <w:bCs/>
                <w:sz w:val="20"/>
                <w:szCs w:val="20"/>
                <w:vertAlign w:val="superscript"/>
              </w:rPr>
              <w:t>-1</w:t>
            </w:r>
          </w:p>
        </w:tc>
        <w:tc>
          <w:tcPr>
            <w:tcW w:w="851"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200</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50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40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0,020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2,5 </w:t>
            </w:r>
          </w:p>
        </w:tc>
        <w:tc>
          <w:tcPr>
            <w:tcW w:w="994"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40/15,7</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10/8,9</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3/2,0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tc>
        <w:tc>
          <w:tcPr>
            <w:tcW w:w="991"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15,7</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8,9</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2,0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tc>
        <w:tc>
          <w:tcPr>
            <w:tcW w:w="708"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rPr>
            </w:pPr>
          </w:p>
          <w:p w:rsidR="00E14EE7" w:rsidRPr="0023416C" w:rsidRDefault="00E14EE7" w:rsidP="0023416C">
            <w:pPr>
              <w:spacing w:after="0" w:line="240" w:lineRule="auto"/>
              <w:rPr>
                <w:rFonts w:ascii="Times New Roman" w:hAnsi="Times New Roman" w:cs="Times New Roman"/>
                <w:sz w:val="20"/>
                <w:szCs w:val="20"/>
              </w:rPr>
            </w:pPr>
          </w:p>
          <w:p w:rsidR="00E14EE7" w:rsidRPr="0023416C" w:rsidRDefault="00E14EE7" w:rsidP="0023416C">
            <w:pPr>
              <w:spacing w:after="0" w:line="240" w:lineRule="auto"/>
              <w:rPr>
                <w:rFonts w:ascii="Times New Roman" w:hAnsi="Times New Roman" w:cs="Times New Roman"/>
                <w:sz w:val="20"/>
                <w:szCs w:val="20"/>
              </w:rPr>
            </w:pPr>
          </w:p>
        </w:tc>
        <w:tc>
          <w:tcPr>
            <w:tcW w:w="883"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20</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20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10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1</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1</w:t>
            </w:r>
          </w:p>
        </w:tc>
        <w:tc>
          <w:tcPr>
            <w:tcW w:w="677" w:type="dxa"/>
            <w:shd w:val="clear" w:color="auto" w:fill="FFFFFF"/>
          </w:tcPr>
          <w:p w:rsidR="00E14EE7" w:rsidRPr="0023416C" w:rsidRDefault="00E14EE7" w:rsidP="0023416C">
            <w:pPr>
              <w:shd w:val="clear" w:color="auto" w:fill="FFFFFF"/>
              <w:snapToGrid w:val="0"/>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&gt; 3,0</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 xml:space="preserve">  -</w:t>
            </w:r>
          </w:p>
          <w:p w:rsidR="00E14EE7" w:rsidRPr="0023416C" w:rsidRDefault="00E14EE7" w:rsidP="0023416C">
            <w:pPr>
              <w:spacing w:after="0" w:line="240" w:lineRule="auto"/>
              <w:ind w:right="-284"/>
              <w:rPr>
                <w:rFonts w:ascii="Times New Roman" w:hAnsi="Times New Roman" w:cs="Times New Roman"/>
                <w:b/>
                <w:bCs/>
                <w:sz w:val="20"/>
                <w:szCs w:val="20"/>
              </w:rPr>
            </w:pPr>
            <w:r w:rsidRPr="0023416C">
              <w:rPr>
                <w:rFonts w:ascii="Times New Roman" w:hAnsi="Times New Roman" w:cs="Times New Roman"/>
                <w:b/>
                <w:bCs/>
                <w:sz w:val="20"/>
                <w:szCs w:val="20"/>
              </w:rPr>
              <w:t>&gt; 1,0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1,0</w:t>
            </w:r>
          </w:p>
          <w:p w:rsidR="00E14EE7" w:rsidRPr="0023416C" w:rsidRDefault="00E14EE7" w:rsidP="0023416C">
            <w:pPr>
              <w:spacing w:after="0" w:line="240" w:lineRule="auto"/>
              <w:ind w:left="142" w:right="-284"/>
              <w:rPr>
                <w:rFonts w:ascii="Times New Roman" w:hAnsi="Times New Roman" w:cs="Times New Roman"/>
                <w:b/>
                <w:bCs/>
                <w:sz w:val="20"/>
                <w:szCs w:val="20"/>
              </w:rPr>
            </w:pP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0,3</w:t>
            </w:r>
          </w:p>
          <w:p w:rsidR="00E14EE7" w:rsidRPr="0023416C" w:rsidRDefault="00E14EE7" w:rsidP="0023416C">
            <w:pPr>
              <w:spacing w:after="0" w:line="240" w:lineRule="auto"/>
              <w:ind w:left="142" w:right="-284"/>
              <w:rPr>
                <w:rFonts w:ascii="Times New Roman" w:hAnsi="Times New Roman" w:cs="Times New Roman"/>
                <w:b/>
                <w:bCs/>
                <w:sz w:val="20"/>
                <w:szCs w:val="20"/>
              </w:rPr>
            </w:pPr>
            <w:r w:rsidRPr="0023416C">
              <w:rPr>
                <w:rFonts w:ascii="Times New Roman" w:hAnsi="Times New Roman" w:cs="Times New Roman"/>
                <w:b/>
                <w:bCs/>
                <w:sz w:val="20"/>
                <w:szCs w:val="20"/>
              </w:rPr>
              <w:t>0,1</w:t>
            </w:r>
          </w:p>
        </w:tc>
      </w:tr>
    </w:tbl>
    <w:p w:rsidR="00E14EE7" w:rsidRDefault="00E14EE7" w:rsidP="0023416C">
      <w:pPr>
        <w:spacing w:after="0"/>
        <w:ind w:firstLine="851"/>
        <w:jc w:val="both"/>
        <w:rPr>
          <w:rFonts w:ascii="Times New Roman" w:hAnsi="Times New Roman"/>
          <w:sz w:val="28"/>
          <w:szCs w:val="28"/>
        </w:rPr>
      </w:pPr>
      <w:r>
        <w:rPr>
          <w:rFonts w:ascii="Times New Roman" w:hAnsi="Times New Roman"/>
          <w:sz w:val="28"/>
          <w:szCs w:val="28"/>
        </w:rPr>
        <w:t>Природные опасности обусловлены географическими и климатическими особенностями региона. Природные условия поселения описаны в разделе 3.2.</w:t>
      </w:r>
    </w:p>
    <w:p w:rsidR="00E14EE7" w:rsidRDefault="00E14EE7" w:rsidP="0023416C">
      <w:pPr>
        <w:spacing w:before="240"/>
        <w:ind w:firstLine="851"/>
        <w:jc w:val="both"/>
        <w:rPr>
          <w:rFonts w:ascii="Times New Roman" w:hAnsi="Times New Roman" w:cs="Times New Roman"/>
          <w:bCs/>
          <w:sz w:val="28"/>
          <w:szCs w:val="28"/>
        </w:rPr>
      </w:pPr>
      <w:r w:rsidRPr="00E602D3">
        <w:rPr>
          <w:rFonts w:ascii="Times New Roman" w:hAnsi="Times New Roman" w:cs="Times New Roman"/>
          <w:bCs/>
          <w:sz w:val="28"/>
          <w:szCs w:val="28"/>
        </w:rPr>
        <w:lastRenderedPageBreak/>
        <w:t>По данным администрации сельсовета порядка 50 семей периодически страдают от подтопления во время весеннего паводка.</w:t>
      </w:r>
    </w:p>
    <w:p w:rsidR="00E14EE7" w:rsidRPr="00CD34C4" w:rsidRDefault="00E14EE7" w:rsidP="0023416C">
      <w:pPr>
        <w:spacing w:before="240"/>
        <w:ind w:firstLine="851"/>
        <w:jc w:val="both"/>
        <w:rPr>
          <w:rFonts w:ascii="Times New Roman" w:hAnsi="Times New Roman" w:cs="Times New Roman"/>
          <w:bCs/>
          <w:i/>
          <w:sz w:val="28"/>
          <w:szCs w:val="28"/>
        </w:rPr>
      </w:pPr>
      <w:r w:rsidRPr="00CD34C4">
        <w:rPr>
          <w:rFonts w:ascii="Times New Roman" w:hAnsi="Times New Roman" w:cs="Times New Roman"/>
          <w:bCs/>
          <w:i/>
          <w:sz w:val="28"/>
          <w:szCs w:val="28"/>
        </w:rPr>
        <w:t xml:space="preserve">Таблица </w:t>
      </w:r>
      <w:r>
        <w:rPr>
          <w:rFonts w:ascii="Times New Roman" w:hAnsi="Times New Roman" w:cs="Times New Roman"/>
          <w:bCs/>
          <w:i/>
          <w:sz w:val="28"/>
          <w:szCs w:val="28"/>
        </w:rPr>
        <w:t>6-2</w:t>
      </w:r>
      <w:r w:rsidRPr="00CD34C4">
        <w:rPr>
          <w:rFonts w:ascii="Times New Roman" w:hAnsi="Times New Roman" w:cs="Times New Roman"/>
          <w:bCs/>
          <w:i/>
          <w:sz w:val="28"/>
          <w:szCs w:val="28"/>
        </w:rPr>
        <w:t xml:space="preserve"> Список дворов на территории </w:t>
      </w:r>
      <w:proofErr w:type="spellStart"/>
      <w:r w:rsidRPr="00CD34C4">
        <w:rPr>
          <w:rFonts w:ascii="Times New Roman" w:hAnsi="Times New Roman" w:cs="Times New Roman"/>
          <w:bCs/>
          <w:i/>
          <w:sz w:val="28"/>
          <w:szCs w:val="28"/>
        </w:rPr>
        <w:t>Герасимовского</w:t>
      </w:r>
      <w:proofErr w:type="spellEnd"/>
      <w:r w:rsidRPr="00CD34C4">
        <w:rPr>
          <w:rFonts w:ascii="Times New Roman" w:hAnsi="Times New Roman" w:cs="Times New Roman"/>
          <w:bCs/>
          <w:i/>
          <w:sz w:val="28"/>
          <w:szCs w:val="28"/>
        </w:rPr>
        <w:t xml:space="preserve"> сельсовета, расположенных в зоне подтопления.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4"/>
        <w:gridCol w:w="3238"/>
        <w:gridCol w:w="1443"/>
        <w:gridCol w:w="2420"/>
      </w:tblGrid>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Населенный пункт</w:t>
            </w:r>
          </w:p>
        </w:tc>
        <w:tc>
          <w:tcPr>
            <w:tcW w:w="3339"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Название улицы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Номер дома</w:t>
            </w:r>
          </w:p>
        </w:tc>
        <w:tc>
          <w:tcPr>
            <w:tcW w:w="2460" w:type="dxa"/>
            <w:vAlign w:val="center"/>
          </w:tcPr>
          <w:p w:rsidR="00E14EE7" w:rsidRPr="00C02564" w:rsidRDefault="00E14EE7" w:rsidP="00C02564">
            <w:pPr>
              <w:spacing w:after="0" w:line="240" w:lineRule="auto"/>
              <w:jc w:val="center"/>
              <w:rPr>
                <w:rFonts w:ascii="Times New Roman" w:hAnsi="Times New Roman" w:cs="Times New Roman"/>
                <w:b/>
                <w:bCs/>
                <w:sz w:val="24"/>
                <w:szCs w:val="24"/>
              </w:rPr>
            </w:pPr>
            <w:r w:rsidRPr="00C02564">
              <w:rPr>
                <w:rFonts w:ascii="Times New Roman" w:hAnsi="Times New Roman" w:cs="Times New Roman"/>
                <w:b/>
                <w:bCs/>
                <w:sz w:val="24"/>
                <w:szCs w:val="24"/>
              </w:rPr>
              <w:t>Количество проживающих людей</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Хутор Барышников</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Ягодная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Китова</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Китова</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13</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Китова</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1 кв. 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Луговая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18</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20</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27</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29</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 xml:space="preserve">Ул. </w:t>
            </w:r>
            <w:proofErr w:type="spellStart"/>
            <w:r w:rsidRPr="00C02564">
              <w:rPr>
                <w:rFonts w:ascii="Times New Roman" w:hAnsi="Times New Roman" w:cs="Times New Roman"/>
                <w:bCs/>
                <w:sz w:val="24"/>
                <w:szCs w:val="24"/>
              </w:rPr>
              <w:t>Маликовского</w:t>
            </w:r>
            <w:proofErr w:type="spellEnd"/>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Дом 31 кв. 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Набережная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3а</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6</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8</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15</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17</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19</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21</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4</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Победы</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23</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10</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Речная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14</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3</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Село Герасимовка</w:t>
            </w: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Ул. Советская</w:t>
            </w: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22</w:t>
            </w: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5</w:t>
            </w:r>
          </w:p>
        </w:tc>
      </w:tr>
      <w:tr w:rsidR="00E14EE7" w:rsidRPr="000626F2" w:rsidTr="00C02564">
        <w:trPr>
          <w:jc w:val="center"/>
        </w:trPr>
        <w:tc>
          <w:tcPr>
            <w:tcW w:w="2435"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3339"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1477"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p>
        </w:tc>
        <w:tc>
          <w:tcPr>
            <w:tcW w:w="2460" w:type="dxa"/>
            <w:vAlign w:val="center"/>
          </w:tcPr>
          <w:p w:rsidR="00E14EE7" w:rsidRPr="00C02564" w:rsidRDefault="00E14EE7" w:rsidP="00C02564">
            <w:pPr>
              <w:spacing w:after="0" w:line="240" w:lineRule="auto"/>
              <w:jc w:val="center"/>
              <w:rPr>
                <w:rFonts w:ascii="Times New Roman" w:hAnsi="Times New Roman" w:cs="Times New Roman"/>
                <w:bCs/>
                <w:sz w:val="24"/>
                <w:szCs w:val="24"/>
              </w:rPr>
            </w:pPr>
            <w:r w:rsidRPr="00C02564">
              <w:rPr>
                <w:rFonts w:ascii="Times New Roman" w:hAnsi="Times New Roman" w:cs="Times New Roman"/>
                <w:bCs/>
                <w:sz w:val="24"/>
                <w:szCs w:val="24"/>
              </w:rPr>
              <w:t>Всего 88 человек</w:t>
            </w:r>
          </w:p>
        </w:tc>
      </w:tr>
    </w:tbl>
    <w:bookmarkEnd w:id="83"/>
    <w:p w:rsidR="00E14EE7" w:rsidRDefault="00E14EE7" w:rsidP="00B4671C">
      <w:pPr>
        <w:spacing w:before="240" w:after="0"/>
        <w:ind w:firstLine="851"/>
        <w:jc w:val="both"/>
        <w:rPr>
          <w:rFonts w:ascii="Times New Roman" w:hAnsi="Times New Roman" w:cs="Times New Roman"/>
          <w:sz w:val="28"/>
          <w:szCs w:val="28"/>
        </w:rPr>
      </w:pPr>
      <w:r w:rsidRPr="006018D8">
        <w:rPr>
          <w:rFonts w:ascii="Times New Roman" w:hAnsi="Times New Roman"/>
          <w:b/>
          <w:sz w:val="28"/>
          <w:szCs w:val="28"/>
        </w:rPr>
        <w:t>ЧС техногенного характера</w:t>
      </w:r>
      <w:r>
        <w:rPr>
          <w:rFonts w:ascii="Times New Roman" w:hAnsi="Times New Roman"/>
          <w:b/>
          <w:sz w:val="28"/>
          <w:szCs w:val="28"/>
        </w:rPr>
        <w:t>.</w:t>
      </w:r>
    </w:p>
    <w:p w:rsidR="00E14EE7" w:rsidRDefault="00E14EE7" w:rsidP="00B4671C">
      <w:pPr>
        <w:spacing w:after="0"/>
        <w:ind w:firstLine="851"/>
        <w:jc w:val="both"/>
        <w:rPr>
          <w:rFonts w:ascii="Times New Roman" w:hAnsi="Times New Roman" w:cs="Times New Roman"/>
          <w:sz w:val="28"/>
          <w:szCs w:val="28"/>
        </w:rPr>
      </w:pPr>
      <w:r w:rsidRPr="008D099A">
        <w:rPr>
          <w:rFonts w:ascii="Times New Roman" w:hAnsi="Times New Roman" w:cs="Times New Roman"/>
          <w:sz w:val="28"/>
          <w:szCs w:val="28"/>
        </w:rPr>
        <w:t xml:space="preserve">Чрезвычайные ситуации техногенного характера для МО </w:t>
      </w:r>
      <w:proofErr w:type="spellStart"/>
      <w:r>
        <w:rPr>
          <w:rFonts w:ascii="Times New Roman" w:hAnsi="Times New Roman" w:cs="Times New Roman"/>
          <w:sz w:val="28"/>
          <w:szCs w:val="28"/>
        </w:rPr>
        <w:t>Герасимовский</w:t>
      </w:r>
      <w:proofErr w:type="spellEnd"/>
      <w:r>
        <w:rPr>
          <w:rFonts w:ascii="Times New Roman" w:hAnsi="Times New Roman" w:cs="Times New Roman"/>
          <w:sz w:val="28"/>
          <w:szCs w:val="28"/>
        </w:rPr>
        <w:t xml:space="preserve"> сельсовет</w:t>
      </w:r>
      <w:r w:rsidRPr="008D099A">
        <w:rPr>
          <w:rFonts w:ascii="Times New Roman" w:hAnsi="Times New Roman" w:cs="Times New Roman"/>
          <w:sz w:val="28"/>
          <w:szCs w:val="28"/>
        </w:rPr>
        <w:t xml:space="preserve"> представляют пожары и взрывы, возможные на </w:t>
      </w:r>
      <w:proofErr w:type="spellStart"/>
      <w:proofErr w:type="gramStart"/>
      <w:r w:rsidRPr="008D099A">
        <w:rPr>
          <w:rFonts w:ascii="Times New Roman" w:hAnsi="Times New Roman" w:cs="Times New Roman"/>
          <w:sz w:val="28"/>
          <w:szCs w:val="28"/>
        </w:rPr>
        <w:lastRenderedPageBreak/>
        <w:t>пожароопасных,взрывопожароопасных</w:t>
      </w:r>
      <w:proofErr w:type="spellEnd"/>
      <w:proofErr w:type="gramEnd"/>
      <w:r w:rsidRPr="008D099A">
        <w:rPr>
          <w:rFonts w:ascii="Times New Roman" w:hAnsi="Times New Roman" w:cs="Times New Roman"/>
          <w:sz w:val="28"/>
          <w:szCs w:val="28"/>
        </w:rPr>
        <w:t xml:space="preserve"> объектах жизнеобеспечения, в энергетике, на промышленных предприятиях.</w:t>
      </w:r>
    </w:p>
    <w:p w:rsidR="00E14EE7" w:rsidRPr="002F57F1" w:rsidRDefault="00E14EE7" w:rsidP="00B4671C">
      <w:pPr>
        <w:spacing w:before="120" w:after="0"/>
        <w:ind w:firstLine="851"/>
        <w:jc w:val="both"/>
        <w:rPr>
          <w:rFonts w:ascii="Times New Roman" w:hAnsi="Times New Roman"/>
          <w:sz w:val="28"/>
          <w:szCs w:val="28"/>
        </w:rPr>
      </w:pPr>
      <w:r w:rsidRPr="00FC5FC3">
        <w:rPr>
          <w:rFonts w:ascii="Times New Roman" w:hAnsi="Times New Roman"/>
          <w:color w:val="000000"/>
          <w:sz w:val="28"/>
          <w:szCs w:val="28"/>
        </w:rPr>
        <w:t xml:space="preserve">Степные и хлебные массивы в МО занимают большие площади. Горючим материалом в них является растительный покров, различного вида травы, хлебные злаки, технические культуры, </w:t>
      </w:r>
      <w:proofErr w:type="spellStart"/>
      <w:proofErr w:type="gramStart"/>
      <w:r w:rsidRPr="00FC5FC3">
        <w:rPr>
          <w:rFonts w:ascii="Times New Roman" w:hAnsi="Times New Roman"/>
          <w:color w:val="000000"/>
          <w:sz w:val="28"/>
          <w:szCs w:val="28"/>
        </w:rPr>
        <w:t>кустарники.Пожары</w:t>
      </w:r>
      <w:proofErr w:type="spellEnd"/>
      <w:proofErr w:type="gramEnd"/>
      <w:r w:rsidRPr="00FC5FC3">
        <w:rPr>
          <w:rFonts w:ascii="Times New Roman" w:hAnsi="Times New Roman"/>
          <w:color w:val="000000"/>
          <w:sz w:val="28"/>
          <w:szCs w:val="28"/>
        </w:rPr>
        <w:t xml:space="preserve"> созревших хлебных массивов создают угрозу и скошенным хлебам, уложенным в валки и копны, сельскохозяйственной технике, они могут  распространяться на различные постройки: тока, сушилки, кошары и т.п.  Основы организации и тушение пожаров хлебных массивов закладываются в областном и районном планах обеспечения пожарной безопасности в период уборки </w:t>
      </w:r>
      <w:proofErr w:type="spellStart"/>
      <w:proofErr w:type="gramStart"/>
      <w:r w:rsidRPr="00FC5FC3">
        <w:rPr>
          <w:rFonts w:ascii="Times New Roman" w:hAnsi="Times New Roman"/>
          <w:color w:val="000000"/>
          <w:sz w:val="28"/>
          <w:szCs w:val="28"/>
        </w:rPr>
        <w:t>урожая.</w:t>
      </w:r>
      <w:r w:rsidRPr="002F57F1">
        <w:rPr>
          <w:rFonts w:ascii="Times New Roman" w:hAnsi="Times New Roman"/>
          <w:sz w:val="28"/>
          <w:szCs w:val="28"/>
        </w:rPr>
        <w:t>Анализ</w:t>
      </w:r>
      <w:proofErr w:type="spellEnd"/>
      <w:proofErr w:type="gramEnd"/>
      <w:r w:rsidRPr="002F57F1">
        <w:rPr>
          <w:rFonts w:ascii="Times New Roman" w:hAnsi="Times New Roman"/>
          <w:sz w:val="28"/>
          <w:szCs w:val="28"/>
        </w:rPr>
        <w:t xml:space="preserve"> произошедших пожаров</w:t>
      </w:r>
      <w:r>
        <w:rPr>
          <w:rFonts w:ascii="Times New Roman" w:hAnsi="Times New Roman"/>
          <w:sz w:val="28"/>
          <w:szCs w:val="28"/>
        </w:rPr>
        <w:t xml:space="preserve"> по району</w:t>
      </w:r>
      <w:r w:rsidRPr="002F57F1">
        <w:rPr>
          <w:rFonts w:ascii="Times New Roman" w:hAnsi="Times New Roman"/>
          <w:sz w:val="28"/>
          <w:szCs w:val="28"/>
        </w:rPr>
        <w:t xml:space="preserve"> за последние пять лет показывает, что в подавляющем большинстве случаев причиной пожаров является неосторожное обращение с о</w:t>
      </w:r>
      <w:r>
        <w:rPr>
          <w:rFonts w:ascii="Times New Roman" w:hAnsi="Times New Roman"/>
          <w:sz w:val="28"/>
          <w:szCs w:val="28"/>
        </w:rPr>
        <w:t>гнем, неисправность электропроводки</w:t>
      </w:r>
      <w:r w:rsidRPr="002F57F1">
        <w:rPr>
          <w:rFonts w:ascii="Times New Roman" w:hAnsi="Times New Roman"/>
          <w:sz w:val="28"/>
          <w:szCs w:val="28"/>
        </w:rPr>
        <w:t xml:space="preserve">, а также  умышленный поджог мусора или прошлогодней сухой травы особенно на пастбищных  или сенокосных </w:t>
      </w:r>
      <w:proofErr w:type="spellStart"/>
      <w:r w:rsidRPr="002F57F1">
        <w:rPr>
          <w:rFonts w:ascii="Times New Roman" w:hAnsi="Times New Roman"/>
          <w:sz w:val="28"/>
          <w:szCs w:val="28"/>
        </w:rPr>
        <w:t>угодиях</w:t>
      </w:r>
      <w:proofErr w:type="spellEnd"/>
      <w:r w:rsidRPr="002F57F1">
        <w:rPr>
          <w:rFonts w:ascii="Times New Roman" w:hAnsi="Times New Roman"/>
          <w:sz w:val="28"/>
          <w:szCs w:val="28"/>
        </w:rPr>
        <w:t>.</w:t>
      </w:r>
    </w:p>
    <w:p w:rsidR="00E14EE7" w:rsidRDefault="00E14EE7" w:rsidP="00DE6F0A">
      <w:pPr>
        <w:tabs>
          <w:tab w:val="left" w:pos="6266"/>
        </w:tabs>
        <w:spacing w:before="240" w:after="0"/>
        <w:ind w:right="-3" w:firstLine="851"/>
        <w:jc w:val="both"/>
        <w:rPr>
          <w:rFonts w:ascii="Arial" w:hAnsi="Arial" w:cs="Arial"/>
          <w:i/>
          <w:iCs/>
          <w:sz w:val="18"/>
          <w:szCs w:val="18"/>
          <w:u w:val="single"/>
        </w:rPr>
      </w:pPr>
      <w:r w:rsidRPr="00B4671C">
        <w:rPr>
          <w:rFonts w:ascii="Times New Roman" w:hAnsi="Times New Roman"/>
          <w:i/>
          <w:sz w:val="28"/>
          <w:szCs w:val="28"/>
        </w:rPr>
        <w:t>Аварии на объектах жилищно-коммунального хозяйства (водопроводные сети, полигон ТБО, тепловые сети, водозаборные сооружения и т.д.).</w:t>
      </w:r>
    </w:p>
    <w:p w:rsidR="00E14EE7" w:rsidRPr="00357F14" w:rsidRDefault="00E14EE7" w:rsidP="00DE6F0A">
      <w:pPr>
        <w:tabs>
          <w:tab w:val="left" w:pos="6266"/>
        </w:tabs>
        <w:spacing w:after="0"/>
        <w:ind w:right="-3" w:firstLine="851"/>
        <w:jc w:val="both"/>
        <w:rPr>
          <w:rFonts w:ascii="Times New Roman" w:hAnsi="Times New Roman"/>
          <w:sz w:val="28"/>
          <w:szCs w:val="28"/>
        </w:rPr>
      </w:pPr>
      <w:r w:rsidRPr="00357F14">
        <w:rPr>
          <w:rFonts w:ascii="Times New Roman" w:hAnsi="Times New Roman"/>
          <w:i/>
          <w:iCs/>
          <w:sz w:val="28"/>
          <w:szCs w:val="28"/>
          <w:u w:val="single"/>
        </w:rPr>
        <w:t>Водоснабжение.</w:t>
      </w:r>
    </w:p>
    <w:p w:rsidR="00E14EE7" w:rsidRPr="008D099A" w:rsidRDefault="00E14EE7" w:rsidP="00DE6F0A">
      <w:pPr>
        <w:tabs>
          <w:tab w:val="left" w:pos="6266"/>
        </w:tabs>
        <w:spacing w:after="0"/>
        <w:ind w:right="-3" w:firstLine="851"/>
        <w:jc w:val="both"/>
        <w:rPr>
          <w:rFonts w:ascii="Times New Roman" w:hAnsi="Times New Roman" w:cs="Times New Roman"/>
          <w:sz w:val="28"/>
          <w:szCs w:val="28"/>
        </w:rPr>
      </w:pPr>
      <w:r w:rsidRPr="00357F14">
        <w:rPr>
          <w:rFonts w:ascii="Times New Roman" w:hAnsi="Times New Roman"/>
          <w:sz w:val="28"/>
          <w:szCs w:val="28"/>
        </w:rPr>
        <w:t xml:space="preserve">Наиболее часты аварии на разводящих сетях, насосных станциях, напорных башнях. Водозаборы, очистные сооружения, резервуары с чистой водой повреждаются </w:t>
      </w:r>
      <w:proofErr w:type="spellStart"/>
      <w:proofErr w:type="gramStart"/>
      <w:r w:rsidRPr="00357F14">
        <w:rPr>
          <w:rFonts w:ascii="Times New Roman" w:hAnsi="Times New Roman"/>
          <w:sz w:val="28"/>
          <w:szCs w:val="28"/>
        </w:rPr>
        <w:t>реже.</w:t>
      </w:r>
      <w:r>
        <w:rPr>
          <w:rFonts w:ascii="Times New Roman" w:hAnsi="Times New Roman" w:cs="Times New Roman"/>
          <w:sz w:val="28"/>
          <w:szCs w:val="28"/>
        </w:rPr>
        <w:t>А</w:t>
      </w:r>
      <w:r w:rsidRPr="008D099A">
        <w:rPr>
          <w:rFonts w:ascii="Times New Roman" w:hAnsi="Times New Roman" w:cs="Times New Roman"/>
          <w:sz w:val="28"/>
          <w:szCs w:val="28"/>
        </w:rPr>
        <w:t>варии</w:t>
      </w:r>
      <w:proofErr w:type="spellEnd"/>
      <w:proofErr w:type="gramEnd"/>
      <w:r w:rsidRPr="008D099A">
        <w:rPr>
          <w:rFonts w:ascii="Times New Roman" w:hAnsi="Times New Roman" w:cs="Times New Roman"/>
          <w:sz w:val="28"/>
          <w:szCs w:val="28"/>
        </w:rPr>
        <w:t xml:space="preserve">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w:t>
      </w:r>
      <w:r>
        <w:rPr>
          <w:rFonts w:ascii="Times New Roman" w:hAnsi="Times New Roman" w:cs="Times New Roman"/>
          <w:sz w:val="28"/>
          <w:szCs w:val="28"/>
        </w:rPr>
        <w:t>ю водоснабжения  - до 2-х суток.</w:t>
      </w:r>
    </w:p>
    <w:p w:rsidR="00E14EE7" w:rsidRPr="00357F14" w:rsidRDefault="00E14EE7" w:rsidP="00DE6F0A">
      <w:pPr>
        <w:tabs>
          <w:tab w:val="left" w:pos="6266"/>
        </w:tabs>
        <w:spacing w:after="0"/>
        <w:ind w:right="-3" w:firstLine="851"/>
        <w:jc w:val="both"/>
        <w:rPr>
          <w:rFonts w:ascii="Times New Roman" w:hAnsi="Times New Roman"/>
          <w:sz w:val="28"/>
          <w:szCs w:val="28"/>
        </w:rPr>
      </w:pPr>
      <w:r w:rsidRPr="00357F14">
        <w:rPr>
          <w:rFonts w:ascii="Times New Roman" w:hAnsi="Times New Roman"/>
          <w:i/>
          <w:iCs/>
          <w:sz w:val="28"/>
          <w:szCs w:val="28"/>
          <w:u w:val="single"/>
        </w:rPr>
        <w:t>Газоснабжение.</w:t>
      </w:r>
    </w:p>
    <w:p w:rsidR="00E14EE7" w:rsidRDefault="00E14EE7" w:rsidP="00DE6F0A">
      <w:pPr>
        <w:tabs>
          <w:tab w:val="left" w:pos="6266"/>
        </w:tabs>
        <w:spacing w:after="0"/>
        <w:ind w:right="-3" w:firstLine="851"/>
        <w:jc w:val="both"/>
        <w:rPr>
          <w:rFonts w:ascii="Arial" w:hAnsi="Arial" w:cs="Arial"/>
          <w:i/>
          <w:iCs/>
          <w:sz w:val="18"/>
          <w:szCs w:val="18"/>
          <w:u w:val="single"/>
        </w:rPr>
      </w:pPr>
      <w:r w:rsidRPr="00357F14">
        <w:rPr>
          <w:rFonts w:ascii="Times New Roman" w:hAnsi="Times New Roman"/>
          <w:sz w:val="28"/>
          <w:szCs w:val="28"/>
        </w:rPr>
        <w:t>Особую опасность на сегодня представляют разрушения и разрывы на газопроводах, в разводящих сетях жилых домов и промышленных предприятий. Аварии на компрессорных и газорегуляторных станциях, газгольдерах.</w:t>
      </w:r>
    </w:p>
    <w:p w:rsidR="00E14EE7" w:rsidRDefault="00E14EE7" w:rsidP="00DE6F0A">
      <w:pPr>
        <w:tabs>
          <w:tab w:val="left" w:pos="1128"/>
        </w:tabs>
        <w:spacing w:after="0"/>
        <w:ind w:firstLine="851"/>
        <w:jc w:val="both"/>
        <w:rPr>
          <w:rFonts w:ascii="Times New Roman" w:hAnsi="Times New Roman" w:cs="Times New Roman"/>
          <w:sz w:val="28"/>
          <w:szCs w:val="28"/>
        </w:rPr>
      </w:pPr>
      <w:r>
        <w:rPr>
          <w:rFonts w:ascii="Times New Roman" w:hAnsi="Times New Roman" w:cs="Times New Roman"/>
          <w:sz w:val="28"/>
          <w:szCs w:val="28"/>
        </w:rPr>
        <w:t>При образовании разрыва на газопроводе с возгоранием возможно возникновение пожаров.</w:t>
      </w:r>
    </w:p>
    <w:p w:rsidR="00E14EE7" w:rsidRDefault="00E14EE7" w:rsidP="00DE6F0A">
      <w:pPr>
        <w:tabs>
          <w:tab w:val="left" w:pos="1128"/>
        </w:tabs>
        <w:spacing w:after="0"/>
        <w:ind w:firstLine="851"/>
        <w:jc w:val="both"/>
        <w:rPr>
          <w:rFonts w:ascii="Times New Roman" w:hAnsi="Times New Roman" w:cs="Times New Roman"/>
          <w:sz w:val="28"/>
          <w:szCs w:val="28"/>
        </w:rPr>
      </w:pPr>
      <w:r w:rsidRPr="00DE6F0A">
        <w:rPr>
          <w:rFonts w:ascii="Times New Roman" w:hAnsi="Times New Roman" w:cs="Times New Roman"/>
          <w:sz w:val="28"/>
          <w:szCs w:val="28"/>
          <w:u w:val="single"/>
        </w:rPr>
        <w:t>Мероприятия:</w:t>
      </w:r>
      <w:r>
        <w:rPr>
          <w:rFonts w:ascii="Times New Roman" w:hAnsi="Times New Roman" w:cs="Times New Roman"/>
          <w:sz w:val="28"/>
          <w:szCs w:val="28"/>
        </w:rPr>
        <w:t xml:space="preserve">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При разрыве газопровода, продуктопровода с возгоранием в летний период в целях локализации очага </w:t>
      </w:r>
      <w:r>
        <w:rPr>
          <w:rFonts w:ascii="Times New Roman" w:hAnsi="Times New Roman" w:cs="Times New Roman"/>
          <w:sz w:val="28"/>
          <w:szCs w:val="28"/>
        </w:rPr>
        <w:lastRenderedPageBreak/>
        <w:t>пожара принять меры по опахиванию мест пожара по периметру полосой не менее 10 метров в ширину.</w:t>
      </w:r>
    </w:p>
    <w:p w:rsidR="00E14EE7" w:rsidRPr="00357F14" w:rsidRDefault="00E14EE7" w:rsidP="00DE6F0A">
      <w:pPr>
        <w:tabs>
          <w:tab w:val="left" w:pos="6266"/>
        </w:tabs>
        <w:spacing w:after="0"/>
        <w:ind w:right="-3" w:firstLine="851"/>
        <w:jc w:val="both"/>
        <w:rPr>
          <w:rFonts w:ascii="Arial" w:hAnsi="Arial" w:cs="Arial"/>
          <w:i/>
          <w:iCs/>
          <w:sz w:val="18"/>
          <w:szCs w:val="18"/>
          <w:u w:val="single"/>
        </w:rPr>
      </w:pPr>
    </w:p>
    <w:p w:rsidR="00E14EE7" w:rsidRDefault="00E14EE7" w:rsidP="00DE6F0A">
      <w:pPr>
        <w:pStyle w:val="a9"/>
        <w:tabs>
          <w:tab w:val="left" w:pos="6266"/>
        </w:tabs>
        <w:spacing w:after="0"/>
        <w:ind w:left="0" w:right="-3" w:firstLine="851"/>
        <w:jc w:val="both"/>
        <w:rPr>
          <w:rFonts w:ascii="Times New Roman" w:hAnsi="Times New Roman"/>
          <w:sz w:val="28"/>
          <w:szCs w:val="28"/>
        </w:rPr>
      </w:pPr>
      <w:r w:rsidRPr="007928BC">
        <w:rPr>
          <w:rFonts w:ascii="Times New Roman" w:hAnsi="Times New Roman"/>
          <w:i/>
          <w:sz w:val="28"/>
          <w:szCs w:val="28"/>
          <w:u w:val="single"/>
        </w:rPr>
        <w:t>Аварии на транспорте</w:t>
      </w:r>
      <w:r w:rsidRPr="00FD118E">
        <w:rPr>
          <w:rFonts w:ascii="Times New Roman" w:hAnsi="Times New Roman"/>
          <w:i/>
          <w:sz w:val="28"/>
          <w:szCs w:val="28"/>
        </w:rPr>
        <w:t>.</w:t>
      </w:r>
    </w:p>
    <w:p w:rsidR="00E14EE7" w:rsidRPr="00FD118E" w:rsidRDefault="00E14EE7" w:rsidP="00DE6F0A">
      <w:pPr>
        <w:pStyle w:val="a9"/>
        <w:tabs>
          <w:tab w:val="left" w:pos="6266"/>
        </w:tabs>
        <w:spacing w:after="0"/>
        <w:ind w:left="0" w:right="-3" w:firstLine="851"/>
        <w:jc w:val="both"/>
        <w:rPr>
          <w:rFonts w:ascii="Times New Roman" w:hAnsi="Times New Roman"/>
          <w:sz w:val="28"/>
          <w:szCs w:val="28"/>
        </w:rPr>
      </w:pPr>
      <w:r w:rsidRPr="00FD118E">
        <w:rPr>
          <w:rFonts w:ascii="Times New Roman" w:hAnsi="Times New Roman"/>
          <w:sz w:val="28"/>
          <w:szCs w:val="28"/>
        </w:rPr>
        <w:t>Основными причинами возникновения дорожно-транспортных происшествий являются:</w:t>
      </w:r>
    </w:p>
    <w:p w:rsidR="00E14EE7" w:rsidRPr="00FD118E" w:rsidRDefault="00E14EE7" w:rsidP="00DE6F0A">
      <w:pPr>
        <w:pStyle w:val="af7"/>
        <w:numPr>
          <w:ilvl w:val="0"/>
          <w:numId w:val="4"/>
        </w:numPr>
        <w:tabs>
          <w:tab w:val="clear" w:pos="284"/>
        </w:tabs>
        <w:spacing w:before="0" w:line="276" w:lineRule="auto"/>
        <w:ind w:left="0" w:right="-3" w:firstLine="851"/>
        <w:rPr>
          <w:sz w:val="28"/>
          <w:szCs w:val="28"/>
        </w:rPr>
      </w:pPr>
      <w:r w:rsidRPr="00FD118E">
        <w:rPr>
          <w:sz w:val="28"/>
          <w:szCs w:val="28"/>
        </w:rPr>
        <w:t>нарушение правил дорожного движения;</w:t>
      </w:r>
    </w:p>
    <w:p w:rsidR="00E14EE7" w:rsidRPr="00FD118E" w:rsidRDefault="00E14EE7" w:rsidP="00DE6F0A">
      <w:pPr>
        <w:pStyle w:val="af7"/>
        <w:numPr>
          <w:ilvl w:val="0"/>
          <w:numId w:val="4"/>
        </w:numPr>
        <w:tabs>
          <w:tab w:val="clear" w:pos="284"/>
        </w:tabs>
        <w:spacing w:before="0" w:line="276" w:lineRule="auto"/>
        <w:ind w:left="0" w:right="-3" w:firstLine="851"/>
        <w:rPr>
          <w:sz w:val="28"/>
          <w:szCs w:val="28"/>
        </w:rPr>
      </w:pPr>
      <w:r w:rsidRPr="00FD118E">
        <w:rPr>
          <w:sz w:val="28"/>
          <w:szCs w:val="28"/>
        </w:rPr>
        <w:t>неровное покрытие с дефектами, отсутствие горизонтальной разметки и ограждений на опасных участках;</w:t>
      </w:r>
    </w:p>
    <w:p w:rsidR="00E14EE7" w:rsidRPr="00FD118E" w:rsidRDefault="00E14EE7" w:rsidP="00DE6F0A">
      <w:pPr>
        <w:pStyle w:val="af7"/>
        <w:numPr>
          <w:ilvl w:val="0"/>
          <w:numId w:val="4"/>
        </w:numPr>
        <w:tabs>
          <w:tab w:val="clear" w:pos="284"/>
        </w:tabs>
        <w:spacing w:before="0" w:line="276" w:lineRule="auto"/>
        <w:ind w:left="0" w:right="-3" w:firstLine="851"/>
        <w:rPr>
          <w:sz w:val="28"/>
          <w:szCs w:val="28"/>
        </w:rPr>
      </w:pPr>
      <w:r w:rsidRPr="00FD118E">
        <w:rPr>
          <w:sz w:val="28"/>
          <w:szCs w:val="28"/>
        </w:rPr>
        <w:t>недостаточное освещение дорог;</w:t>
      </w:r>
    </w:p>
    <w:p w:rsidR="00E14EE7" w:rsidRDefault="00E14EE7" w:rsidP="00DE6F0A">
      <w:pPr>
        <w:pStyle w:val="af7"/>
        <w:numPr>
          <w:ilvl w:val="0"/>
          <w:numId w:val="4"/>
        </w:numPr>
        <w:tabs>
          <w:tab w:val="clear" w:pos="284"/>
        </w:tabs>
        <w:spacing w:before="0" w:line="276" w:lineRule="auto"/>
        <w:ind w:left="0" w:right="-3" w:firstLine="851"/>
        <w:rPr>
          <w:sz w:val="28"/>
          <w:szCs w:val="28"/>
        </w:rPr>
      </w:pPr>
      <w:r w:rsidRPr="00FD118E">
        <w:rPr>
          <w:sz w:val="28"/>
          <w:szCs w:val="28"/>
        </w:rPr>
        <w:t>качество покрытий – низкое сцепление, особенно зимой и др. факторы.</w:t>
      </w:r>
    </w:p>
    <w:p w:rsidR="00E14EE7" w:rsidRPr="00357F14" w:rsidRDefault="00E14EE7" w:rsidP="00DE6F0A">
      <w:pPr>
        <w:pStyle w:val="a9"/>
        <w:tabs>
          <w:tab w:val="left" w:pos="6266"/>
        </w:tabs>
        <w:spacing w:before="240" w:after="0"/>
        <w:ind w:left="0" w:right="-3" w:firstLine="851"/>
        <w:jc w:val="both"/>
        <w:rPr>
          <w:rFonts w:ascii="Arial" w:hAnsi="Arial" w:cs="Arial"/>
          <w:sz w:val="18"/>
          <w:szCs w:val="18"/>
        </w:rPr>
      </w:pPr>
      <w:r w:rsidRPr="00357F14">
        <w:rPr>
          <w:rFonts w:ascii="Times New Roman" w:hAnsi="Times New Roman"/>
          <w:i/>
          <w:sz w:val="28"/>
          <w:szCs w:val="28"/>
          <w:u w:val="single"/>
        </w:rPr>
        <w:t xml:space="preserve">Аварии на </w:t>
      </w:r>
      <w:proofErr w:type="spellStart"/>
      <w:proofErr w:type="gramStart"/>
      <w:r w:rsidRPr="00357F14">
        <w:rPr>
          <w:rFonts w:ascii="Times New Roman" w:hAnsi="Times New Roman"/>
          <w:i/>
          <w:sz w:val="28"/>
          <w:szCs w:val="28"/>
          <w:u w:val="single"/>
        </w:rPr>
        <w:t>электросистемах</w:t>
      </w:r>
      <w:proofErr w:type="spellEnd"/>
      <w:r w:rsidRPr="00357F14">
        <w:rPr>
          <w:rFonts w:ascii="Times New Roman" w:hAnsi="Times New Roman"/>
          <w:sz w:val="28"/>
          <w:szCs w:val="28"/>
        </w:rPr>
        <w:t>(</w:t>
      </w:r>
      <w:proofErr w:type="gramEnd"/>
      <w:r w:rsidRPr="00357F14">
        <w:rPr>
          <w:rFonts w:ascii="Times New Roman" w:hAnsi="Times New Roman"/>
          <w:sz w:val="28"/>
          <w:szCs w:val="28"/>
        </w:rPr>
        <w:t>высоковольтные линии электропередач, электроподстанции)</w:t>
      </w:r>
    </w:p>
    <w:p w:rsidR="00E14EE7" w:rsidRPr="00357F14" w:rsidRDefault="00E14EE7" w:rsidP="00DE6F0A">
      <w:pPr>
        <w:pStyle w:val="a9"/>
        <w:tabs>
          <w:tab w:val="left" w:pos="6266"/>
        </w:tabs>
        <w:spacing w:after="0"/>
        <w:ind w:left="0" w:right="-3" w:firstLine="851"/>
        <w:jc w:val="both"/>
        <w:rPr>
          <w:rFonts w:ascii="Times New Roman" w:hAnsi="Times New Roman"/>
          <w:sz w:val="28"/>
          <w:szCs w:val="28"/>
        </w:rPr>
      </w:pPr>
      <w:r w:rsidRPr="00357F14">
        <w:rPr>
          <w:rFonts w:ascii="Times New Roman" w:hAnsi="Times New Roman"/>
          <w:sz w:val="28"/>
          <w:szCs w:val="28"/>
        </w:rPr>
        <w:t>Почти при всех стихийных бедствиях- землетрясениях, наводнениях, оползнях, селях, снежных лавинах, ураганах, бурях - страдают воздушные линии электропередачи, реже здания и сооружения трансформаторных станций и распределительных пунктов. При обрыве проводов почти всегда происходят короткие замыкания, а они, в свою очередь, приводят к пожарам. Отсутствие электроснабжения создает чрезвычайную ситуацию на многих предприятиях.</w:t>
      </w:r>
    </w:p>
    <w:p w:rsidR="00E14EE7" w:rsidRPr="00E26803" w:rsidRDefault="00E14EE7" w:rsidP="0035483C">
      <w:pPr>
        <w:spacing w:after="0"/>
        <w:ind w:firstLine="851"/>
        <w:rPr>
          <w:rFonts w:ascii="Times New Roman" w:hAnsi="Times New Roman" w:cs="Times New Roman"/>
          <w:sz w:val="28"/>
          <w:szCs w:val="28"/>
          <w:u w:val="single"/>
        </w:rPr>
      </w:pPr>
      <w:r w:rsidRPr="00E26803">
        <w:rPr>
          <w:rFonts w:ascii="Times New Roman" w:hAnsi="Times New Roman" w:cs="Times New Roman"/>
          <w:sz w:val="28"/>
          <w:szCs w:val="28"/>
          <w:u w:val="single"/>
        </w:rPr>
        <w:t>Аварии на коммунальных системах жизнеобеспечения:</w:t>
      </w:r>
    </w:p>
    <w:p w:rsidR="00E14EE7" w:rsidRPr="008D099A" w:rsidRDefault="00E14EE7" w:rsidP="0035483C">
      <w:pPr>
        <w:widowControl w:val="0"/>
        <w:numPr>
          <w:ilvl w:val="0"/>
          <w:numId w:val="12"/>
        </w:numPr>
        <w:tabs>
          <w:tab w:val="clear" w:pos="1980"/>
          <w:tab w:val="num" w:pos="1152"/>
        </w:tabs>
        <w:autoSpaceDE w:val="0"/>
        <w:autoSpaceDN w:val="0"/>
        <w:adjustRightInd w:val="0"/>
        <w:spacing w:after="0"/>
        <w:ind w:left="0" w:firstLine="851"/>
        <w:jc w:val="both"/>
        <w:rPr>
          <w:rFonts w:ascii="Times New Roman" w:hAnsi="Times New Roman" w:cs="Times New Roman"/>
          <w:sz w:val="28"/>
          <w:szCs w:val="28"/>
        </w:rPr>
      </w:pPr>
      <w:r w:rsidRPr="008D099A">
        <w:rPr>
          <w:rFonts w:ascii="Times New Roman" w:hAnsi="Times New Roman" w:cs="Times New Roman"/>
          <w:sz w:val="28"/>
          <w:szCs w:val="28"/>
        </w:rPr>
        <w:t xml:space="preserve">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w:t>
      </w:r>
      <w:proofErr w:type="gramStart"/>
      <w:r w:rsidRPr="008D099A">
        <w:rPr>
          <w:rFonts w:ascii="Times New Roman" w:hAnsi="Times New Roman" w:cs="Times New Roman"/>
          <w:sz w:val="28"/>
          <w:szCs w:val="28"/>
        </w:rPr>
        <w:t>водоснабжения  -</w:t>
      </w:r>
      <w:proofErr w:type="gramEnd"/>
      <w:r w:rsidRPr="008D099A">
        <w:rPr>
          <w:rFonts w:ascii="Times New Roman" w:hAnsi="Times New Roman" w:cs="Times New Roman"/>
          <w:sz w:val="28"/>
          <w:szCs w:val="28"/>
        </w:rPr>
        <w:t xml:space="preserve"> до 2-х суток;</w:t>
      </w:r>
    </w:p>
    <w:p w:rsidR="00E14EE7" w:rsidRPr="008D099A" w:rsidRDefault="00E14EE7" w:rsidP="0035483C">
      <w:pPr>
        <w:widowControl w:val="0"/>
        <w:numPr>
          <w:ilvl w:val="0"/>
          <w:numId w:val="12"/>
        </w:numPr>
        <w:tabs>
          <w:tab w:val="clear" w:pos="1980"/>
          <w:tab w:val="num" w:pos="1152"/>
        </w:tabs>
        <w:autoSpaceDE w:val="0"/>
        <w:autoSpaceDN w:val="0"/>
        <w:adjustRightInd w:val="0"/>
        <w:spacing w:after="0"/>
        <w:ind w:left="0" w:firstLine="851"/>
        <w:jc w:val="both"/>
        <w:rPr>
          <w:rFonts w:ascii="Times New Roman" w:hAnsi="Times New Roman" w:cs="Times New Roman"/>
          <w:sz w:val="28"/>
          <w:szCs w:val="28"/>
        </w:rPr>
      </w:pPr>
      <w:r w:rsidRPr="008D099A">
        <w:rPr>
          <w:rFonts w:ascii="Times New Roman" w:hAnsi="Times New Roman" w:cs="Times New Roman"/>
          <w:sz w:val="28"/>
          <w:szCs w:val="28"/>
        </w:rPr>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E14EE7" w:rsidRPr="008D099A" w:rsidRDefault="00E14EE7" w:rsidP="0035483C">
      <w:pPr>
        <w:widowControl w:val="0"/>
        <w:numPr>
          <w:ilvl w:val="0"/>
          <w:numId w:val="12"/>
        </w:numPr>
        <w:tabs>
          <w:tab w:val="clear" w:pos="1980"/>
          <w:tab w:val="num" w:pos="1152"/>
        </w:tabs>
        <w:autoSpaceDE w:val="0"/>
        <w:autoSpaceDN w:val="0"/>
        <w:adjustRightInd w:val="0"/>
        <w:spacing w:after="0"/>
        <w:ind w:left="0" w:firstLine="851"/>
        <w:jc w:val="both"/>
        <w:rPr>
          <w:rFonts w:ascii="Times New Roman" w:hAnsi="Times New Roman" w:cs="Times New Roman"/>
          <w:sz w:val="28"/>
          <w:szCs w:val="28"/>
        </w:rPr>
      </w:pPr>
      <w:r w:rsidRPr="008D099A">
        <w:rPr>
          <w:rFonts w:ascii="Times New Roman" w:hAnsi="Times New Roman" w:cs="Times New Roman"/>
          <w:sz w:val="28"/>
          <w:szCs w:val="28"/>
        </w:rPr>
        <w:t>в холодное время года аварии на тепловых сетях могут привести к отключению подачи тепла в домах продолжительностью до 3 суток;</w:t>
      </w:r>
    </w:p>
    <w:p w:rsidR="00E14EE7" w:rsidRPr="008D099A" w:rsidRDefault="00E14EE7" w:rsidP="0035483C">
      <w:pPr>
        <w:widowControl w:val="0"/>
        <w:numPr>
          <w:ilvl w:val="0"/>
          <w:numId w:val="12"/>
        </w:numPr>
        <w:tabs>
          <w:tab w:val="clear" w:pos="1980"/>
          <w:tab w:val="num" w:pos="1152"/>
        </w:tabs>
        <w:autoSpaceDE w:val="0"/>
        <w:autoSpaceDN w:val="0"/>
        <w:adjustRightInd w:val="0"/>
        <w:spacing w:after="0"/>
        <w:ind w:left="0" w:firstLine="851"/>
        <w:jc w:val="both"/>
        <w:rPr>
          <w:rFonts w:ascii="Times New Roman" w:hAnsi="Times New Roman" w:cs="Times New Roman"/>
          <w:b/>
          <w:bCs/>
          <w:sz w:val="28"/>
          <w:szCs w:val="28"/>
        </w:rPr>
      </w:pPr>
      <w:r w:rsidRPr="008D099A">
        <w:rPr>
          <w:rFonts w:ascii="Times New Roman" w:hAnsi="Times New Roman" w:cs="Times New Roman"/>
          <w:sz w:val="28"/>
          <w:szCs w:val="28"/>
        </w:rPr>
        <w:t>аварии на энергетических сетях могут привести к отключению подачи электроэнергии потребителям на срок до 3 суток.</w:t>
      </w:r>
    </w:p>
    <w:p w:rsidR="00E14EE7" w:rsidRPr="00BE4EF3" w:rsidRDefault="00E14EE7" w:rsidP="0035483C">
      <w:pPr>
        <w:spacing w:after="0"/>
        <w:ind w:firstLine="851"/>
        <w:jc w:val="both"/>
        <w:rPr>
          <w:rFonts w:ascii="Times New Roman" w:hAnsi="Times New Roman" w:cs="Times New Roman"/>
          <w:b/>
          <w:bCs/>
          <w:sz w:val="28"/>
          <w:szCs w:val="28"/>
        </w:rPr>
      </w:pPr>
      <w:r w:rsidRPr="008D099A">
        <w:rPr>
          <w:rFonts w:ascii="Times New Roman" w:hAnsi="Times New Roman" w:cs="Times New Roman"/>
          <w:sz w:val="28"/>
          <w:szCs w:val="28"/>
        </w:rPr>
        <w:t xml:space="preserve"> К особенно тяжелым последствиям приводят аварии в зимнее время года. Обрыв воздушных линий электропередач (при гололеде, налипании </w:t>
      </w:r>
      <w:r w:rsidRPr="00BE4EF3">
        <w:rPr>
          <w:rFonts w:ascii="Times New Roman" w:hAnsi="Times New Roman" w:cs="Times New Roman"/>
          <w:sz w:val="28"/>
          <w:szCs w:val="28"/>
        </w:rPr>
        <w:t>мокрого снега, урагане) может привести к обрыву воздушных линий электропередач и обесточиванию потребителей сроком до 5 суток.</w:t>
      </w:r>
    </w:p>
    <w:p w:rsidR="00E14EE7" w:rsidRDefault="00E14EE7" w:rsidP="00265F41">
      <w:pPr>
        <w:pStyle w:val="S"/>
      </w:pPr>
      <w:bookmarkStart w:id="84" w:name="_Toc326757302"/>
      <w:bookmarkStart w:id="85" w:name="_Toc328393215"/>
      <w:r w:rsidRPr="00DE6F0A">
        <w:t>Обеспечение пожарной безопасности.</w:t>
      </w:r>
      <w:bookmarkEnd w:id="84"/>
      <w:bookmarkEnd w:id="85"/>
    </w:p>
    <w:p w:rsidR="00E14EE7" w:rsidRDefault="00E14EE7" w:rsidP="00DE6F0A">
      <w:pPr>
        <w:ind w:right="-2" w:firstLine="851"/>
        <w:jc w:val="both"/>
        <w:rPr>
          <w:rFonts w:ascii="Times New Roman" w:hAnsi="Times New Roman"/>
          <w:bCs/>
          <w:sz w:val="28"/>
          <w:szCs w:val="28"/>
        </w:rPr>
      </w:pPr>
      <w:r>
        <w:rPr>
          <w:rFonts w:ascii="Times New Roman" w:hAnsi="Times New Roman"/>
          <w:bCs/>
          <w:sz w:val="28"/>
          <w:szCs w:val="28"/>
        </w:rPr>
        <w:lastRenderedPageBreak/>
        <w:t xml:space="preserve">Ближайшая пожарная </w:t>
      </w:r>
      <w:proofErr w:type="gramStart"/>
      <w:r>
        <w:rPr>
          <w:rFonts w:ascii="Times New Roman" w:hAnsi="Times New Roman"/>
          <w:bCs/>
          <w:sz w:val="28"/>
          <w:szCs w:val="28"/>
        </w:rPr>
        <w:t>часть  расположена</w:t>
      </w:r>
      <w:proofErr w:type="gramEnd"/>
      <w:r w:rsidRPr="007D362E">
        <w:rPr>
          <w:rFonts w:ascii="Times New Roman" w:hAnsi="Times New Roman"/>
          <w:bCs/>
          <w:sz w:val="28"/>
          <w:szCs w:val="28"/>
        </w:rPr>
        <w:t xml:space="preserve"> на территории МО </w:t>
      </w:r>
      <w:proofErr w:type="spellStart"/>
      <w:r w:rsidRPr="007D362E">
        <w:rPr>
          <w:rFonts w:ascii="Times New Roman" w:hAnsi="Times New Roman"/>
          <w:bCs/>
          <w:sz w:val="28"/>
          <w:szCs w:val="28"/>
        </w:rPr>
        <w:t>Новосергиевский</w:t>
      </w:r>
      <w:proofErr w:type="spellEnd"/>
      <w:r w:rsidRPr="007D362E">
        <w:rPr>
          <w:rFonts w:ascii="Times New Roman" w:hAnsi="Times New Roman"/>
          <w:bCs/>
          <w:sz w:val="28"/>
          <w:szCs w:val="28"/>
        </w:rPr>
        <w:t xml:space="preserve"> поссовет</w:t>
      </w:r>
      <w:r>
        <w:rPr>
          <w:rFonts w:ascii="Times New Roman" w:hAnsi="Times New Roman"/>
          <w:bCs/>
          <w:sz w:val="28"/>
          <w:szCs w:val="28"/>
        </w:rPr>
        <w:t xml:space="preserve">, </w:t>
      </w:r>
      <w:r w:rsidRPr="00686012">
        <w:rPr>
          <w:rFonts w:ascii="Times New Roman" w:hAnsi="Times New Roman"/>
          <w:bCs/>
          <w:sz w:val="28"/>
          <w:szCs w:val="28"/>
        </w:rPr>
        <w:t>в 50 км по автомобильным дорогам регионального значения</w:t>
      </w:r>
      <w:r>
        <w:rPr>
          <w:rFonts w:ascii="Times New Roman" w:hAnsi="Times New Roman"/>
          <w:bCs/>
          <w:sz w:val="28"/>
          <w:szCs w:val="28"/>
        </w:rPr>
        <w:t>:</w:t>
      </w:r>
      <w:r w:rsidRPr="007D362E">
        <w:rPr>
          <w:rFonts w:ascii="Times New Roman" w:hAnsi="Times New Roman"/>
          <w:bCs/>
          <w:sz w:val="28"/>
          <w:szCs w:val="28"/>
        </w:rPr>
        <w:t xml:space="preserve"> 39 Пожарная часть Государственного учреждения «10 отряд Федеральной противопожарной службы по Оренбургской области», на вооружение в настоящее время находится 3 пожарных автомобиля</w:t>
      </w:r>
      <w:r>
        <w:rPr>
          <w:rFonts w:ascii="Times New Roman" w:hAnsi="Times New Roman"/>
          <w:bCs/>
          <w:sz w:val="28"/>
          <w:szCs w:val="28"/>
        </w:rPr>
        <w:t>, личный состав – 30 человек.</w:t>
      </w:r>
    </w:p>
    <w:p w:rsidR="00E14EE7" w:rsidRPr="007D362E" w:rsidRDefault="00E14EE7" w:rsidP="00DE6F0A">
      <w:pPr>
        <w:ind w:right="-2" w:firstLine="851"/>
        <w:jc w:val="both"/>
        <w:rPr>
          <w:rFonts w:ascii="Times New Roman" w:hAnsi="Times New Roman"/>
          <w:bCs/>
          <w:sz w:val="28"/>
          <w:szCs w:val="28"/>
        </w:rPr>
      </w:pPr>
      <w:r w:rsidRPr="00705BA9">
        <w:rPr>
          <w:rFonts w:ascii="Times New Roman" w:hAnsi="Times New Roman" w:cs="Times New Roman"/>
          <w:sz w:val="28"/>
          <w:szCs w:val="28"/>
          <w:lang w:eastAsia="ru-RU"/>
        </w:rPr>
        <w:t xml:space="preserve">В рамках сотрудничества администрации сельсовета и администрации района с МЧС, </w:t>
      </w:r>
      <w:proofErr w:type="spellStart"/>
      <w:r w:rsidRPr="00705BA9">
        <w:rPr>
          <w:rFonts w:ascii="Times New Roman" w:hAnsi="Times New Roman" w:cs="Times New Roman"/>
          <w:sz w:val="28"/>
          <w:szCs w:val="28"/>
          <w:lang w:eastAsia="ru-RU"/>
        </w:rPr>
        <w:t>Герасимовскому</w:t>
      </w:r>
      <w:proofErr w:type="spellEnd"/>
      <w:r w:rsidRPr="00705BA9">
        <w:rPr>
          <w:rFonts w:ascii="Times New Roman" w:hAnsi="Times New Roman" w:cs="Times New Roman"/>
          <w:sz w:val="28"/>
          <w:szCs w:val="28"/>
          <w:lang w:eastAsia="ru-RU"/>
        </w:rPr>
        <w:t xml:space="preserve"> сельсовету выделен пожарный автомобиль на базе ЗИЛ-131</w:t>
      </w:r>
      <w:r>
        <w:rPr>
          <w:rFonts w:ascii="Times New Roman" w:hAnsi="Times New Roman" w:cs="Times New Roman"/>
          <w:sz w:val="28"/>
          <w:szCs w:val="28"/>
          <w:lang w:eastAsia="ru-RU"/>
        </w:rPr>
        <w:t>.</w:t>
      </w:r>
    </w:p>
    <w:p w:rsidR="00E14EE7" w:rsidRPr="00A3216F" w:rsidRDefault="00E14EE7" w:rsidP="00DE6F0A">
      <w:pPr>
        <w:pStyle w:val="ConsPlusNormal"/>
        <w:widowControl/>
        <w:spacing w:line="276" w:lineRule="auto"/>
        <w:ind w:right="-2" w:firstLine="851"/>
        <w:jc w:val="both"/>
        <w:rPr>
          <w:rFonts w:ascii="Times New Roman" w:hAnsi="Times New Roman" w:cs="Times New Roman"/>
          <w:sz w:val="28"/>
          <w:szCs w:val="28"/>
        </w:rPr>
      </w:pPr>
      <w:r w:rsidRPr="00BC5844">
        <w:rPr>
          <w:rFonts w:ascii="Times New Roman" w:hAnsi="Times New Roman" w:cs="Times New Roman"/>
          <w:sz w:val="28"/>
          <w:szCs w:val="28"/>
        </w:rPr>
        <w:t>Дислокация подразделений пожарной охраны определяется</w:t>
      </w:r>
      <w:r w:rsidRPr="005F4FDD">
        <w:rPr>
          <w:rFonts w:ascii="Times New Roman" w:hAnsi="Times New Roman" w:cs="Times New Roman"/>
          <w:sz w:val="28"/>
          <w:szCs w:val="28"/>
        </w:rPr>
        <w:t xml:space="preserve"> исходя из условия, что время прибытия первого подразделения к месту вызова в сельских поселениях - 20 минут.</w:t>
      </w:r>
      <w:r w:rsidRPr="00B11748">
        <w:rPr>
          <w:rFonts w:ascii="Times New Roman" w:hAnsi="Times New Roman"/>
          <w:sz w:val="28"/>
          <w:szCs w:val="28"/>
          <w:lang w:eastAsia="ar-SA"/>
        </w:rPr>
        <w:t xml:space="preserve"> Подразделения пожарной охраны населенных пунктов должны размещаться в зданиях пожарных </w:t>
      </w:r>
      <w:proofErr w:type="gramStart"/>
      <w:r w:rsidRPr="00B11748">
        <w:rPr>
          <w:rFonts w:ascii="Times New Roman" w:hAnsi="Times New Roman"/>
          <w:sz w:val="28"/>
          <w:szCs w:val="28"/>
          <w:lang w:eastAsia="ar-SA"/>
        </w:rPr>
        <w:t>депо.</w:t>
      </w:r>
      <w:r w:rsidRPr="005F4FDD">
        <w:rPr>
          <w:rFonts w:ascii="Times New Roman" w:hAnsi="Times New Roman" w:cs="Times New Roman"/>
          <w:sz w:val="28"/>
          <w:szCs w:val="28"/>
        </w:rPr>
        <w:t>(</w:t>
      </w:r>
      <w:proofErr w:type="gramEnd"/>
      <w:r w:rsidRPr="005F4FDD">
        <w:rPr>
          <w:rFonts w:ascii="Times New Roman" w:hAnsi="Times New Roman" w:cs="Times New Roman"/>
          <w:sz w:val="28"/>
          <w:szCs w:val="28"/>
        </w:rPr>
        <w:t>Технический регламент о требованиях пожарной безопасности № 1223</w:t>
      </w:r>
      <w:r w:rsidRPr="00A3216F">
        <w:rPr>
          <w:rFonts w:ascii="Times New Roman" w:hAnsi="Times New Roman" w:cs="Times New Roman"/>
          <w:sz w:val="28"/>
          <w:szCs w:val="28"/>
        </w:rPr>
        <w:t xml:space="preserve">-ФЗ). </w:t>
      </w:r>
    </w:p>
    <w:p w:rsidR="00E14EE7" w:rsidRDefault="00E14EE7" w:rsidP="00DE6F0A">
      <w:pPr>
        <w:tabs>
          <w:tab w:val="left" w:pos="1128"/>
        </w:tabs>
        <w:spacing w:after="0"/>
        <w:ind w:right="-2" w:firstLine="851"/>
        <w:jc w:val="both"/>
        <w:rPr>
          <w:rFonts w:ascii="Times New Roman" w:hAnsi="Times New Roman" w:cs="Times New Roman"/>
          <w:sz w:val="28"/>
          <w:szCs w:val="28"/>
        </w:rPr>
      </w:pPr>
      <w:r w:rsidRPr="00926F95">
        <w:rPr>
          <w:rFonts w:ascii="Times New Roman" w:hAnsi="Times New Roman"/>
          <w:sz w:val="28"/>
          <w:szCs w:val="28"/>
          <w:lang w:eastAsia="ar-SA"/>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-0,2 машины). Согласно </w:t>
      </w:r>
      <w:proofErr w:type="gramStart"/>
      <w:r w:rsidRPr="00926F95">
        <w:rPr>
          <w:rFonts w:ascii="Times New Roman" w:hAnsi="Times New Roman"/>
          <w:sz w:val="28"/>
          <w:szCs w:val="28"/>
          <w:lang w:eastAsia="ar-SA"/>
        </w:rPr>
        <w:t>нормативам</w:t>
      </w:r>
      <w:proofErr w:type="gramEnd"/>
      <w:r w:rsidRPr="00926F95">
        <w:rPr>
          <w:rFonts w:ascii="Times New Roman" w:hAnsi="Times New Roman"/>
          <w:sz w:val="28"/>
          <w:szCs w:val="28"/>
          <w:lang w:eastAsia="ar-SA"/>
        </w:rPr>
        <w:t xml:space="preserve"> в </w:t>
      </w:r>
      <w:proofErr w:type="spellStart"/>
      <w:r>
        <w:rPr>
          <w:rFonts w:ascii="Times New Roman" w:hAnsi="Times New Roman"/>
          <w:sz w:val="28"/>
          <w:szCs w:val="28"/>
          <w:lang w:eastAsia="ar-SA"/>
        </w:rPr>
        <w:t>Герасимовском</w:t>
      </w:r>
      <w:proofErr w:type="spellEnd"/>
      <w:r>
        <w:rPr>
          <w:rFonts w:ascii="Times New Roman" w:hAnsi="Times New Roman"/>
          <w:sz w:val="28"/>
          <w:szCs w:val="28"/>
          <w:lang w:eastAsia="ar-SA"/>
        </w:rPr>
        <w:t xml:space="preserve"> сельсовете</w:t>
      </w:r>
      <w:r w:rsidRPr="00926F95">
        <w:rPr>
          <w:rFonts w:ascii="Times New Roman" w:hAnsi="Times New Roman"/>
          <w:sz w:val="28"/>
          <w:szCs w:val="28"/>
          <w:lang w:eastAsia="ar-SA"/>
        </w:rPr>
        <w:t xml:space="preserve">, с численностью населения – </w:t>
      </w:r>
      <w:r>
        <w:rPr>
          <w:rFonts w:ascii="Times New Roman" w:hAnsi="Times New Roman"/>
          <w:sz w:val="28"/>
          <w:szCs w:val="28"/>
          <w:lang w:eastAsia="ar-SA"/>
        </w:rPr>
        <w:t xml:space="preserve">1021 </w:t>
      </w:r>
      <w:r w:rsidRPr="00926F95">
        <w:rPr>
          <w:rFonts w:ascii="Times New Roman" w:hAnsi="Times New Roman"/>
          <w:sz w:val="28"/>
          <w:szCs w:val="28"/>
          <w:lang w:eastAsia="ar-SA"/>
        </w:rPr>
        <w:t>чел.  долж</w:t>
      </w:r>
      <w:r>
        <w:rPr>
          <w:rFonts w:ascii="Times New Roman" w:hAnsi="Times New Roman"/>
          <w:sz w:val="28"/>
          <w:szCs w:val="28"/>
          <w:lang w:eastAsia="ar-SA"/>
        </w:rPr>
        <w:t>е</w:t>
      </w:r>
      <w:r w:rsidRPr="00926F95">
        <w:rPr>
          <w:rFonts w:ascii="Times New Roman" w:hAnsi="Times New Roman"/>
          <w:sz w:val="28"/>
          <w:szCs w:val="28"/>
          <w:lang w:eastAsia="ar-SA"/>
        </w:rPr>
        <w:t xml:space="preserve">н быть </w:t>
      </w:r>
      <w:r>
        <w:rPr>
          <w:rFonts w:ascii="Times New Roman" w:hAnsi="Times New Roman"/>
          <w:sz w:val="28"/>
          <w:szCs w:val="28"/>
          <w:lang w:eastAsia="ar-SA"/>
        </w:rPr>
        <w:t>1 автомобиль</w:t>
      </w:r>
      <w:r w:rsidRPr="00926F95">
        <w:rPr>
          <w:rFonts w:ascii="Times New Roman" w:hAnsi="Times New Roman"/>
          <w:sz w:val="28"/>
          <w:szCs w:val="28"/>
          <w:lang w:eastAsia="ar-SA"/>
        </w:rPr>
        <w:t>.</w:t>
      </w:r>
    </w:p>
    <w:p w:rsidR="00E14EE7" w:rsidRPr="00926F95" w:rsidRDefault="00E14EE7" w:rsidP="00DE6F0A">
      <w:pPr>
        <w:suppressAutoHyphens/>
        <w:spacing w:before="240" w:after="240" w:line="240" w:lineRule="auto"/>
        <w:ind w:firstLine="851"/>
        <w:jc w:val="both"/>
        <w:rPr>
          <w:rFonts w:ascii="Times New Roman" w:hAnsi="Times New Roman"/>
          <w:sz w:val="28"/>
          <w:szCs w:val="28"/>
          <w:lang w:eastAsia="ar-SA"/>
        </w:rPr>
      </w:pPr>
      <w:r w:rsidRPr="00926F95">
        <w:rPr>
          <w:rFonts w:ascii="Times New Roman" w:hAnsi="Times New Roman"/>
          <w:sz w:val="28"/>
          <w:szCs w:val="28"/>
          <w:lang w:eastAsia="ar-SA"/>
        </w:rPr>
        <w:t xml:space="preserve">В целях защиты жизни, здоровья, имущества граждан и юридических лиц от пожаров, необходимо выполнение основных положений технического регулирования в области пожарной безопасности и выполнение общих требований пожарной </w:t>
      </w:r>
      <w:proofErr w:type="gramStart"/>
      <w:r w:rsidRPr="00926F95">
        <w:rPr>
          <w:rFonts w:ascii="Times New Roman" w:hAnsi="Times New Roman"/>
          <w:sz w:val="28"/>
          <w:szCs w:val="28"/>
          <w:lang w:eastAsia="ar-SA"/>
        </w:rPr>
        <w:t>безопасности  к</w:t>
      </w:r>
      <w:proofErr w:type="gramEnd"/>
      <w:r w:rsidRPr="00926F95">
        <w:rPr>
          <w:rFonts w:ascii="Times New Roman" w:hAnsi="Times New Roman"/>
          <w:sz w:val="28"/>
          <w:szCs w:val="28"/>
          <w:lang w:eastAsia="ar-SA"/>
        </w:rPr>
        <w:t xml:space="preserve"> объектам защиты, в том числе к зданиям, сооружениям и строениям, промышленным объектам. Требования пожарной безопасности установлены Федеральным законом от 22.07.2008г. № 123-ФЗ «Технические регламенты о требованиях пожарной безопасности»</w:t>
      </w:r>
      <w:r>
        <w:rPr>
          <w:rFonts w:ascii="Times New Roman" w:hAnsi="Times New Roman"/>
          <w:sz w:val="28"/>
          <w:szCs w:val="28"/>
          <w:lang w:eastAsia="ar-SA"/>
        </w:rPr>
        <w:t>.</w:t>
      </w:r>
    </w:p>
    <w:p w:rsidR="00E14EE7" w:rsidRDefault="00E14EE7" w:rsidP="00DE6F0A">
      <w:pPr>
        <w:pStyle w:val="21"/>
        <w:spacing w:before="240" w:line="276" w:lineRule="auto"/>
        <w:ind w:right="-1" w:firstLine="851"/>
        <w:jc w:val="both"/>
        <w:rPr>
          <w:sz w:val="28"/>
          <w:szCs w:val="28"/>
        </w:rPr>
      </w:pPr>
      <w:r>
        <w:rPr>
          <w:bCs/>
          <w:sz w:val="28"/>
          <w:szCs w:val="28"/>
        </w:rPr>
        <w:t xml:space="preserve">Проектом предлагается организация добровольной пожарной дружины (удовлетворяющей </w:t>
      </w:r>
      <w:r>
        <w:rPr>
          <w:sz w:val="28"/>
          <w:szCs w:val="28"/>
        </w:rPr>
        <w:t>техническому</w:t>
      </w:r>
      <w:r w:rsidRPr="005F4FDD">
        <w:rPr>
          <w:sz w:val="28"/>
          <w:szCs w:val="28"/>
        </w:rPr>
        <w:t xml:space="preserve"> регламент</w:t>
      </w:r>
      <w:r>
        <w:rPr>
          <w:sz w:val="28"/>
          <w:szCs w:val="28"/>
        </w:rPr>
        <w:t>у</w:t>
      </w:r>
      <w:r w:rsidRPr="005F4FDD">
        <w:rPr>
          <w:sz w:val="28"/>
          <w:szCs w:val="28"/>
        </w:rPr>
        <w:t xml:space="preserve"> о требованиях пожарной безопасности № 1223</w:t>
      </w:r>
      <w:r w:rsidRPr="00A3216F">
        <w:rPr>
          <w:sz w:val="28"/>
          <w:szCs w:val="28"/>
        </w:rPr>
        <w:t>-ФЗ</w:t>
      </w:r>
      <w:r>
        <w:rPr>
          <w:sz w:val="28"/>
          <w:szCs w:val="28"/>
        </w:rPr>
        <w:t>)</w:t>
      </w:r>
      <w:r>
        <w:rPr>
          <w:bCs/>
          <w:sz w:val="28"/>
          <w:szCs w:val="28"/>
        </w:rPr>
        <w:t xml:space="preserve"> с имеющимся у сельсовета</w:t>
      </w:r>
      <w:r>
        <w:rPr>
          <w:sz w:val="28"/>
          <w:szCs w:val="28"/>
        </w:rPr>
        <w:t xml:space="preserve"> пожарным</w:t>
      </w:r>
      <w:r w:rsidRPr="00705BA9">
        <w:rPr>
          <w:sz w:val="28"/>
          <w:szCs w:val="28"/>
        </w:rPr>
        <w:t xml:space="preserve"> автомобил</w:t>
      </w:r>
      <w:r>
        <w:rPr>
          <w:sz w:val="28"/>
          <w:szCs w:val="28"/>
        </w:rPr>
        <w:t>ем</w:t>
      </w:r>
      <w:r w:rsidRPr="00705BA9">
        <w:rPr>
          <w:sz w:val="28"/>
          <w:szCs w:val="28"/>
        </w:rPr>
        <w:t xml:space="preserve"> на базе ЗИЛ-131</w:t>
      </w:r>
      <w:r>
        <w:rPr>
          <w:sz w:val="28"/>
          <w:szCs w:val="28"/>
        </w:rPr>
        <w:t>.</w:t>
      </w:r>
    </w:p>
    <w:p w:rsidR="00E14EE7" w:rsidRPr="00327288" w:rsidRDefault="00E14EE7" w:rsidP="009A1B5A">
      <w:pPr>
        <w:autoSpaceDE w:val="0"/>
        <w:autoSpaceDN w:val="0"/>
        <w:adjustRightInd w:val="0"/>
        <w:spacing w:before="240"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территории </w:t>
      </w:r>
      <w:proofErr w:type="spellStart"/>
      <w:r>
        <w:rPr>
          <w:rFonts w:ascii="Times New Roman" w:hAnsi="Times New Roman" w:cs="Times New Roman"/>
          <w:sz w:val="28"/>
          <w:szCs w:val="28"/>
          <w:lang w:eastAsia="ru-RU"/>
        </w:rPr>
        <w:t>поселенияпредлагается</w:t>
      </w:r>
      <w:proofErr w:type="spellEnd"/>
      <w:r>
        <w:rPr>
          <w:rFonts w:ascii="Times New Roman" w:hAnsi="Times New Roman" w:cs="Times New Roman"/>
          <w:sz w:val="28"/>
          <w:szCs w:val="28"/>
          <w:lang w:eastAsia="ru-RU"/>
        </w:rPr>
        <w:t xml:space="preserve"> использовать источники наружно</w:t>
      </w:r>
      <w:r w:rsidRPr="00327288">
        <w:rPr>
          <w:rFonts w:ascii="Times New Roman" w:hAnsi="Times New Roman" w:cs="Times New Roman"/>
          <w:sz w:val="28"/>
          <w:szCs w:val="28"/>
          <w:lang w:eastAsia="ru-RU"/>
        </w:rPr>
        <w:t>го противопожарного водоснабжения. К источникам наружного противопожарного водоснабжения относятся: наружные водопроводные сети с пожарными гидрантами; водные объекты, используемые для целей пожаротушения в соответствии с законодательством Российской Федерации.</w:t>
      </w:r>
    </w:p>
    <w:p w:rsidR="00E14EE7" w:rsidRPr="00327288" w:rsidRDefault="00E14EE7" w:rsidP="009A1B5A">
      <w:pPr>
        <w:autoSpaceDE w:val="0"/>
        <w:autoSpaceDN w:val="0"/>
        <w:adjustRightInd w:val="0"/>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Поселение</w:t>
      </w:r>
      <w:r w:rsidRPr="00327288">
        <w:rPr>
          <w:rFonts w:ascii="Times New Roman" w:hAnsi="Times New Roman" w:cs="Times New Roman"/>
          <w:sz w:val="28"/>
          <w:szCs w:val="28"/>
          <w:lang w:eastAsia="ru-RU"/>
        </w:rPr>
        <w:t xml:space="preserve"> должн</w:t>
      </w:r>
      <w:r>
        <w:rPr>
          <w:rFonts w:ascii="Times New Roman" w:hAnsi="Times New Roman" w:cs="Times New Roman"/>
          <w:sz w:val="28"/>
          <w:szCs w:val="28"/>
          <w:lang w:eastAsia="ru-RU"/>
        </w:rPr>
        <w:t>о</w:t>
      </w:r>
      <w:r w:rsidRPr="00327288">
        <w:rPr>
          <w:rFonts w:ascii="Times New Roman" w:hAnsi="Times New Roman" w:cs="Times New Roman"/>
          <w:sz w:val="28"/>
          <w:szCs w:val="28"/>
          <w:lang w:eastAsia="ru-RU"/>
        </w:rPr>
        <w:t xml:space="preserve"> быть оборудован</w:t>
      </w:r>
      <w:r>
        <w:rPr>
          <w:rFonts w:ascii="Times New Roman" w:hAnsi="Times New Roman" w:cs="Times New Roman"/>
          <w:sz w:val="28"/>
          <w:szCs w:val="28"/>
          <w:lang w:eastAsia="ru-RU"/>
        </w:rPr>
        <w:t>о</w:t>
      </w:r>
      <w:r w:rsidRPr="00327288">
        <w:rPr>
          <w:rFonts w:ascii="Times New Roman" w:hAnsi="Times New Roman" w:cs="Times New Roman"/>
          <w:sz w:val="28"/>
          <w:szCs w:val="28"/>
          <w:lang w:eastAsia="ru-RU"/>
        </w:rPr>
        <w:t xml:space="preserve">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E14EE7" w:rsidRDefault="00E14EE7" w:rsidP="009A1B5A">
      <w:pPr>
        <w:rPr>
          <w:rFonts w:ascii="Times New Roman" w:hAnsi="Times New Roman" w:cs="Times New Roman"/>
          <w:sz w:val="28"/>
          <w:szCs w:val="28"/>
          <w:lang w:eastAsia="ru-RU"/>
        </w:rPr>
      </w:pPr>
      <w:r w:rsidRPr="00327288">
        <w:rPr>
          <w:rFonts w:ascii="Times New Roman" w:hAnsi="Times New Roman" w:cs="Times New Roman"/>
          <w:sz w:val="28"/>
          <w:szCs w:val="28"/>
          <w:lang w:eastAsia="ru-RU"/>
        </w:rPr>
        <w:t>Подразделения пожарной охраны населенных пунктов должны размещаться в зданиях пожарных депо.</w:t>
      </w:r>
    </w:p>
    <w:p w:rsidR="00495858" w:rsidRDefault="00495858" w:rsidP="00495858">
      <w:pPr>
        <w:pStyle w:val="1"/>
        <w:numPr>
          <w:ilvl w:val="0"/>
          <w:numId w:val="32"/>
        </w:numPr>
        <w:suppressAutoHyphens/>
        <w:spacing w:before="120" w:after="300" w:line="240" w:lineRule="auto"/>
        <w:rPr>
          <w:rFonts w:ascii="Times New Roman" w:hAnsi="Times New Roman" w:cs="Times New Roman"/>
        </w:rPr>
      </w:pPr>
      <w:bookmarkStart w:id="86" w:name="_Toc122859861"/>
      <w:bookmarkStart w:id="87" w:name="_Toc124275770"/>
      <w:bookmarkStart w:id="88" w:name="_Toc142410257"/>
      <w:r w:rsidRPr="00265F13">
        <w:rPr>
          <w:rFonts w:ascii="Times New Roman" w:hAnsi="Times New Roman" w:cs="Times New Roman"/>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86"/>
      <w:bookmarkEnd w:id="87"/>
      <w:bookmarkEnd w:id="88"/>
    </w:p>
    <w:p w:rsidR="00495858" w:rsidRDefault="00495858" w:rsidP="00495858">
      <w:pPr>
        <w:spacing w:line="240" w:lineRule="auto"/>
        <w:ind w:firstLine="360"/>
        <w:rPr>
          <w:rFonts w:ascii="Times New Roman" w:hAnsi="Times New Roman"/>
          <w:color w:val="000000"/>
          <w:sz w:val="28"/>
          <w:szCs w:val="28"/>
        </w:rPr>
      </w:pPr>
      <w:r w:rsidRPr="00495858">
        <w:rPr>
          <w:rFonts w:ascii="Times New Roman" w:hAnsi="Times New Roman"/>
          <w:color w:val="000000"/>
          <w:sz w:val="28"/>
          <w:szCs w:val="28"/>
          <w:lang w:eastAsia="ar-SA"/>
        </w:rPr>
        <w:t xml:space="preserve">Границы населенных пунктов показаны в соответствии с </w:t>
      </w:r>
      <w:r w:rsidRPr="00495858">
        <w:rPr>
          <w:rFonts w:ascii="Times New Roman" w:hAnsi="Times New Roman"/>
          <w:color w:val="000000"/>
          <w:sz w:val="28"/>
          <w:szCs w:val="28"/>
        </w:rPr>
        <w:t>Генеральным планом муниципального образования, изменения не вносились.</w:t>
      </w:r>
    </w:p>
    <w:p w:rsidR="00495858" w:rsidRDefault="00495858" w:rsidP="00495858">
      <w:pPr>
        <w:pStyle w:val="1"/>
        <w:numPr>
          <w:ilvl w:val="0"/>
          <w:numId w:val="32"/>
        </w:numPr>
        <w:suppressAutoHyphens/>
        <w:spacing w:before="120" w:after="300" w:line="240" w:lineRule="auto"/>
        <w:rPr>
          <w:rFonts w:ascii="Times New Roman" w:hAnsi="Times New Roman" w:cs="Times New Roman"/>
        </w:rPr>
      </w:pPr>
      <w:bookmarkStart w:id="89" w:name="_Toc122859862"/>
      <w:bookmarkStart w:id="90" w:name="_Toc124275771"/>
      <w:bookmarkStart w:id="91" w:name="_Toc142410258"/>
      <w:r w:rsidRPr="00265F13">
        <w:rPr>
          <w:rFonts w:ascii="Times New Roman" w:hAnsi="Times New Roman" w:cs="Times New Roman"/>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89"/>
      <w:bookmarkEnd w:id="90"/>
      <w:bookmarkEnd w:id="91"/>
    </w:p>
    <w:p w:rsidR="00495858" w:rsidRPr="00495858" w:rsidRDefault="00495858" w:rsidP="00495858">
      <w:pPr>
        <w:spacing w:line="240" w:lineRule="auto"/>
        <w:ind w:firstLine="360"/>
        <w:jc w:val="both"/>
        <w:rPr>
          <w:rFonts w:ascii="Times New Roman" w:hAnsi="Times New Roman"/>
          <w:sz w:val="28"/>
          <w:szCs w:val="28"/>
        </w:rPr>
      </w:pPr>
      <w:r w:rsidRPr="00495858">
        <w:rPr>
          <w:rFonts w:ascii="Times New Roman" w:hAnsi="Times New Roman"/>
          <w:sz w:val="28"/>
          <w:szCs w:val="28"/>
        </w:rPr>
        <w:t xml:space="preserve">Исторические поселения федерального значения и исторических поселения регионального значения </w:t>
      </w:r>
      <w:r w:rsidRPr="00495858">
        <w:rPr>
          <w:rFonts w:ascii="Times New Roman" w:hAnsi="Times New Roman"/>
          <w:spacing w:val="2"/>
          <w:sz w:val="28"/>
          <w:szCs w:val="28"/>
        </w:rPr>
        <w:t xml:space="preserve">на территории </w:t>
      </w:r>
      <w:proofErr w:type="spellStart"/>
      <w:r>
        <w:rPr>
          <w:rFonts w:ascii="Times New Roman" w:hAnsi="Times New Roman"/>
          <w:spacing w:val="2"/>
          <w:sz w:val="28"/>
          <w:szCs w:val="28"/>
        </w:rPr>
        <w:t>Герасимовского</w:t>
      </w:r>
      <w:proofErr w:type="spellEnd"/>
      <w:r>
        <w:rPr>
          <w:rFonts w:ascii="Times New Roman" w:hAnsi="Times New Roman"/>
          <w:spacing w:val="2"/>
          <w:sz w:val="28"/>
          <w:szCs w:val="28"/>
        </w:rPr>
        <w:t xml:space="preserve"> </w:t>
      </w:r>
      <w:r w:rsidRPr="00495858">
        <w:rPr>
          <w:rFonts w:ascii="Times New Roman" w:hAnsi="Times New Roman"/>
          <w:spacing w:val="2"/>
          <w:sz w:val="28"/>
          <w:szCs w:val="28"/>
        </w:rPr>
        <w:t xml:space="preserve">сельсовета </w:t>
      </w:r>
      <w:proofErr w:type="spellStart"/>
      <w:r>
        <w:rPr>
          <w:rFonts w:ascii="Times New Roman" w:hAnsi="Times New Roman"/>
          <w:spacing w:val="2"/>
          <w:sz w:val="28"/>
          <w:szCs w:val="28"/>
        </w:rPr>
        <w:t>Новосергиевского</w:t>
      </w:r>
      <w:proofErr w:type="spellEnd"/>
      <w:r w:rsidRPr="00495858">
        <w:rPr>
          <w:rFonts w:ascii="Times New Roman" w:hAnsi="Times New Roman"/>
          <w:spacing w:val="2"/>
          <w:sz w:val="28"/>
          <w:szCs w:val="28"/>
        </w:rPr>
        <w:t xml:space="preserve"> района Оренбургской области отсутствуют.</w:t>
      </w:r>
      <w:r w:rsidRPr="00495858">
        <w:rPr>
          <w:rFonts w:ascii="Times New Roman" w:hAnsi="Times New Roman"/>
          <w:i/>
          <w:sz w:val="28"/>
          <w:szCs w:val="28"/>
        </w:rPr>
        <w:t xml:space="preserve"> </w:t>
      </w:r>
    </w:p>
    <w:p w:rsidR="00495858" w:rsidRPr="00495858" w:rsidRDefault="00495858" w:rsidP="00495858"/>
    <w:p w:rsidR="00495858" w:rsidRPr="00495858" w:rsidRDefault="00495858" w:rsidP="00495858">
      <w:pPr>
        <w:spacing w:line="240" w:lineRule="auto"/>
        <w:ind w:firstLine="360"/>
        <w:rPr>
          <w:rFonts w:ascii="Times New Roman" w:hAnsi="Times New Roman"/>
          <w:sz w:val="28"/>
          <w:szCs w:val="28"/>
        </w:rPr>
      </w:pPr>
    </w:p>
    <w:p w:rsidR="00495858" w:rsidRPr="00495858" w:rsidRDefault="00495858" w:rsidP="00495858"/>
    <w:sectPr w:rsidR="00495858" w:rsidRPr="00495858" w:rsidSect="00882DC6">
      <w:pgSz w:w="11906" w:h="16838"/>
      <w:pgMar w:top="851" w:right="851" w:bottom="85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7F4" w:rsidRDefault="002347F4" w:rsidP="00DC7F85">
      <w:pPr>
        <w:spacing w:after="0" w:line="240" w:lineRule="auto"/>
        <w:rPr>
          <w:rFonts w:cs="Times New Roman"/>
        </w:rPr>
      </w:pPr>
      <w:r>
        <w:rPr>
          <w:rFonts w:cs="Times New Roman"/>
        </w:rPr>
        <w:separator/>
      </w:r>
    </w:p>
  </w:endnote>
  <w:endnote w:type="continuationSeparator" w:id="0">
    <w:p w:rsidR="002347F4" w:rsidRDefault="002347F4" w:rsidP="00DC7F85">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OOEn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261" w:rsidRDefault="00913261" w:rsidP="00EA1852">
    <w:pPr>
      <w:pStyle w:val="a7"/>
      <w:pBdr>
        <w:top w:val="thinThickSmallGap" w:sz="24" w:space="1" w:color="622423"/>
      </w:pBdr>
      <w:tabs>
        <w:tab w:val="clear" w:pos="4677"/>
      </w:tabs>
      <w:rPr>
        <w:rFonts w:ascii="Cambria" w:hAnsi="Cambria" w:cs="Cambria"/>
      </w:rPr>
    </w:pPr>
    <w:r>
      <w:rPr>
        <w:rFonts w:ascii="Cambria" w:hAnsi="Cambria" w:cs="Cambria"/>
      </w:rPr>
      <w:t>2023г.</w:t>
    </w:r>
    <w:r>
      <w:rPr>
        <w:rFonts w:ascii="Cambria" w:hAnsi="Cambria" w:cs="Cambria"/>
      </w:rPr>
      <w:tab/>
    </w:r>
    <w:r>
      <w:fldChar w:fldCharType="begin"/>
    </w:r>
    <w:r>
      <w:instrText xml:space="preserve"> PAGE   \* MERGEFORMAT </w:instrText>
    </w:r>
    <w:r>
      <w:fldChar w:fldCharType="separate"/>
    </w:r>
    <w:r w:rsidR="00EE2892" w:rsidRPr="00EE2892">
      <w:rPr>
        <w:rFonts w:ascii="Cambria" w:hAnsi="Cambria" w:cs="Cambria"/>
        <w:noProof/>
      </w:rPr>
      <w:t>22</w:t>
    </w:r>
    <w:r>
      <w:rPr>
        <w:rFonts w:ascii="Cambria" w:hAnsi="Cambria" w:cs="Cambr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7F4" w:rsidRDefault="002347F4" w:rsidP="00DC7F85">
      <w:pPr>
        <w:spacing w:after="0" w:line="240" w:lineRule="auto"/>
        <w:rPr>
          <w:rFonts w:cs="Times New Roman"/>
        </w:rPr>
      </w:pPr>
      <w:r>
        <w:rPr>
          <w:rFonts w:cs="Times New Roman"/>
        </w:rPr>
        <w:separator/>
      </w:r>
    </w:p>
  </w:footnote>
  <w:footnote w:type="continuationSeparator" w:id="0">
    <w:p w:rsidR="002347F4" w:rsidRDefault="002347F4" w:rsidP="00DC7F85">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261" w:rsidRDefault="00913261" w:rsidP="00DC7F85">
    <w:pPr>
      <w:pStyle w:val="a5"/>
      <w:pBdr>
        <w:bottom w:val="thickThinSmallGap" w:sz="24" w:space="1" w:color="622423"/>
      </w:pBdr>
      <w:jc w:val="right"/>
      <w:rPr>
        <w:rFonts w:ascii="Cambria" w:hAnsi="Cambria" w:cs="Times New Roman"/>
        <w:sz w:val="32"/>
        <w:szCs w:val="32"/>
      </w:rPr>
    </w:pPr>
    <w:proofErr w:type="spellStart"/>
    <w:r>
      <w:rPr>
        <w:rFonts w:ascii="Times New Roman" w:hAnsi="Times New Roman" w:cs="Times New Roman"/>
        <w:sz w:val="24"/>
        <w:szCs w:val="24"/>
      </w:rPr>
      <w:t>Герасимовский</w:t>
    </w:r>
    <w:proofErr w:type="spellEnd"/>
    <w:r>
      <w:rPr>
        <w:rFonts w:ascii="Times New Roman" w:hAnsi="Times New Roman" w:cs="Times New Roman"/>
        <w:sz w:val="24"/>
        <w:szCs w:val="24"/>
      </w:rPr>
      <w:t xml:space="preserve"> сельсовет</w:t>
    </w:r>
    <w:r w:rsidRPr="00DC7F85">
      <w:rPr>
        <w:rFonts w:ascii="Cambria" w:hAnsi="Cambria" w:cs="Times New Roman"/>
      </w:rPr>
      <w:t xml:space="preserve">. </w:t>
    </w:r>
    <w:r>
      <w:rPr>
        <w:rFonts w:ascii="Cambria" w:hAnsi="Cambria" w:cs="Times New Roman"/>
      </w:rPr>
      <w:t xml:space="preserve">Внесение </w:t>
    </w:r>
    <w:proofErr w:type="gramStart"/>
    <w:r>
      <w:rPr>
        <w:rFonts w:ascii="Cambria" w:hAnsi="Cambria" w:cs="Times New Roman"/>
      </w:rPr>
      <w:t>изменений  в</w:t>
    </w:r>
    <w:proofErr w:type="gramEnd"/>
    <w:r>
      <w:rPr>
        <w:rFonts w:ascii="Cambria" w:hAnsi="Cambria" w:cs="Times New Roman"/>
      </w:rPr>
      <w:t xml:space="preserve"> Генеральный план. </w:t>
    </w:r>
    <w:r w:rsidRPr="00DC7F85">
      <w:rPr>
        <w:rFonts w:ascii="Cambria" w:hAnsi="Cambria" w:cs="Times New Roman"/>
      </w:rPr>
      <w:t>Материалы по обоснованию.</w:t>
    </w:r>
  </w:p>
  <w:p w:rsidR="00913261" w:rsidRDefault="00913261">
    <w:pPr>
      <w:pStyle w:val="a5"/>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94C7D6E"/>
    <w:lvl w:ilvl="0">
      <w:start w:val="1"/>
      <w:numFmt w:val="bullet"/>
      <w:lvlText w:val="−"/>
      <w:lvlJc w:val="left"/>
      <w:pPr>
        <w:tabs>
          <w:tab w:val="num" w:pos="284"/>
        </w:tabs>
        <w:ind w:left="454" w:hanging="170"/>
      </w:pPr>
      <w:rPr>
        <w:rFonts w:ascii="Courier New" w:hAnsi="Courier New" w:hint="default"/>
      </w:rPr>
    </w:lvl>
  </w:abstractNum>
  <w:abstractNum w:abstractNumId="1" w15:restartNumberingAfterBreak="0">
    <w:nsid w:val="FFFFFFFE"/>
    <w:multiLevelType w:val="singleLevel"/>
    <w:tmpl w:val="8548B0C2"/>
    <w:lvl w:ilvl="0">
      <w:numFmt w:val="bullet"/>
      <w:lvlText w:val="*"/>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0000002"/>
    <w:multiLevelType w:val="singleLevel"/>
    <w:tmpl w:val="00000002"/>
    <w:name w:val="WW8Num2"/>
    <w:lvl w:ilvl="0">
      <w:start w:val="1"/>
      <w:numFmt w:val="bullet"/>
      <w:lvlText w:val=""/>
      <w:lvlJc w:val="left"/>
      <w:pPr>
        <w:tabs>
          <w:tab w:val="num" w:pos="1260"/>
        </w:tabs>
        <w:ind w:left="1260" w:hanging="360"/>
      </w:pPr>
      <w:rPr>
        <w:rFonts w:ascii="Symbol" w:hAnsi="Symbol"/>
        <w:color w:val="auto"/>
      </w:rPr>
    </w:lvl>
  </w:abstractNum>
  <w:abstractNum w:abstractNumId="4" w15:restartNumberingAfterBreak="0">
    <w:nsid w:val="00000003"/>
    <w:multiLevelType w:val="multilevel"/>
    <w:tmpl w:val="00000003"/>
    <w:name w:val="WW8Num3"/>
    <w:lvl w:ilvl="0">
      <w:start w:val="1"/>
      <w:numFmt w:val="bullet"/>
      <w:lvlText w:val=""/>
      <w:lvlJc w:val="left"/>
      <w:pPr>
        <w:tabs>
          <w:tab w:val="num" w:pos="786"/>
        </w:tabs>
        <w:ind w:left="786" w:hanging="360"/>
      </w:pPr>
      <w:rPr>
        <w:rFonts w:ascii="Wingdings 2" w:hAnsi="Wingdings 2"/>
      </w:rPr>
    </w:lvl>
    <w:lvl w:ilvl="1">
      <w:start w:val="1"/>
      <w:numFmt w:val="bullet"/>
      <w:lvlText w:val="◦"/>
      <w:lvlJc w:val="left"/>
      <w:pPr>
        <w:tabs>
          <w:tab w:val="num" w:pos="1146"/>
        </w:tabs>
        <w:ind w:left="1146" w:hanging="360"/>
      </w:pPr>
      <w:rPr>
        <w:rFonts w:ascii="OpenSymbol" w:hAnsi="OpenSymbol"/>
      </w:rPr>
    </w:lvl>
    <w:lvl w:ilvl="2">
      <w:start w:val="1"/>
      <w:numFmt w:val="bullet"/>
      <w:lvlText w:val="▪"/>
      <w:lvlJc w:val="left"/>
      <w:pPr>
        <w:tabs>
          <w:tab w:val="num" w:pos="1506"/>
        </w:tabs>
        <w:ind w:left="1506" w:hanging="360"/>
      </w:pPr>
      <w:rPr>
        <w:rFonts w:ascii="OpenSymbol" w:hAnsi="OpenSymbol"/>
      </w:rPr>
    </w:lvl>
    <w:lvl w:ilvl="3">
      <w:start w:val="1"/>
      <w:numFmt w:val="bullet"/>
      <w:lvlText w:val=""/>
      <w:lvlJc w:val="left"/>
      <w:pPr>
        <w:tabs>
          <w:tab w:val="num" w:pos="1866"/>
        </w:tabs>
        <w:ind w:left="1866" w:hanging="360"/>
      </w:pPr>
      <w:rPr>
        <w:rFonts w:ascii="Wingdings 2" w:hAnsi="Wingdings 2"/>
      </w:rPr>
    </w:lvl>
    <w:lvl w:ilvl="4">
      <w:start w:val="1"/>
      <w:numFmt w:val="bullet"/>
      <w:lvlText w:val="◦"/>
      <w:lvlJc w:val="left"/>
      <w:pPr>
        <w:tabs>
          <w:tab w:val="num" w:pos="2226"/>
        </w:tabs>
        <w:ind w:left="2226" w:hanging="360"/>
      </w:pPr>
      <w:rPr>
        <w:rFonts w:ascii="OpenSymbol" w:hAnsi="OpenSymbol"/>
      </w:rPr>
    </w:lvl>
    <w:lvl w:ilvl="5">
      <w:start w:val="1"/>
      <w:numFmt w:val="bullet"/>
      <w:lvlText w:val="▪"/>
      <w:lvlJc w:val="left"/>
      <w:pPr>
        <w:tabs>
          <w:tab w:val="num" w:pos="2586"/>
        </w:tabs>
        <w:ind w:left="2586" w:hanging="360"/>
      </w:pPr>
      <w:rPr>
        <w:rFonts w:ascii="OpenSymbol" w:hAnsi="OpenSymbol"/>
      </w:rPr>
    </w:lvl>
    <w:lvl w:ilvl="6">
      <w:start w:val="1"/>
      <w:numFmt w:val="bullet"/>
      <w:lvlText w:val=""/>
      <w:lvlJc w:val="left"/>
      <w:pPr>
        <w:tabs>
          <w:tab w:val="num" w:pos="2946"/>
        </w:tabs>
        <w:ind w:left="2946" w:hanging="360"/>
      </w:pPr>
      <w:rPr>
        <w:rFonts w:ascii="Wingdings 2" w:hAnsi="Wingdings 2"/>
      </w:rPr>
    </w:lvl>
    <w:lvl w:ilvl="7">
      <w:start w:val="1"/>
      <w:numFmt w:val="bullet"/>
      <w:lvlText w:val="◦"/>
      <w:lvlJc w:val="left"/>
      <w:pPr>
        <w:tabs>
          <w:tab w:val="num" w:pos="3306"/>
        </w:tabs>
        <w:ind w:left="3306" w:hanging="360"/>
      </w:pPr>
      <w:rPr>
        <w:rFonts w:ascii="OpenSymbol" w:hAnsi="OpenSymbol"/>
      </w:rPr>
    </w:lvl>
    <w:lvl w:ilvl="8">
      <w:start w:val="1"/>
      <w:numFmt w:val="bullet"/>
      <w:lvlText w:val="▪"/>
      <w:lvlJc w:val="left"/>
      <w:pPr>
        <w:tabs>
          <w:tab w:val="num" w:pos="3666"/>
        </w:tabs>
        <w:ind w:left="3666" w:hanging="360"/>
      </w:pPr>
      <w:rPr>
        <w:rFonts w:ascii="OpenSymbol" w:hAnsi="OpenSymbol"/>
      </w:rPr>
    </w:lvl>
  </w:abstractNum>
  <w:abstractNum w:abstractNumId="5"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rPr>
    </w:lvl>
  </w:abstractNum>
  <w:abstractNum w:abstractNumId="6" w15:restartNumberingAfterBreak="0">
    <w:nsid w:val="00000005"/>
    <w:multiLevelType w:val="multilevel"/>
    <w:tmpl w:val="00000005"/>
    <w:name w:val="WW8Num5"/>
    <w:lvl w:ilvl="0">
      <w:start w:val="1"/>
      <w:numFmt w:val="decimal"/>
      <w:lvlText w:val="%1."/>
      <w:lvlJc w:val="left"/>
      <w:pPr>
        <w:tabs>
          <w:tab w:val="num" w:pos="0"/>
        </w:tabs>
        <w:ind w:left="928" w:hanging="360"/>
      </w:pPr>
      <w:rPr>
        <w:rFonts w:ascii="Symbol" w:hAnsi="Symbol" w:cs="Times New Roman"/>
        <w:color w:val="auto"/>
      </w:rPr>
    </w:lvl>
    <w:lvl w:ilvl="1">
      <w:start w:val="6"/>
      <w:numFmt w:val="decimal"/>
      <w:lvlText w:val="%1.%2"/>
      <w:lvlJc w:val="left"/>
      <w:pPr>
        <w:tabs>
          <w:tab w:val="num" w:pos="0"/>
        </w:tabs>
        <w:ind w:left="1035" w:hanging="675"/>
      </w:pPr>
      <w:rPr>
        <w:rFonts w:ascii="Symbol" w:hAnsi="Symbol" w:cs="Times New Roman"/>
        <w:color w:val="auto"/>
      </w:rPr>
    </w:lvl>
    <w:lvl w:ilvl="2">
      <w:start w:val="1"/>
      <w:numFmt w:val="decimal"/>
      <w:lvlText w:val="%1.%2.%3"/>
      <w:lvlJc w:val="left"/>
      <w:pPr>
        <w:tabs>
          <w:tab w:val="num" w:pos="0"/>
        </w:tabs>
        <w:ind w:left="1080" w:hanging="720"/>
      </w:pPr>
      <w:rPr>
        <w:rFonts w:ascii="Symbol" w:hAnsi="Symbol" w:cs="Times New Roman"/>
        <w:color w:val="auto"/>
      </w:rPr>
    </w:lvl>
    <w:lvl w:ilvl="3">
      <w:start w:val="1"/>
      <w:numFmt w:val="decimal"/>
      <w:lvlText w:val="%1.%2.%3.%4"/>
      <w:lvlJc w:val="left"/>
      <w:pPr>
        <w:tabs>
          <w:tab w:val="num" w:pos="0"/>
        </w:tabs>
        <w:ind w:left="1440" w:hanging="1080"/>
      </w:pPr>
      <w:rPr>
        <w:rFonts w:ascii="Symbol" w:hAnsi="Symbol" w:cs="Times New Roman"/>
        <w:color w:val="auto"/>
      </w:rPr>
    </w:lvl>
    <w:lvl w:ilvl="4">
      <w:start w:val="1"/>
      <w:numFmt w:val="decimal"/>
      <w:lvlText w:val="%1.%2.%3.%4.%5"/>
      <w:lvlJc w:val="left"/>
      <w:pPr>
        <w:tabs>
          <w:tab w:val="num" w:pos="0"/>
        </w:tabs>
        <w:ind w:left="1440" w:hanging="1080"/>
      </w:pPr>
      <w:rPr>
        <w:rFonts w:ascii="Symbol" w:hAnsi="Symbol" w:cs="Times New Roman"/>
        <w:color w:val="auto"/>
      </w:rPr>
    </w:lvl>
    <w:lvl w:ilvl="5">
      <w:start w:val="1"/>
      <w:numFmt w:val="decimal"/>
      <w:lvlText w:val="%1.%2.%3.%4.%5.%6"/>
      <w:lvlJc w:val="left"/>
      <w:pPr>
        <w:tabs>
          <w:tab w:val="num" w:pos="0"/>
        </w:tabs>
        <w:ind w:left="1800" w:hanging="1440"/>
      </w:pPr>
      <w:rPr>
        <w:rFonts w:ascii="Symbol" w:hAnsi="Symbol" w:cs="Times New Roman"/>
        <w:color w:val="auto"/>
      </w:rPr>
    </w:lvl>
    <w:lvl w:ilvl="6">
      <w:start w:val="1"/>
      <w:numFmt w:val="decimal"/>
      <w:lvlText w:val="%1.%2.%3.%4.%5.%6.%7"/>
      <w:lvlJc w:val="left"/>
      <w:pPr>
        <w:tabs>
          <w:tab w:val="num" w:pos="0"/>
        </w:tabs>
        <w:ind w:left="1800" w:hanging="1440"/>
      </w:pPr>
      <w:rPr>
        <w:rFonts w:ascii="Symbol" w:hAnsi="Symbol" w:cs="Times New Roman"/>
        <w:color w:val="auto"/>
      </w:rPr>
    </w:lvl>
    <w:lvl w:ilvl="7">
      <w:start w:val="1"/>
      <w:numFmt w:val="decimal"/>
      <w:lvlText w:val="%1.%2.%3.%4.%5.%6.%7.%8"/>
      <w:lvlJc w:val="left"/>
      <w:pPr>
        <w:tabs>
          <w:tab w:val="num" w:pos="0"/>
        </w:tabs>
        <w:ind w:left="2160" w:hanging="1800"/>
      </w:pPr>
      <w:rPr>
        <w:rFonts w:ascii="Symbol" w:hAnsi="Symbol" w:cs="Times New Roman"/>
        <w:color w:val="auto"/>
      </w:rPr>
    </w:lvl>
    <w:lvl w:ilvl="8">
      <w:start w:val="1"/>
      <w:numFmt w:val="decimal"/>
      <w:lvlText w:val="%1.%2.%3.%4.%5.%6.%7.%8.%9"/>
      <w:lvlJc w:val="left"/>
      <w:pPr>
        <w:tabs>
          <w:tab w:val="num" w:pos="0"/>
        </w:tabs>
        <w:ind w:left="2520" w:hanging="2160"/>
      </w:pPr>
      <w:rPr>
        <w:rFonts w:ascii="Symbol" w:hAnsi="Symbol" w:cs="Times New Roman"/>
        <w:color w:val="auto"/>
      </w:rPr>
    </w:lvl>
  </w:abstractNum>
  <w:abstractNum w:abstractNumId="7"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8"/>
    <w:multiLevelType w:val="multilevel"/>
    <w:tmpl w:val="00000008"/>
    <w:name w:val="WW8Num8"/>
    <w:lvl w:ilvl="0">
      <w:start w:val="1"/>
      <w:numFmt w:val="bullet"/>
      <w:lvlText w:val=""/>
      <w:lvlJc w:val="left"/>
      <w:pPr>
        <w:tabs>
          <w:tab w:val="num" w:pos="397"/>
        </w:tabs>
        <w:ind w:left="397" w:hanging="397"/>
      </w:pPr>
      <w:rPr>
        <w:rFonts w:ascii="Symbol" w:hAnsi="Symbol"/>
      </w:rPr>
    </w:lvl>
    <w:lvl w:ilvl="1">
      <w:start w:val="1"/>
      <w:numFmt w:val="bullet"/>
      <w:lvlText w:val="o"/>
      <w:lvlJc w:val="left"/>
      <w:pPr>
        <w:tabs>
          <w:tab w:val="num" w:pos="1100"/>
        </w:tabs>
        <w:ind w:left="1100" w:hanging="360"/>
      </w:pPr>
      <w:rPr>
        <w:rFonts w:ascii="Courier New" w:hAnsi="Courier New"/>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9"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1"/>
    <w:multiLevelType w:val="multilevel"/>
    <w:tmpl w:val="00000011"/>
    <w:name w:val="WW8Num2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1" w15:restartNumberingAfterBreak="0">
    <w:nsid w:val="00000013"/>
    <w:multiLevelType w:val="multilevel"/>
    <w:tmpl w:val="00000013"/>
    <w:name w:val="WW8Num23"/>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A"/>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A"/>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1B"/>
    <w:multiLevelType w:val="multilevel"/>
    <w:tmpl w:val="0000001A"/>
    <w:lvl w:ilvl="0">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31"/>
    <w:multiLevelType w:val="singleLevel"/>
    <w:tmpl w:val="00000031"/>
    <w:name w:val="WW8Num49"/>
    <w:lvl w:ilvl="0">
      <w:start w:val="1"/>
      <w:numFmt w:val="decimal"/>
      <w:lvlText w:val="%1."/>
      <w:lvlJc w:val="left"/>
      <w:pPr>
        <w:tabs>
          <w:tab w:val="num" w:pos="0"/>
        </w:tabs>
        <w:ind w:left="720" w:hanging="360"/>
      </w:pPr>
      <w:rPr>
        <w:rFonts w:cs="Times New Roman"/>
      </w:rPr>
    </w:lvl>
  </w:abstractNum>
  <w:abstractNum w:abstractNumId="15" w15:restartNumberingAfterBreak="0">
    <w:nsid w:val="00000035"/>
    <w:multiLevelType w:val="singleLevel"/>
    <w:tmpl w:val="00000035"/>
    <w:name w:val="WW8Num53"/>
    <w:lvl w:ilvl="0">
      <w:start w:val="1"/>
      <w:numFmt w:val="bullet"/>
      <w:lvlText w:val="−"/>
      <w:lvlJc w:val="left"/>
      <w:pPr>
        <w:tabs>
          <w:tab w:val="num" w:pos="0"/>
        </w:tabs>
        <w:ind w:left="720" w:hanging="360"/>
      </w:pPr>
      <w:rPr>
        <w:rFonts w:ascii="Courier New" w:hAnsi="Courier New"/>
      </w:rPr>
    </w:lvl>
  </w:abstractNum>
  <w:abstractNum w:abstractNumId="16" w15:restartNumberingAfterBreak="0">
    <w:nsid w:val="00000038"/>
    <w:multiLevelType w:val="singleLevel"/>
    <w:tmpl w:val="00000038"/>
    <w:name w:val="WW8Num56"/>
    <w:lvl w:ilvl="0">
      <w:start w:val="1"/>
      <w:numFmt w:val="bullet"/>
      <w:lvlText w:val=""/>
      <w:lvlJc w:val="left"/>
      <w:pPr>
        <w:tabs>
          <w:tab w:val="num" w:pos="350"/>
        </w:tabs>
        <w:ind w:left="1070" w:hanging="360"/>
      </w:pPr>
      <w:rPr>
        <w:rFonts w:ascii="Symbol" w:hAnsi="Symbol"/>
      </w:rPr>
    </w:lvl>
  </w:abstractNum>
  <w:abstractNum w:abstractNumId="17" w15:restartNumberingAfterBreak="0">
    <w:nsid w:val="00000040"/>
    <w:multiLevelType w:val="singleLevel"/>
    <w:tmpl w:val="00000040"/>
    <w:name w:val="WW8Num64"/>
    <w:lvl w:ilvl="0">
      <w:start w:val="1"/>
      <w:numFmt w:val="bullet"/>
      <w:lvlText w:val="−"/>
      <w:lvlJc w:val="left"/>
      <w:pPr>
        <w:tabs>
          <w:tab w:val="num" w:pos="0"/>
        </w:tabs>
        <w:ind w:left="720" w:hanging="360"/>
      </w:pPr>
      <w:rPr>
        <w:rFonts w:ascii="Courier New" w:hAnsi="Courier New"/>
      </w:rPr>
    </w:lvl>
  </w:abstractNum>
  <w:abstractNum w:abstractNumId="18" w15:restartNumberingAfterBreak="0">
    <w:nsid w:val="00000055"/>
    <w:multiLevelType w:val="singleLevel"/>
    <w:tmpl w:val="00000055"/>
    <w:name w:val="WW8Num85"/>
    <w:lvl w:ilvl="0">
      <w:start w:val="1"/>
      <w:numFmt w:val="bullet"/>
      <w:lvlText w:val=""/>
      <w:lvlJc w:val="left"/>
      <w:pPr>
        <w:tabs>
          <w:tab w:val="num" w:pos="0"/>
        </w:tabs>
        <w:ind w:left="720" w:hanging="360"/>
      </w:pPr>
      <w:rPr>
        <w:rFonts w:ascii="Symbol" w:hAnsi="Symbol"/>
      </w:rPr>
    </w:lvl>
  </w:abstractNum>
  <w:abstractNum w:abstractNumId="19" w15:restartNumberingAfterBreak="0">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15:restartNumberingAfterBreak="0">
    <w:nsid w:val="05400CE0"/>
    <w:multiLevelType w:val="hybridMultilevel"/>
    <w:tmpl w:val="96FE149E"/>
    <w:lvl w:ilvl="0" w:tplc="FFFFFFFF">
      <w:numFmt w:val="bullet"/>
      <w:lvlText w:val="-"/>
      <w:lvlJc w:val="left"/>
      <w:pPr>
        <w:ind w:left="1571" w:hanging="360"/>
      </w:pPr>
      <w:rPr>
        <w:rFonts w:ascii="Times New Roman CYR" w:eastAsia="Times New Roman" w:hAnsi="Times New Roman CYR"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095C478C"/>
    <w:multiLevelType w:val="hybridMultilevel"/>
    <w:tmpl w:val="1DCA3C90"/>
    <w:lvl w:ilvl="0" w:tplc="09E024E8">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3054"/>
        </w:tabs>
        <w:ind w:left="3054"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35E0455"/>
    <w:multiLevelType w:val="hybridMultilevel"/>
    <w:tmpl w:val="760AC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54B59BD"/>
    <w:multiLevelType w:val="hybridMultilevel"/>
    <w:tmpl w:val="F3A6C0AA"/>
    <w:lvl w:ilvl="0" w:tplc="65F848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27D6034B"/>
    <w:multiLevelType w:val="hybridMultilevel"/>
    <w:tmpl w:val="28745B1E"/>
    <w:lvl w:ilvl="0" w:tplc="1C30A21E">
      <w:start w:val="1"/>
      <w:numFmt w:val="decimal"/>
      <w:pStyle w:val="1"/>
      <w:lvlText w:val="%1."/>
      <w:lvlJc w:val="left"/>
      <w:pPr>
        <w:ind w:left="720" w:hanging="360"/>
      </w:pPr>
      <w:rPr>
        <w:rFonts w:cs="Times New Roman"/>
      </w:rPr>
    </w:lvl>
    <w:lvl w:ilvl="1" w:tplc="EA94CD14">
      <w:start w:val="1"/>
      <w:numFmt w:val="lowerLetter"/>
      <w:lvlText w:val="%2."/>
      <w:lvlJc w:val="left"/>
      <w:pPr>
        <w:ind w:left="1440" w:hanging="360"/>
      </w:pPr>
      <w:rPr>
        <w:rFonts w:cs="Times New Roman"/>
      </w:rPr>
    </w:lvl>
    <w:lvl w:ilvl="2" w:tplc="12047FB4">
      <w:start w:val="1"/>
      <w:numFmt w:val="lowerRoman"/>
      <w:lvlText w:val="%3."/>
      <w:lvlJc w:val="right"/>
      <w:pPr>
        <w:ind w:left="2160" w:hanging="180"/>
      </w:pPr>
      <w:rPr>
        <w:rFonts w:cs="Times New Roman"/>
      </w:rPr>
    </w:lvl>
    <w:lvl w:ilvl="3" w:tplc="C0867C20">
      <w:start w:val="1"/>
      <w:numFmt w:val="decimal"/>
      <w:lvlText w:val="%4."/>
      <w:lvlJc w:val="left"/>
      <w:pPr>
        <w:ind w:left="2880" w:hanging="360"/>
      </w:pPr>
      <w:rPr>
        <w:rFonts w:cs="Times New Roman"/>
      </w:rPr>
    </w:lvl>
    <w:lvl w:ilvl="4" w:tplc="3F367494">
      <w:start w:val="1"/>
      <w:numFmt w:val="lowerLetter"/>
      <w:lvlText w:val="%5."/>
      <w:lvlJc w:val="left"/>
      <w:pPr>
        <w:ind w:left="3600" w:hanging="360"/>
      </w:pPr>
      <w:rPr>
        <w:rFonts w:cs="Times New Roman"/>
      </w:rPr>
    </w:lvl>
    <w:lvl w:ilvl="5" w:tplc="CB86543C">
      <w:start w:val="1"/>
      <w:numFmt w:val="lowerRoman"/>
      <w:lvlText w:val="%6."/>
      <w:lvlJc w:val="right"/>
      <w:pPr>
        <w:ind w:left="4320" w:hanging="180"/>
      </w:pPr>
      <w:rPr>
        <w:rFonts w:cs="Times New Roman"/>
      </w:rPr>
    </w:lvl>
    <w:lvl w:ilvl="6" w:tplc="F6B047A8">
      <w:start w:val="1"/>
      <w:numFmt w:val="decimal"/>
      <w:lvlText w:val="%7."/>
      <w:lvlJc w:val="left"/>
      <w:pPr>
        <w:ind w:left="5040" w:hanging="360"/>
      </w:pPr>
      <w:rPr>
        <w:rFonts w:cs="Times New Roman"/>
      </w:rPr>
    </w:lvl>
    <w:lvl w:ilvl="7" w:tplc="60921F72">
      <w:start w:val="1"/>
      <w:numFmt w:val="lowerLetter"/>
      <w:lvlText w:val="%8."/>
      <w:lvlJc w:val="left"/>
      <w:pPr>
        <w:ind w:left="5760" w:hanging="360"/>
      </w:pPr>
      <w:rPr>
        <w:rFonts w:cs="Times New Roman"/>
      </w:rPr>
    </w:lvl>
    <w:lvl w:ilvl="8" w:tplc="9C5AACCA">
      <w:start w:val="1"/>
      <w:numFmt w:val="lowerRoman"/>
      <w:lvlText w:val="%9."/>
      <w:lvlJc w:val="right"/>
      <w:pPr>
        <w:ind w:left="6480" w:hanging="180"/>
      </w:pPr>
      <w:rPr>
        <w:rFonts w:cs="Times New Roman"/>
      </w:rPr>
    </w:lvl>
  </w:abstractNum>
  <w:abstractNum w:abstractNumId="25" w15:restartNumberingAfterBreak="0">
    <w:nsid w:val="2B17596F"/>
    <w:multiLevelType w:val="hybridMultilevel"/>
    <w:tmpl w:val="7DC68956"/>
    <w:lvl w:ilvl="0" w:tplc="BE287606">
      <w:start w:val="1"/>
      <w:numFmt w:val="bullet"/>
      <w:lvlText w:val=""/>
      <w:lvlJc w:val="left"/>
      <w:pPr>
        <w:ind w:left="773" w:hanging="360"/>
      </w:pPr>
      <w:rPr>
        <w:rFonts w:ascii="Symbol" w:hAnsi="Symbol" w:hint="default"/>
      </w:rPr>
    </w:lvl>
    <w:lvl w:ilvl="1" w:tplc="4AC25D4A" w:tentative="1">
      <w:start w:val="1"/>
      <w:numFmt w:val="bullet"/>
      <w:lvlText w:val="o"/>
      <w:lvlJc w:val="left"/>
      <w:pPr>
        <w:ind w:left="1493" w:hanging="360"/>
      </w:pPr>
      <w:rPr>
        <w:rFonts w:ascii="Courier New" w:hAnsi="Courier New" w:hint="default"/>
      </w:rPr>
    </w:lvl>
    <w:lvl w:ilvl="2" w:tplc="6242076C" w:tentative="1">
      <w:start w:val="1"/>
      <w:numFmt w:val="bullet"/>
      <w:lvlText w:val=""/>
      <w:lvlJc w:val="left"/>
      <w:pPr>
        <w:ind w:left="2213" w:hanging="360"/>
      </w:pPr>
      <w:rPr>
        <w:rFonts w:ascii="Wingdings" w:hAnsi="Wingdings" w:hint="default"/>
      </w:rPr>
    </w:lvl>
    <w:lvl w:ilvl="3" w:tplc="1E089EEE" w:tentative="1">
      <w:start w:val="1"/>
      <w:numFmt w:val="bullet"/>
      <w:lvlText w:val=""/>
      <w:lvlJc w:val="left"/>
      <w:pPr>
        <w:ind w:left="2933" w:hanging="360"/>
      </w:pPr>
      <w:rPr>
        <w:rFonts w:ascii="Symbol" w:hAnsi="Symbol" w:hint="default"/>
      </w:rPr>
    </w:lvl>
    <w:lvl w:ilvl="4" w:tplc="90D83B9E" w:tentative="1">
      <w:start w:val="1"/>
      <w:numFmt w:val="bullet"/>
      <w:lvlText w:val="o"/>
      <w:lvlJc w:val="left"/>
      <w:pPr>
        <w:ind w:left="3653" w:hanging="360"/>
      </w:pPr>
      <w:rPr>
        <w:rFonts w:ascii="Courier New" w:hAnsi="Courier New" w:hint="default"/>
      </w:rPr>
    </w:lvl>
    <w:lvl w:ilvl="5" w:tplc="AA0AE92C" w:tentative="1">
      <w:start w:val="1"/>
      <w:numFmt w:val="bullet"/>
      <w:lvlText w:val=""/>
      <w:lvlJc w:val="left"/>
      <w:pPr>
        <w:ind w:left="4373" w:hanging="360"/>
      </w:pPr>
      <w:rPr>
        <w:rFonts w:ascii="Wingdings" w:hAnsi="Wingdings" w:hint="default"/>
      </w:rPr>
    </w:lvl>
    <w:lvl w:ilvl="6" w:tplc="D58ABDC0" w:tentative="1">
      <w:start w:val="1"/>
      <w:numFmt w:val="bullet"/>
      <w:lvlText w:val=""/>
      <w:lvlJc w:val="left"/>
      <w:pPr>
        <w:ind w:left="5093" w:hanging="360"/>
      </w:pPr>
      <w:rPr>
        <w:rFonts w:ascii="Symbol" w:hAnsi="Symbol" w:hint="default"/>
      </w:rPr>
    </w:lvl>
    <w:lvl w:ilvl="7" w:tplc="242052D0" w:tentative="1">
      <w:start w:val="1"/>
      <w:numFmt w:val="bullet"/>
      <w:lvlText w:val="o"/>
      <w:lvlJc w:val="left"/>
      <w:pPr>
        <w:ind w:left="5813" w:hanging="360"/>
      </w:pPr>
      <w:rPr>
        <w:rFonts w:ascii="Courier New" w:hAnsi="Courier New" w:hint="default"/>
      </w:rPr>
    </w:lvl>
    <w:lvl w:ilvl="8" w:tplc="68F4DF6A" w:tentative="1">
      <w:start w:val="1"/>
      <w:numFmt w:val="bullet"/>
      <w:lvlText w:val=""/>
      <w:lvlJc w:val="left"/>
      <w:pPr>
        <w:ind w:left="6533" w:hanging="360"/>
      </w:pPr>
      <w:rPr>
        <w:rFonts w:ascii="Wingdings" w:hAnsi="Wingdings" w:hint="default"/>
      </w:rPr>
    </w:lvl>
  </w:abstractNum>
  <w:abstractNum w:abstractNumId="26" w15:restartNumberingAfterBreak="0">
    <w:nsid w:val="2BBF7811"/>
    <w:multiLevelType w:val="hybridMultilevel"/>
    <w:tmpl w:val="D1067A84"/>
    <w:lvl w:ilvl="0" w:tplc="FFFFFFFF">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CCC3AAA"/>
    <w:multiLevelType w:val="hybridMultilevel"/>
    <w:tmpl w:val="C9A2E688"/>
    <w:lvl w:ilvl="0" w:tplc="0419000D">
      <w:start w:val="1"/>
      <w:numFmt w:val="bullet"/>
      <w:lvlText w:val=""/>
      <w:lvlJc w:val="left"/>
      <w:pPr>
        <w:tabs>
          <w:tab w:val="num" w:pos="360"/>
        </w:tabs>
        <w:ind w:left="340" w:hanging="340"/>
      </w:pPr>
      <w:rPr>
        <w:rFonts w:ascii="Wingdings" w:hAnsi="Wingdings" w:hint="default"/>
        <w:sz w:val="24"/>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15:restartNumberingAfterBreak="0">
    <w:nsid w:val="337D0433"/>
    <w:multiLevelType w:val="multilevel"/>
    <w:tmpl w:val="B3EE2FB0"/>
    <w:lvl w:ilvl="0">
      <w:start w:val="1"/>
      <w:numFmt w:val="bullet"/>
      <w:pStyle w:val="10"/>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15:restartNumberingAfterBreak="0">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0" w15:restartNumberingAfterBreak="0">
    <w:nsid w:val="34667537"/>
    <w:multiLevelType w:val="hybridMultilevel"/>
    <w:tmpl w:val="41A0EAB6"/>
    <w:lvl w:ilvl="0" w:tplc="65F848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38345307"/>
    <w:multiLevelType w:val="multilevel"/>
    <w:tmpl w:val="D7F2FCDE"/>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1080"/>
        </w:tabs>
        <w:ind w:left="1080"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color w:val="auto"/>
      </w:rPr>
    </w:lvl>
    <w:lvl w:ilvl="3">
      <w:start w:val="1"/>
      <w:numFmt w:val="decimal"/>
      <w:pStyle w:val="S4"/>
      <w:lvlText w:val="%1.%2.%3.%4"/>
      <w:lvlJc w:val="left"/>
      <w:pPr>
        <w:tabs>
          <w:tab w:val="num" w:pos="2280"/>
        </w:tabs>
        <w:ind w:left="2280" w:hanging="720"/>
      </w:pPr>
      <w:rPr>
        <w:rFonts w:cs="Times New Roman" w:hint="default"/>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2" w15:restartNumberingAfterBreak="0">
    <w:nsid w:val="3E190C54"/>
    <w:multiLevelType w:val="multilevel"/>
    <w:tmpl w:val="BC78C37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418552A3"/>
    <w:multiLevelType w:val="hybridMultilevel"/>
    <w:tmpl w:val="DB968FB6"/>
    <w:lvl w:ilvl="0" w:tplc="FFFFFFFF">
      <w:numFmt w:val="bullet"/>
      <w:lvlText w:val="-"/>
      <w:lvlJc w:val="left"/>
      <w:pPr>
        <w:ind w:left="1571" w:hanging="360"/>
      </w:pPr>
      <w:rPr>
        <w:rFonts w:ascii="Times New Roman CYR" w:eastAsia="Times New Roman" w:hAnsi="Times New Roman CYR"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44930510"/>
    <w:multiLevelType w:val="hybridMultilevel"/>
    <w:tmpl w:val="E74CE5E0"/>
    <w:lvl w:ilvl="0" w:tplc="65F8484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5" w15:restartNumberingAfterBreak="0">
    <w:nsid w:val="473574D7"/>
    <w:multiLevelType w:val="hybridMultilevel"/>
    <w:tmpl w:val="760AC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A960F98"/>
    <w:multiLevelType w:val="hybridMultilevel"/>
    <w:tmpl w:val="BEDC99DC"/>
    <w:lvl w:ilvl="0" w:tplc="612AE8E6">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563D3171"/>
    <w:multiLevelType w:val="hybridMultilevel"/>
    <w:tmpl w:val="FFCA7DEC"/>
    <w:lvl w:ilvl="0" w:tplc="25A0D0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783A5C"/>
    <w:multiLevelType w:val="hybridMultilevel"/>
    <w:tmpl w:val="CC10F7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3994276"/>
    <w:multiLevelType w:val="hybridMultilevel"/>
    <w:tmpl w:val="F8486688"/>
    <w:lvl w:ilvl="0" w:tplc="FFFFFFFF">
      <w:start w:val="1"/>
      <w:numFmt w:val="bullet"/>
      <w:lvlText w:val=""/>
      <w:lvlJc w:val="left"/>
      <w:pPr>
        <w:tabs>
          <w:tab w:val="num" w:pos="360"/>
        </w:tabs>
        <w:ind w:left="340" w:hanging="340"/>
      </w:pPr>
      <w:rPr>
        <w:rFonts w:ascii="Symbol" w:hAnsi="Symbol" w:hint="default"/>
        <w:sz w:val="24"/>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24"/>
  </w:num>
  <w:num w:numId="4">
    <w:abstractNumId w:val="0"/>
  </w:num>
  <w:num w:numId="5">
    <w:abstractNumId w:val="28"/>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6"/>
  </w:num>
  <w:num w:numId="13">
    <w:abstractNumId w:val="34"/>
  </w:num>
  <w:num w:numId="14">
    <w:abstractNumId w:val="30"/>
  </w:num>
  <w:num w:numId="15">
    <w:abstractNumId w:val="23"/>
  </w:num>
  <w:num w:numId="16">
    <w:abstractNumId w:val="31"/>
  </w:num>
  <w:num w:numId="17">
    <w:abstractNumId w:val="8"/>
  </w:num>
  <w:num w:numId="18">
    <w:abstractNumId w:val="11"/>
  </w:num>
  <w:num w:numId="19">
    <w:abstractNumId w:val="37"/>
  </w:num>
  <w:num w:numId="20">
    <w:abstractNumId w:val="13"/>
  </w:num>
  <w:num w:numId="21">
    <w:abstractNumId w:val="6"/>
  </w:num>
  <w:num w:numId="22">
    <w:abstractNumId w:val="15"/>
  </w:num>
  <w:num w:numId="23">
    <w:abstractNumId w:val="17"/>
  </w:num>
  <w:num w:numId="24">
    <w:abstractNumId w:val="16"/>
  </w:num>
  <w:num w:numId="25">
    <w:abstractNumId w:val="26"/>
  </w:num>
  <w:num w:numId="26">
    <w:abstractNumId w:val="25"/>
  </w:num>
  <w:num w:numId="27">
    <w:abstractNumId w:val="1"/>
    <w:lvlOverride w:ilvl="0">
      <w:lvl w:ilvl="0">
        <w:numFmt w:val="bullet"/>
        <w:lvlText w:val="-"/>
        <w:legacy w:legacy="1" w:legacySpace="0" w:legacyIndent="130"/>
        <w:lvlJc w:val="left"/>
        <w:rPr>
          <w:rFonts w:ascii="Times New Roman" w:hAnsi="Times New Roman" w:hint="default"/>
        </w:rPr>
      </w:lvl>
    </w:lvlOverride>
  </w:num>
  <w:num w:numId="28">
    <w:abstractNumId w:val="4"/>
  </w:num>
  <w:num w:numId="29">
    <w:abstractNumId w:val="12"/>
  </w:num>
  <w:num w:numId="30">
    <w:abstractNumId w:val="20"/>
  </w:num>
  <w:num w:numId="31">
    <w:abstractNumId w:val="33"/>
  </w:num>
  <w:num w:numId="32">
    <w:abstractNumId w:val="35"/>
  </w:num>
  <w:num w:numId="33">
    <w:abstractNumId w:val="27"/>
  </w:num>
  <w:num w:numId="34">
    <w:abstractNumId w:val="22"/>
  </w:num>
  <w:num w:numId="35">
    <w:abstractNumId w:val="32"/>
  </w:num>
  <w:num w:numId="36">
    <w:abstractNumId w:val="24"/>
  </w:num>
  <w:num w:numId="37">
    <w:abstractNumId w:val="38"/>
  </w:num>
  <w:num w:numId="38">
    <w:abstractNumId w:val="24"/>
  </w:num>
  <w:num w:numId="39">
    <w:abstractNumId w:val="24"/>
  </w:num>
  <w:num w:numId="40">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F85"/>
    <w:rsid w:val="000016AE"/>
    <w:rsid w:val="000016D4"/>
    <w:rsid w:val="00002BA3"/>
    <w:rsid w:val="000030D1"/>
    <w:rsid w:val="0000354B"/>
    <w:rsid w:val="00003D42"/>
    <w:rsid w:val="00003ECB"/>
    <w:rsid w:val="000045B7"/>
    <w:rsid w:val="00004833"/>
    <w:rsid w:val="00004978"/>
    <w:rsid w:val="00005024"/>
    <w:rsid w:val="00006357"/>
    <w:rsid w:val="000074DB"/>
    <w:rsid w:val="00010571"/>
    <w:rsid w:val="00011360"/>
    <w:rsid w:val="000124AD"/>
    <w:rsid w:val="0001277D"/>
    <w:rsid w:val="00013F22"/>
    <w:rsid w:val="00014061"/>
    <w:rsid w:val="00014E6E"/>
    <w:rsid w:val="00014F94"/>
    <w:rsid w:val="00015377"/>
    <w:rsid w:val="0001585B"/>
    <w:rsid w:val="000164A8"/>
    <w:rsid w:val="000175AE"/>
    <w:rsid w:val="00020CAD"/>
    <w:rsid w:val="00021A6A"/>
    <w:rsid w:val="00021AF2"/>
    <w:rsid w:val="0002521D"/>
    <w:rsid w:val="0002634B"/>
    <w:rsid w:val="0002641B"/>
    <w:rsid w:val="000267E4"/>
    <w:rsid w:val="00030118"/>
    <w:rsid w:val="000314DD"/>
    <w:rsid w:val="0003151D"/>
    <w:rsid w:val="00031A79"/>
    <w:rsid w:val="00031D6F"/>
    <w:rsid w:val="00031F88"/>
    <w:rsid w:val="00032418"/>
    <w:rsid w:val="00032DDC"/>
    <w:rsid w:val="000335A8"/>
    <w:rsid w:val="00034829"/>
    <w:rsid w:val="00034E2A"/>
    <w:rsid w:val="00036214"/>
    <w:rsid w:val="00036247"/>
    <w:rsid w:val="00037164"/>
    <w:rsid w:val="000376CF"/>
    <w:rsid w:val="00037C61"/>
    <w:rsid w:val="00040227"/>
    <w:rsid w:val="0004028A"/>
    <w:rsid w:val="00040D86"/>
    <w:rsid w:val="00040D92"/>
    <w:rsid w:val="00042526"/>
    <w:rsid w:val="0004340C"/>
    <w:rsid w:val="000435F7"/>
    <w:rsid w:val="00043BAA"/>
    <w:rsid w:val="000443CD"/>
    <w:rsid w:val="000444F1"/>
    <w:rsid w:val="0004490C"/>
    <w:rsid w:val="00044E7F"/>
    <w:rsid w:val="0004665C"/>
    <w:rsid w:val="000507F3"/>
    <w:rsid w:val="00051C35"/>
    <w:rsid w:val="0005310F"/>
    <w:rsid w:val="00053DE0"/>
    <w:rsid w:val="00053EEE"/>
    <w:rsid w:val="000545FF"/>
    <w:rsid w:val="00054879"/>
    <w:rsid w:val="00055006"/>
    <w:rsid w:val="00055D2E"/>
    <w:rsid w:val="00055D33"/>
    <w:rsid w:val="0005683C"/>
    <w:rsid w:val="00056D88"/>
    <w:rsid w:val="00057C6B"/>
    <w:rsid w:val="00060916"/>
    <w:rsid w:val="00061305"/>
    <w:rsid w:val="000626F2"/>
    <w:rsid w:val="00062BC2"/>
    <w:rsid w:val="0006333D"/>
    <w:rsid w:val="00065E17"/>
    <w:rsid w:val="00066146"/>
    <w:rsid w:val="0006669D"/>
    <w:rsid w:val="00066F28"/>
    <w:rsid w:val="00067A73"/>
    <w:rsid w:val="000706D5"/>
    <w:rsid w:val="0007098B"/>
    <w:rsid w:val="00071913"/>
    <w:rsid w:val="00071B38"/>
    <w:rsid w:val="0007224A"/>
    <w:rsid w:val="000724EA"/>
    <w:rsid w:val="00072982"/>
    <w:rsid w:val="00072C91"/>
    <w:rsid w:val="00073095"/>
    <w:rsid w:val="00073FCB"/>
    <w:rsid w:val="00075B1A"/>
    <w:rsid w:val="00075F4D"/>
    <w:rsid w:val="00077761"/>
    <w:rsid w:val="00081DCF"/>
    <w:rsid w:val="000821F1"/>
    <w:rsid w:val="00082BBD"/>
    <w:rsid w:val="00082C40"/>
    <w:rsid w:val="000830D9"/>
    <w:rsid w:val="00083F94"/>
    <w:rsid w:val="00085CCA"/>
    <w:rsid w:val="00085ECC"/>
    <w:rsid w:val="000860D8"/>
    <w:rsid w:val="00086AF7"/>
    <w:rsid w:val="00087705"/>
    <w:rsid w:val="00087FB3"/>
    <w:rsid w:val="00087FD7"/>
    <w:rsid w:val="00090270"/>
    <w:rsid w:val="000909A3"/>
    <w:rsid w:val="00090CB3"/>
    <w:rsid w:val="0009231D"/>
    <w:rsid w:val="00092524"/>
    <w:rsid w:val="0009283C"/>
    <w:rsid w:val="000931BD"/>
    <w:rsid w:val="0009371C"/>
    <w:rsid w:val="00095258"/>
    <w:rsid w:val="00095C56"/>
    <w:rsid w:val="00095DC0"/>
    <w:rsid w:val="00096B01"/>
    <w:rsid w:val="00096B7F"/>
    <w:rsid w:val="000970D7"/>
    <w:rsid w:val="00097728"/>
    <w:rsid w:val="000978C8"/>
    <w:rsid w:val="000A06CB"/>
    <w:rsid w:val="000A0775"/>
    <w:rsid w:val="000A14BC"/>
    <w:rsid w:val="000A2150"/>
    <w:rsid w:val="000A2EB3"/>
    <w:rsid w:val="000A403F"/>
    <w:rsid w:val="000A41F1"/>
    <w:rsid w:val="000A482D"/>
    <w:rsid w:val="000A487B"/>
    <w:rsid w:val="000A4D70"/>
    <w:rsid w:val="000A5342"/>
    <w:rsid w:val="000A55FB"/>
    <w:rsid w:val="000A6276"/>
    <w:rsid w:val="000A6704"/>
    <w:rsid w:val="000A679B"/>
    <w:rsid w:val="000A7104"/>
    <w:rsid w:val="000B0889"/>
    <w:rsid w:val="000B11EB"/>
    <w:rsid w:val="000B1865"/>
    <w:rsid w:val="000B1992"/>
    <w:rsid w:val="000B1D92"/>
    <w:rsid w:val="000B20D5"/>
    <w:rsid w:val="000B2C75"/>
    <w:rsid w:val="000B2F6F"/>
    <w:rsid w:val="000B3851"/>
    <w:rsid w:val="000B429C"/>
    <w:rsid w:val="000B42B4"/>
    <w:rsid w:val="000B4715"/>
    <w:rsid w:val="000B5119"/>
    <w:rsid w:val="000B5227"/>
    <w:rsid w:val="000B5790"/>
    <w:rsid w:val="000B58AF"/>
    <w:rsid w:val="000B5D86"/>
    <w:rsid w:val="000C00B3"/>
    <w:rsid w:val="000C1003"/>
    <w:rsid w:val="000C25C3"/>
    <w:rsid w:val="000C3AC2"/>
    <w:rsid w:val="000C4208"/>
    <w:rsid w:val="000C4829"/>
    <w:rsid w:val="000C6238"/>
    <w:rsid w:val="000C70D4"/>
    <w:rsid w:val="000C7A90"/>
    <w:rsid w:val="000C7E36"/>
    <w:rsid w:val="000C7F8D"/>
    <w:rsid w:val="000D05E3"/>
    <w:rsid w:val="000D0D2B"/>
    <w:rsid w:val="000D15DB"/>
    <w:rsid w:val="000D199E"/>
    <w:rsid w:val="000D259D"/>
    <w:rsid w:val="000D4207"/>
    <w:rsid w:val="000D4698"/>
    <w:rsid w:val="000D4CC4"/>
    <w:rsid w:val="000D5B4F"/>
    <w:rsid w:val="000D67CE"/>
    <w:rsid w:val="000D7459"/>
    <w:rsid w:val="000D7E84"/>
    <w:rsid w:val="000E02E1"/>
    <w:rsid w:val="000E0AD7"/>
    <w:rsid w:val="000E0BC7"/>
    <w:rsid w:val="000E0E64"/>
    <w:rsid w:val="000E0EB5"/>
    <w:rsid w:val="000E1AA9"/>
    <w:rsid w:val="000E2336"/>
    <w:rsid w:val="000E28FA"/>
    <w:rsid w:val="000E290D"/>
    <w:rsid w:val="000E361D"/>
    <w:rsid w:val="000E3F65"/>
    <w:rsid w:val="000E3F6D"/>
    <w:rsid w:val="000E4111"/>
    <w:rsid w:val="000E43AA"/>
    <w:rsid w:val="000E4C12"/>
    <w:rsid w:val="000E5B95"/>
    <w:rsid w:val="000E692D"/>
    <w:rsid w:val="000E6F96"/>
    <w:rsid w:val="000E7A38"/>
    <w:rsid w:val="000F0834"/>
    <w:rsid w:val="000F0DF3"/>
    <w:rsid w:val="000F1314"/>
    <w:rsid w:val="000F1801"/>
    <w:rsid w:val="000F1F17"/>
    <w:rsid w:val="000F2A96"/>
    <w:rsid w:val="000F3200"/>
    <w:rsid w:val="000F3C69"/>
    <w:rsid w:val="000F5F23"/>
    <w:rsid w:val="000F6C17"/>
    <w:rsid w:val="000F7753"/>
    <w:rsid w:val="000F7FF4"/>
    <w:rsid w:val="001028F4"/>
    <w:rsid w:val="0010356B"/>
    <w:rsid w:val="0010366C"/>
    <w:rsid w:val="00103783"/>
    <w:rsid w:val="00104132"/>
    <w:rsid w:val="00104303"/>
    <w:rsid w:val="00104362"/>
    <w:rsid w:val="00105394"/>
    <w:rsid w:val="001055EE"/>
    <w:rsid w:val="00107217"/>
    <w:rsid w:val="001073FB"/>
    <w:rsid w:val="0010745D"/>
    <w:rsid w:val="00107544"/>
    <w:rsid w:val="00107564"/>
    <w:rsid w:val="00107EBB"/>
    <w:rsid w:val="00107F27"/>
    <w:rsid w:val="00110442"/>
    <w:rsid w:val="00110549"/>
    <w:rsid w:val="00110C9E"/>
    <w:rsid w:val="00110D1A"/>
    <w:rsid w:val="00110DDA"/>
    <w:rsid w:val="00110F19"/>
    <w:rsid w:val="00111260"/>
    <w:rsid w:val="00111D5B"/>
    <w:rsid w:val="0011274B"/>
    <w:rsid w:val="00113834"/>
    <w:rsid w:val="00113D78"/>
    <w:rsid w:val="00113F5C"/>
    <w:rsid w:val="00114987"/>
    <w:rsid w:val="00114B95"/>
    <w:rsid w:val="001156FE"/>
    <w:rsid w:val="00115B27"/>
    <w:rsid w:val="001167E3"/>
    <w:rsid w:val="001168C7"/>
    <w:rsid w:val="00117040"/>
    <w:rsid w:val="00117F7F"/>
    <w:rsid w:val="001205E7"/>
    <w:rsid w:val="00120EC3"/>
    <w:rsid w:val="00121174"/>
    <w:rsid w:val="00121DD5"/>
    <w:rsid w:val="00122207"/>
    <w:rsid w:val="00122479"/>
    <w:rsid w:val="00122CA6"/>
    <w:rsid w:val="00122E6C"/>
    <w:rsid w:val="0012349F"/>
    <w:rsid w:val="001236C2"/>
    <w:rsid w:val="00123929"/>
    <w:rsid w:val="00123B83"/>
    <w:rsid w:val="001245F8"/>
    <w:rsid w:val="00125555"/>
    <w:rsid w:val="001268F4"/>
    <w:rsid w:val="00126E1A"/>
    <w:rsid w:val="001273A2"/>
    <w:rsid w:val="0013042E"/>
    <w:rsid w:val="00130F69"/>
    <w:rsid w:val="001311D0"/>
    <w:rsid w:val="001316E1"/>
    <w:rsid w:val="00131A65"/>
    <w:rsid w:val="0013224D"/>
    <w:rsid w:val="001325F1"/>
    <w:rsid w:val="00133E2A"/>
    <w:rsid w:val="00134A25"/>
    <w:rsid w:val="00134B6F"/>
    <w:rsid w:val="00134E67"/>
    <w:rsid w:val="00135F73"/>
    <w:rsid w:val="00136CD4"/>
    <w:rsid w:val="001403A9"/>
    <w:rsid w:val="00140C38"/>
    <w:rsid w:val="00140D2E"/>
    <w:rsid w:val="00140D8D"/>
    <w:rsid w:val="001410D5"/>
    <w:rsid w:val="00141A04"/>
    <w:rsid w:val="00141A87"/>
    <w:rsid w:val="00144A78"/>
    <w:rsid w:val="00145029"/>
    <w:rsid w:val="0014574C"/>
    <w:rsid w:val="00145987"/>
    <w:rsid w:val="001467F9"/>
    <w:rsid w:val="0014681D"/>
    <w:rsid w:val="00147146"/>
    <w:rsid w:val="001475AA"/>
    <w:rsid w:val="0014762B"/>
    <w:rsid w:val="00147E5D"/>
    <w:rsid w:val="001500E6"/>
    <w:rsid w:val="001500FE"/>
    <w:rsid w:val="00151ED7"/>
    <w:rsid w:val="00152013"/>
    <w:rsid w:val="0015256D"/>
    <w:rsid w:val="00152903"/>
    <w:rsid w:val="00152AFD"/>
    <w:rsid w:val="00153B44"/>
    <w:rsid w:val="00153CEA"/>
    <w:rsid w:val="00153FC7"/>
    <w:rsid w:val="00154DD8"/>
    <w:rsid w:val="00154F38"/>
    <w:rsid w:val="00155BC2"/>
    <w:rsid w:val="0015739F"/>
    <w:rsid w:val="001577C3"/>
    <w:rsid w:val="00157DBE"/>
    <w:rsid w:val="001608FF"/>
    <w:rsid w:val="00161B56"/>
    <w:rsid w:val="001629E7"/>
    <w:rsid w:val="001642DB"/>
    <w:rsid w:val="001645A9"/>
    <w:rsid w:val="001646D9"/>
    <w:rsid w:val="001654B8"/>
    <w:rsid w:val="00165CF4"/>
    <w:rsid w:val="00165D62"/>
    <w:rsid w:val="0016639A"/>
    <w:rsid w:val="00166A5B"/>
    <w:rsid w:val="00166C0E"/>
    <w:rsid w:val="00167306"/>
    <w:rsid w:val="0016732B"/>
    <w:rsid w:val="00167768"/>
    <w:rsid w:val="00167913"/>
    <w:rsid w:val="0017006B"/>
    <w:rsid w:val="00170885"/>
    <w:rsid w:val="00170BEC"/>
    <w:rsid w:val="00170C83"/>
    <w:rsid w:val="00170E49"/>
    <w:rsid w:val="0017185E"/>
    <w:rsid w:val="00171A3A"/>
    <w:rsid w:val="00172397"/>
    <w:rsid w:val="00174486"/>
    <w:rsid w:val="001744C5"/>
    <w:rsid w:val="00175554"/>
    <w:rsid w:val="00175A52"/>
    <w:rsid w:val="00175BE9"/>
    <w:rsid w:val="00175E7A"/>
    <w:rsid w:val="00176093"/>
    <w:rsid w:val="0017631A"/>
    <w:rsid w:val="00176402"/>
    <w:rsid w:val="0017710E"/>
    <w:rsid w:val="001773BF"/>
    <w:rsid w:val="00177B5F"/>
    <w:rsid w:val="001802DA"/>
    <w:rsid w:val="00180930"/>
    <w:rsid w:val="001813F2"/>
    <w:rsid w:val="00181C1B"/>
    <w:rsid w:val="00181D63"/>
    <w:rsid w:val="00181E1B"/>
    <w:rsid w:val="00183E2C"/>
    <w:rsid w:val="0018450A"/>
    <w:rsid w:val="00184CAB"/>
    <w:rsid w:val="001857EC"/>
    <w:rsid w:val="00185C64"/>
    <w:rsid w:val="00185EB9"/>
    <w:rsid w:val="00187B7E"/>
    <w:rsid w:val="00187EA8"/>
    <w:rsid w:val="001905F8"/>
    <w:rsid w:val="00190916"/>
    <w:rsid w:val="00190A1A"/>
    <w:rsid w:val="00190AEF"/>
    <w:rsid w:val="00191F8D"/>
    <w:rsid w:val="0019246F"/>
    <w:rsid w:val="00192757"/>
    <w:rsid w:val="0019302C"/>
    <w:rsid w:val="0019305B"/>
    <w:rsid w:val="00193FFA"/>
    <w:rsid w:val="001943B4"/>
    <w:rsid w:val="00194482"/>
    <w:rsid w:val="001945BA"/>
    <w:rsid w:val="00194C39"/>
    <w:rsid w:val="00195419"/>
    <w:rsid w:val="00195449"/>
    <w:rsid w:val="00196C80"/>
    <w:rsid w:val="00196E39"/>
    <w:rsid w:val="001972AE"/>
    <w:rsid w:val="001979DF"/>
    <w:rsid w:val="00197B05"/>
    <w:rsid w:val="001A08B0"/>
    <w:rsid w:val="001A10D2"/>
    <w:rsid w:val="001A18D8"/>
    <w:rsid w:val="001A2205"/>
    <w:rsid w:val="001A243C"/>
    <w:rsid w:val="001A292B"/>
    <w:rsid w:val="001A29E9"/>
    <w:rsid w:val="001A3208"/>
    <w:rsid w:val="001A40AF"/>
    <w:rsid w:val="001A4AEB"/>
    <w:rsid w:val="001A4CFD"/>
    <w:rsid w:val="001A51C2"/>
    <w:rsid w:val="001A5C73"/>
    <w:rsid w:val="001A5D96"/>
    <w:rsid w:val="001A668D"/>
    <w:rsid w:val="001A6CBC"/>
    <w:rsid w:val="001A725D"/>
    <w:rsid w:val="001A73D0"/>
    <w:rsid w:val="001A7D25"/>
    <w:rsid w:val="001B024E"/>
    <w:rsid w:val="001B1368"/>
    <w:rsid w:val="001B143E"/>
    <w:rsid w:val="001B2647"/>
    <w:rsid w:val="001B27D1"/>
    <w:rsid w:val="001B49DE"/>
    <w:rsid w:val="001B4BD9"/>
    <w:rsid w:val="001B5D74"/>
    <w:rsid w:val="001B6316"/>
    <w:rsid w:val="001B656A"/>
    <w:rsid w:val="001B6623"/>
    <w:rsid w:val="001B6BC3"/>
    <w:rsid w:val="001B76A3"/>
    <w:rsid w:val="001B7B75"/>
    <w:rsid w:val="001C027C"/>
    <w:rsid w:val="001C0BCC"/>
    <w:rsid w:val="001C2AFD"/>
    <w:rsid w:val="001C355D"/>
    <w:rsid w:val="001C3EBF"/>
    <w:rsid w:val="001C4180"/>
    <w:rsid w:val="001C54C3"/>
    <w:rsid w:val="001C6782"/>
    <w:rsid w:val="001D0276"/>
    <w:rsid w:val="001D04DA"/>
    <w:rsid w:val="001D04E8"/>
    <w:rsid w:val="001D0D78"/>
    <w:rsid w:val="001D1267"/>
    <w:rsid w:val="001D1CB2"/>
    <w:rsid w:val="001D2969"/>
    <w:rsid w:val="001D2987"/>
    <w:rsid w:val="001D3123"/>
    <w:rsid w:val="001D39E6"/>
    <w:rsid w:val="001D465D"/>
    <w:rsid w:val="001D491C"/>
    <w:rsid w:val="001D4ABE"/>
    <w:rsid w:val="001D4AFC"/>
    <w:rsid w:val="001D4F9B"/>
    <w:rsid w:val="001D54B0"/>
    <w:rsid w:val="001D599E"/>
    <w:rsid w:val="001D656D"/>
    <w:rsid w:val="001D6854"/>
    <w:rsid w:val="001D6A9B"/>
    <w:rsid w:val="001D7425"/>
    <w:rsid w:val="001D7741"/>
    <w:rsid w:val="001E11AA"/>
    <w:rsid w:val="001E12CC"/>
    <w:rsid w:val="001E28BC"/>
    <w:rsid w:val="001E291C"/>
    <w:rsid w:val="001E3491"/>
    <w:rsid w:val="001E60AE"/>
    <w:rsid w:val="001E6D48"/>
    <w:rsid w:val="001E755C"/>
    <w:rsid w:val="001E7A28"/>
    <w:rsid w:val="001E7D68"/>
    <w:rsid w:val="001F0387"/>
    <w:rsid w:val="001F0803"/>
    <w:rsid w:val="001F08C1"/>
    <w:rsid w:val="001F0C80"/>
    <w:rsid w:val="001F13E0"/>
    <w:rsid w:val="001F1801"/>
    <w:rsid w:val="001F25DE"/>
    <w:rsid w:val="001F3B02"/>
    <w:rsid w:val="001F4AA6"/>
    <w:rsid w:val="001F6611"/>
    <w:rsid w:val="001F76A2"/>
    <w:rsid w:val="001F7851"/>
    <w:rsid w:val="002004EC"/>
    <w:rsid w:val="002007AE"/>
    <w:rsid w:val="00201A76"/>
    <w:rsid w:val="0020203F"/>
    <w:rsid w:val="00202360"/>
    <w:rsid w:val="00202BBF"/>
    <w:rsid w:val="0020318F"/>
    <w:rsid w:val="00204270"/>
    <w:rsid w:val="00204526"/>
    <w:rsid w:val="002056A0"/>
    <w:rsid w:val="00205FB9"/>
    <w:rsid w:val="002064B8"/>
    <w:rsid w:val="002070C6"/>
    <w:rsid w:val="00210797"/>
    <w:rsid w:val="00210B00"/>
    <w:rsid w:val="00210EF4"/>
    <w:rsid w:val="00212028"/>
    <w:rsid w:val="0021245F"/>
    <w:rsid w:val="00212A18"/>
    <w:rsid w:val="00214E5D"/>
    <w:rsid w:val="00215443"/>
    <w:rsid w:val="00215A5B"/>
    <w:rsid w:val="00216905"/>
    <w:rsid w:val="00220A59"/>
    <w:rsid w:val="00221444"/>
    <w:rsid w:val="00221458"/>
    <w:rsid w:val="00221612"/>
    <w:rsid w:val="0022164D"/>
    <w:rsid w:val="00221D84"/>
    <w:rsid w:val="00222534"/>
    <w:rsid w:val="00222560"/>
    <w:rsid w:val="002230BF"/>
    <w:rsid w:val="00223375"/>
    <w:rsid w:val="002236C3"/>
    <w:rsid w:val="0022377E"/>
    <w:rsid w:val="002244C8"/>
    <w:rsid w:val="00224514"/>
    <w:rsid w:val="0022502A"/>
    <w:rsid w:val="00225064"/>
    <w:rsid w:val="002253C2"/>
    <w:rsid w:val="00226212"/>
    <w:rsid w:val="002272E6"/>
    <w:rsid w:val="002309D5"/>
    <w:rsid w:val="0023185E"/>
    <w:rsid w:val="0023338F"/>
    <w:rsid w:val="00233BE5"/>
    <w:rsid w:val="0023416C"/>
    <w:rsid w:val="0023417D"/>
    <w:rsid w:val="002347F4"/>
    <w:rsid w:val="002348C5"/>
    <w:rsid w:val="00235797"/>
    <w:rsid w:val="00235ACD"/>
    <w:rsid w:val="00236653"/>
    <w:rsid w:val="0023710A"/>
    <w:rsid w:val="00237B4E"/>
    <w:rsid w:val="00240142"/>
    <w:rsid w:val="002402C4"/>
    <w:rsid w:val="002404CB"/>
    <w:rsid w:val="002404D2"/>
    <w:rsid w:val="00240FBD"/>
    <w:rsid w:val="00241260"/>
    <w:rsid w:val="002413B9"/>
    <w:rsid w:val="00241C46"/>
    <w:rsid w:val="00242678"/>
    <w:rsid w:val="002429B3"/>
    <w:rsid w:val="00243543"/>
    <w:rsid w:val="00243E3D"/>
    <w:rsid w:val="002441B8"/>
    <w:rsid w:val="002442D8"/>
    <w:rsid w:val="002442E5"/>
    <w:rsid w:val="0024482F"/>
    <w:rsid w:val="00245EC2"/>
    <w:rsid w:val="002461A2"/>
    <w:rsid w:val="002464FF"/>
    <w:rsid w:val="0024673C"/>
    <w:rsid w:val="002473DB"/>
    <w:rsid w:val="002477D4"/>
    <w:rsid w:val="00250403"/>
    <w:rsid w:val="00252597"/>
    <w:rsid w:val="00252885"/>
    <w:rsid w:val="002536B9"/>
    <w:rsid w:val="0025380D"/>
    <w:rsid w:val="002547FB"/>
    <w:rsid w:val="00254953"/>
    <w:rsid w:val="00255CCE"/>
    <w:rsid w:val="002566F0"/>
    <w:rsid w:val="0025674F"/>
    <w:rsid w:val="00257A46"/>
    <w:rsid w:val="00257B67"/>
    <w:rsid w:val="00257E05"/>
    <w:rsid w:val="00257F80"/>
    <w:rsid w:val="00260680"/>
    <w:rsid w:val="002627B7"/>
    <w:rsid w:val="00263EA6"/>
    <w:rsid w:val="00264F9A"/>
    <w:rsid w:val="00265CC4"/>
    <w:rsid w:val="00265ECE"/>
    <w:rsid w:val="00265F41"/>
    <w:rsid w:val="0026747A"/>
    <w:rsid w:val="00267871"/>
    <w:rsid w:val="00267CC0"/>
    <w:rsid w:val="00272C52"/>
    <w:rsid w:val="00273AE9"/>
    <w:rsid w:val="00274F7E"/>
    <w:rsid w:val="002753C1"/>
    <w:rsid w:val="00275942"/>
    <w:rsid w:val="002766E3"/>
    <w:rsid w:val="00276889"/>
    <w:rsid w:val="00276E49"/>
    <w:rsid w:val="00276F83"/>
    <w:rsid w:val="002778C5"/>
    <w:rsid w:val="00277B35"/>
    <w:rsid w:val="00280665"/>
    <w:rsid w:val="00280A68"/>
    <w:rsid w:val="0028239E"/>
    <w:rsid w:val="0028321E"/>
    <w:rsid w:val="0028370A"/>
    <w:rsid w:val="00283E56"/>
    <w:rsid w:val="00284EF7"/>
    <w:rsid w:val="002850A3"/>
    <w:rsid w:val="00285BEB"/>
    <w:rsid w:val="00285DE2"/>
    <w:rsid w:val="00286C6B"/>
    <w:rsid w:val="00287292"/>
    <w:rsid w:val="00287614"/>
    <w:rsid w:val="0029069B"/>
    <w:rsid w:val="002909AA"/>
    <w:rsid w:val="00292063"/>
    <w:rsid w:val="0029246A"/>
    <w:rsid w:val="00292D95"/>
    <w:rsid w:val="00293478"/>
    <w:rsid w:val="00293842"/>
    <w:rsid w:val="002939D4"/>
    <w:rsid w:val="00293FE1"/>
    <w:rsid w:val="00294222"/>
    <w:rsid w:val="00294758"/>
    <w:rsid w:val="00295E28"/>
    <w:rsid w:val="00295E8C"/>
    <w:rsid w:val="0029690B"/>
    <w:rsid w:val="00296B93"/>
    <w:rsid w:val="00296F6D"/>
    <w:rsid w:val="00297C25"/>
    <w:rsid w:val="002A00D6"/>
    <w:rsid w:val="002A0A9E"/>
    <w:rsid w:val="002A1A99"/>
    <w:rsid w:val="002A1E69"/>
    <w:rsid w:val="002A3AE6"/>
    <w:rsid w:val="002A4E81"/>
    <w:rsid w:val="002A55E7"/>
    <w:rsid w:val="002A68AB"/>
    <w:rsid w:val="002A7340"/>
    <w:rsid w:val="002A7C66"/>
    <w:rsid w:val="002B064A"/>
    <w:rsid w:val="002B087A"/>
    <w:rsid w:val="002B0A20"/>
    <w:rsid w:val="002B0E47"/>
    <w:rsid w:val="002B0EFC"/>
    <w:rsid w:val="002B1F3D"/>
    <w:rsid w:val="002B3240"/>
    <w:rsid w:val="002B32DD"/>
    <w:rsid w:val="002B4F05"/>
    <w:rsid w:val="002B54CB"/>
    <w:rsid w:val="002B68A8"/>
    <w:rsid w:val="002B69E2"/>
    <w:rsid w:val="002B6A0D"/>
    <w:rsid w:val="002B6C02"/>
    <w:rsid w:val="002B7266"/>
    <w:rsid w:val="002C0076"/>
    <w:rsid w:val="002C0140"/>
    <w:rsid w:val="002C0ABF"/>
    <w:rsid w:val="002C18CE"/>
    <w:rsid w:val="002C22D5"/>
    <w:rsid w:val="002C3DBA"/>
    <w:rsid w:val="002C44B3"/>
    <w:rsid w:val="002C4E6E"/>
    <w:rsid w:val="002C4F51"/>
    <w:rsid w:val="002C5284"/>
    <w:rsid w:val="002C5F69"/>
    <w:rsid w:val="002C5FF3"/>
    <w:rsid w:val="002C60A0"/>
    <w:rsid w:val="002C66BA"/>
    <w:rsid w:val="002C6F78"/>
    <w:rsid w:val="002C7447"/>
    <w:rsid w:val="002C790F"/>
    <w:rsid w:val="002D02FD"/>
    <w:rsid w:val="002D0362"/>
    <w:rsid w:val="002D079C"/>
    <w:rsid w:val="002D0B83"/>
    <w:rsid w:val="002D14B0"/>
    <w:rsid w:val="002D2AD3"/>
    <w:rsid w:val="002D2BBC"/>
    <w:rsid w:val="002D3454"/>
    <w:rsid w:val="002D405E"/>
    <w:rsid w:val="002D5198"/>
    <w:rsid w:val="002D52E0"/>
    <w:rsid w:val="002D5E1A"/>
    <w:rsid w:val="002D6486"/>
    <w:rsid w:val="002D68F9"/>
    <w:rsid w:val="002D6A64"/>
    <w:rsid w:val="002D6F2B"/>
    <w:rsid w:val="002D7254"/>
    <w:rsid w:val="002D7661"/>
    <w:rsid w:val="002E1006"/>
    <w:rsid w:val="002E13F6"/>
    <w:rsid w:val="002E1853"/>
    <w:rsid w:val="002E1D35"/>
    <w:rsid w:val="002E310D"/>
    <w:rsid w:val="002E3BA7"/>
    <w:rsid w:val="002E40A9"/>
    <w:rsid w:val="002E538E"/>
    <w:rsid w:val="002E6775"/>
    <w:rsid w:val="002E6D9B"/>
    <w:rsid w:val="002F0F10"/>
    <w:rsid w:val="002F1D82"/>
    <w:rsid w:val="002F2595"/>
    <w:rsid w:val="002F2B5A"/>
    <w:rsid w:val="002F361E"/>
    <w:rsid w:val="002F375A"/>
    <w:rsid w:val="002F4CC1"/>
    <w:rsid w:val="002F4D70"/>
    <w:rsid w:val="002F57F1"/>
    <w:rsid w:val="002F5A85"/>
    <w:rsid w:val="002F632B"/>
    <w:rsid w:val="002F724A"/>
    <w:rsid w:val="002F7418"/>
    <w:rsid w:val="00300899"/>
    <w:rsid w:val="003011C5"/>
    <w:rsid w:val="00302221"/>
    <w:rsid w:val="003031E8"/>
    <w:rsid w:val="00303A5C"/>
    <w:rsid w:val="003043C7"/>
    <w:rsid w:val="00304AA7"/>
    <w:rsid w:val="003050F4"/>
    <w:rsid w:val="003071D0"/>
    <w:rsid w:val="00310D1B"/>
    <w:rsid w:val="00311CBF"/>
    <w:rsid w:val="00311D2A"/>
    <w:rsid w:val="00312379"/>
    <w:rsid w:val="003124F2"/>
    <w:rsid w:val="00314781"/>
    <w:rsid w:val="00315626"/>
    <w:rsid w:val="00321413"/>
    <w:rsid w:val="0032158F"/>
    <w:rsid w:val="003216C2"/>
    <w:rsid w:val="00321C0C"/>
    <w:rsid w:val="00322D5B"/>
    <w:rsid w:val="00322E5F"/>
    <w:rsid w:val="003236D4"/>
    <w:rsid w:val="00324102"/>
    <w:rsid w:val="0032426F"/>
    <w:rsid w:val="0032668A"/>
    <w:rsid w:val="00327288"/>
    <w:rsid w:val="003276A8"/>
    <w:rsid w:val="00327707"/>
    <w:rsid w:val="003320C8"/>
    <w:rsid w:val="00332170"/>
    <w:rsid w:val="00332606"/>
    <w:rsid w:val="00332982"/>
    <w:rsid w:val="00332AF7"/>
    <w:rsid w:val="00332D2E"/>
    <w:rsid w:val="00332DB8"/>
    <w:rsid w:val="00333659"/>
    <w:rsid w:val="00333FD5"/>
    <w:rsid w:val="0033406D"/>
    <w:rsid w:val="00335A00"/>
    <w:rsid w:val="00336607"/>
    <w:rsid w:val="00337BD8"/>
    <w:rsid w:val="0034014C"/>
    <w:rsid w:val="00340176"/>
    <w:rsid w:val="00340329"/>
    <w:rsid w:val="00340362"/>
    <w:rsid w:val="00340A61"/>
    <w:rsid w:val="00340DE3"/>
    <w:rsid w:val="00340F3B"/>
    <w:rsid w:val="003433AE"/>
    <w:rsid w:val="0034378E"/>
    <w:rsid w:val="0034457B"/>
    <w:rsid w:val="00344F2C"/>
    <w:rsid w:val="00345124"/>
    <w:rsid w:val="00346322"/>
    <w:rsid w:val="00346F2E"/>
    <w:rsid w:val="003470B5"/>
    <w:rsid w:val="00350626"/>
    <w:rsid w:val="0035119C"/>
    <w:rsid w:val="00352045"/>
    <w:rsid w:val="0035347C"/>
    <w:rsid w:val="00353602"/>
    <w:rsid w:val="00353FE5"/>
    <w:rsid w:val="0035483C"/>
    <w:rsid w:val="00354A35"/>
    <w:rsid w:val="00355070"/>
    <w:rsid w:val="00355592"/>
    <w:rsid w:val="003564DD"/>
    <w:rsid w:val="00356DD5"/>
    <w:rsid w:val="003575B0"/>
    <w:rsid w:val="0035790F"/>
    <w:rsid w:val="00357F14"/>
    <w:rsid w:val="0036024A"/>
    <w:rsid w:val="00360510"/>
    <w:rsid w:val="00360805"/>
    <w:rsid w:val="0036088C"/>
    <w:rsid w:val="00361D7F"/>
    <w:rsid w:val="003621B4"/>
    <w:rsid w:val="00362802"/>
    <w:rsid w:val="0036289D"/>
    <w:rsid w:val="003629E8"/>
    <w:rsid w:val="00362E60"/>
    <w:rsid w:val="003630C6"/>
    <w:rsid w:val="003632F4"/>
    <w:rsid w:val="0036403F"/>
    <w:rsid w:val="003641DE"/>
    <w:rsid w:val="00364761"/>
    <w:rsid w:val="00364EC3"/>
    <w:rsid w:val="00365DF7"/>
    <w:rsid w:val="003669DE"/>
    <w:rsid w:val="00366CB3"/>
    <w:rsid w:val="0036703C"/>
    <w:rsid w:val="003671AB"/>
    <w:rsid w:val="00367E11"/>
    <w:rsid w:val="00371626"/>
    <w:rsid w:val="003719B5"/>
    <w:rsid w:val="00372D35"/>
    <w:rsid w:val="00373B49"/>
    <w:rsid w:val="00374D1C"/>
    <w:rsid w:val="00375086"/>
    <w:rsid w:val="00375CDC"/>
    <w:rsid w:val="00377EF3"/>
    <w:rsid w:val="00380355"/>
    <w:rsid w:val="003805F7"/>
    <w:rsid w:val="00380997"/>
    <w:rsid w:val="00380A68"/>
    <w:rsid w:val="00380D18"/>
    <w:rsid w:val="0038112C"/>
    <w:rsid w:val="00381CB2"/>
    <w:rsid w:val="00381F35"/>
    <w:rsid w:val="003821AA"/>
    <w:rsid w:val="00382856"/>
    <w:rsid w:val="00383ABA"/>
    <w:rsid w:val="00383F67"/>
    <w:rsid w:val="00385321"/>
    <w:rsid w:val="003853AB"/>
    <w:rsid w:val="00385CEE"/>
    <w:rsid w:val="00386A55"/>
    <w:rsid w:val="00387442"/>
    <w:rsid w:val="00387CD2"/>
    <w:rsid w:val="00390E2D"/>
    <w:rsid w:val="00393813"/>
    <w:rsid w:val="00393A2D"/>
    <w:rsid w:val="00393FAE"/>
    <w:rsid w:val="00395408"/>
    <w:rsid w:val="00395541"/>
    <w:rsid w:val="00396627"/>
    <w:rsid w:val="00397054"/>
    <w:rsid w:val="003A0884"/>
    <w:rsid w:val="003A1576"/>
    <w:rsid w:val="003A1923"/>
    <w:rsid w:val="003A30BF"/>
    <w:rsid w:val="003A3A86"/>
    <w:rsid w:val="003A5DB2"/>
    <w:rsid w:val="003A6CE2"/>
    <w:rsid w:val="003A724A"/>
    <w:rsid w:val="003A79B7"/>
    <w:rsid w:val="003B0A02"/>
    <w:rsid w:val="003B0F0A"/>
    <w:rsid w:val="003B1179"/>
    <w:rsid w:val="003B1E06"/>
    <w:rsid w:val="003B1E15"/>
    <w:rsid w:val="003B21EC"/>
    <w:rsid w:val="003B2C2A"/>
    <w:rsid w:val="003B2DA1"/>
    <w:rsid w:val="003B352D"/>
    <w:rsid w:val="003B4008"/>
    <w:rsid w:val="003B54AD"/>
    <w:rsid w:val="003B6234"/>
    <w:rsid w:val="003B62B6"/>
    <w:rsid w:val="003B62F3"/>
    <w:rsid w:val="003B67DD"/>
    <w:rsid w:val="003B7C84"/>
    <w:rsid w:val="003B7C88"/>
    <w:rsid w:val="003C06F3"/>
    <w:rsid w:val="003C0BC8"/>
    <w:rsid w:val="003C1420"/>
    <w:rsid w:val="003C1CA4"/>
    <w:rsid w:val="003C37BE"/>
    <w:rsid w:val="003C4486"/>
    <w:rsid w:val="003C52F6"/>
    <w:rsid w:val="003C5DC2"/>
    <w:rsid w:val="003C67CE"/>
    <w:rsid w:val="003C6AF7"/>
    <w:rsid w:val="003C6C0F"/>
    <w:rsid w:val="003C6C48"/>
    <w:rsid w:val="003C6D20"/>
    <w:rsid w:val="003C77B6"/>
    <w:rsid w:val="003C79ED"/>
    <w:rsid w:val="003C7D8E"/>
    <w:rsid w:val="003D0305"/>
    <w:rsid w:val="003D040C"/>
    <w:rsid w:val="003D0EF4"/>
    <w:rsid w:val="003D153E"/>
    <w:rsid w:val="003D17CB"/>
    <w:rsid w:val="003D1D81"/>
    <w:rsid w:val="003D247C"/>
    <w:rsid w:val="003D2AF4"/>
    <w:rsid w:val="003D37B4"/>
    <w:rsid w:val="003D3906"/>
    <w:rsid w:val="003D460F"/>
    <w:rsid w:val="003D468B"/>
    <w:rsid w:val="003D4AFA"/>
    <w:rsid w:val="003D4E1A"/>
    <w:rsid w:val="003D6BB8"/>
    <w:rsid w:val="003E18F4"/>
    <w:rsid w:val="003E204C"/>
    <w:rsid w:val="003E27D4"/>
    <w:rsid w:val="003E28EF"/>
    <w:rsid w:val="003E33D2"/>
    <w:rsid w:val="003E36A4"/>
    <w:rsid w:val="003E41C9"/>
    <w:rsid w:val="003E47E7"/>
    <w:rsid w:val="003E522A"/>
    <w:rsid w:val="003E5A9C"/>
    <w:rsid w:val="003E60D9"/>
    <w:rsid w:val="003E6D12"/>
    <w:rsid w:val="003E6DE4"/>
    <w:rsid w:val="003E6EE9"/>
    <w:rsid w:val="003E7292"/>
    <w:rsid w:val="003E75BC"/>
    <w:rsid w:val="003E7853"/>
    <w:rsid w:val="003E7B93"/>
    <w:rsid w:val="003F036F"/>
    <w:rsid w:val="003F0397"/>
    <w:rsid w:val="003F13AD"/>
    <w:rsid w:val="003F15AC"/>
    <w:rsid w:val="003F1B17"/>
    <w:rsid w:val="003F2099"/>
    <w:rsid w:val="003F233E"/>
    <w:rsid w:val="003F2892"/>
    <w:rsid w:val="003F39AD"/>
    <w:rsid w:val="003F50C6"/>
    <w:rsid w:val="003F67E6"/>
    <w:rsid w:val="003F7336"/>
    <w:rsid w:val="003F7598"/>
    <w:rsid w:val="00400115"/>
    <w:rsid w:val="00401252"/>
    <w:rsid w:val="00401387"/>
    <w:rsid w:val="00401DCA"/>
    <w:rsid w:val="00401E30"/>
    <w:rsid w:val="00402064"/>
    <w:rsid w:val="004020DE"/>
    <w:rsid w:val="0040247A"/>
    <w:rsid w:val="004027E9"/>
    <w:rsid w:val="0040341F"/>
    <w:rsid w:val="00403953"/>
    <w:rsid w:val="00404368"/>
    <w:rsid w:val="00404E74"/>
    <w:rsid w:val="0040566C"/>
    <w:rsid w:val="00405897"/>
    <w:rsid w:val="00405EF3"/>
    <w:rsid w:val="004065B5"/>
    <w:rsid w:val="00406660"/>
    <w:rsid w:val="00406EF1"/>
    <w:rsid w:val="0040720C"/>
    <w:rsid w:val="0041014E"/>
    <w:rsid w:val="004102DF"/>
    <w:rsid w:val="004105D1"/>
    <w:rsid w:val="0041092C"/>
    <w:rsid w:val="004112A0"/>
    <w:rsid w:val="004113D6"/>
    <w:rsid w:val="00411687"/>
    <w:rsid w:val="00411892"/>
    <w:rsid w:val="00412F69"/>
    <w:rsid w:val="004132F3"/>
    <w:rsid w:val="00413DA9"/>
    <w:rsid w:val="004144A2"/>
    <w:rsid w:val="00415047"/>
    <w:rsid w:val="00415E5F"/>
    <w:rsid w:val="00416149"/>
    <w:rsid w:val="0041657F"/>
    <w:rsid w:val="00416FF8"/>
    <w:rsid w:val="00417047"/>
    <w:rsid w:val="004171F1"/>
    <w:rsid w:val="00417863"/>
    <w:rsid w:val="00417954"/>
    <w:rsid w:val="00420398"/>
    <w:rsid w:val="0042070F"/>
    <w:rsid w:val="0042095F"/>
    <w:rsid w:val="00420A24"/>
    <w:rsid w:val="0042359F"/>
    <w:rsid w:val="0042467E"/>
    <w:rsid w:val="0042482E"/>
    <w:rsid w:val="00424D5A"/>
    <w:rsid w:val="00425844"/>
    <w:rsid w:val="00425BCF"/>
    <w:rsid w:val="00427AF3"/>
    <w:rsid w:val="00427B07"/>
    <w:rsid w:val="00430699"/>
    <w:rsid w:val="0043087A"/>
    <w:rsid w:val="004310D3"/>
    <w:rsid w:val="00432088"/>
    <w:rsid w:val="0043264F"/>
    <w:rsid w:val="00432C0D"/>
    <w:rsid w:val="00432C3E"/>
    <w:rsid w:val="00432F65"/>
    <w:rsid w:val="0043388F"/>
    <w:rsid w:val="00433A30"/>
    <w:rsid w:val="00433EC4"/>
    <w:rsid w:val="00434007"/>
    <w:rsid w:val="00435F17"/>
    <w:rsid w:val="0043620A"/>
    <w:rsid w:val="00436378"/>
    <w:rsid w:val="004376E0"/>
    <w:rsid w:val="00437AD3"/>
    <w:rsid w:val="004403FA"/>
    <w:rsid w:val="0044046D"/>
    <w:rsid w:val="004407B2"/>
    <w:rsid w:val="004414D6"/>
    <w:rsid w:val="00441827"/>
    <w:rsid w:val="00441BE0"/>
    <w:rsid w:val="00441E30"/>
    <w:rsid w:val="00441F8E"/>
    <w:rsid w:val="00443CF6"/>
    <w:rsid w:val="00443D1D"/>
    <w:rsid w:val="004444C2"/>
    <w:rsid w:val="0044450E"/>
    <w:rsid w:val="004457D9"/>
    <w:rsid w:val="00445807"/>
    <w:rsid w:val="00446289"/>
    <w:rsid w:val="00447C75"/>
    <w:rsid w:val="00450985"/>
    <w:rsid w:val="00450A08"/>
    <w:rsid w:val="00450D32"/>
    <w:rsid w:val="00451C61"/>
    <w:rsid w:val="004521F2"/>
    <w:rsid w:val="00452A72"/>
    <w:rsid w:val="00453B36"/>
    <w:rsid w:val="00453CAB"/>
    <w:rsid w:val="00454103"/>
    <w:rsid w:val="00454AD8"/>
    <w:rsid w:val="00454CFA"/>
    <w:rsid w:val="00454F2F"/>
    <w:rsid w:val="0045563D"/>
    <w:rsid w:val="00455725"/>
    <w:rsid w:val="00455B58"/>
    <w:rsid w:val="0045639E"/>
    <w:rsid w:val="00456F78"/>
    <w:rsid w:val="00456FD4"/>
    <w:rsid w:val="00457661"/>
    <w:rsid w:val="00457C4B"/>
    <w:rsid w:val="00460156"/>
    <w:rsid w:val="00460637"/>
    <w:rsid w:val="00460A63"/>
    <w:rsid w:val="00460B60"/>
    <w:rsid w:val="00461A49"/>
    <w:rsid w:val="00461F44"/>
    <w:rsid w:val="004622CB"/>
    <w:rsid w:val="00462414"/>
    <w:rsid w:val="00463202"/>
    <w:rsid w:val="00463CBA"/>
    <w:rsid w:val="00463DF3"/>
    <w:rsid w:val="00464638"/>
    <w:rsid w:val="0046475D"/>
    <w:rsid w:val="004647D3"/>
    <w:rsid w:val="00465B03"/>
    <w:rsid w:val="00465FAD"/>
    <w:rsid w:val="0046609A"/>
    <w:rsid w:val="004668C4"/>
    <w:rsid w:val="004670F3"/>
    <w:rsid w:val="004706EC"/>
    <w:rsid w:val="00470BD6"/>
    <w:rsid w:val="00471735"/>
    <w:rsid w:val="004719E1"/>
    <w:rsid w:val="00471CCB"/>
    <w:rsid w:val="0047218B"/>
    <w:rsid w:val="00472401"/>
    <w:rsid w:val="0047278E"/>
    <w:rsid w:val="00472E35"/>
    <w:rsid w:val="004735FB"/>
    <w:rsid w:val="00473CC2"/>
    <w:rsid w:val="00473F5B"/>
    <w:rsid w:val="00474623"/>
    <w:rsid w:val="00474A80"/>
    <w:rsid w:val="0047538E"/>
    <w:rsid w:val="004756FC"/>
    <w:rsid w:val="004778B3"/>
    <w:rsid w:val="0048071F"/>
    <w:rsid w:val="00480977"/>
    <w:rsid w:val="00480A86"/>
    <w:rsid w:val="00482A0A"/>
    <w:rsid w:val="00482B15"/>
    <w:rsid w:val="00482E71"/>
    <w:rsid w:val="00484578"/>
    <w:rsid w:val="004852B5"/>
    <w:rsid w:val="00485D9C"/>
    <w:rsid w:val="00485EB6"/>
    <w:rsid w:val="00485EC1"/>
    <w:rsid w:val="00486023"/>
    <w:rsid w:val="004860B3"/>
    <w:rsid w:val="004861C4"/>
    <w:rsid w:val="0048667E"/>
    <w:rsid w:val="004879B5"/>
    <w:rsid w:val="0049007E"/>
    <w:rsid w:val="004908C2"/>
    <w:rsid w:val="00491250"/>
    <w:rsid w:val="00491EDC"/>
    <w:rsid w:val="0049438C"/>
    <w:rsid w:val="00494999"/>
    <w:rsid w:val="00494D33"/>
    <w:rsid w:val="00495121"/>
    <w:rsid w:val="004953A2"/>
    <w:rsid w:val="004953C9"/>
    <w:rsid w:val="004953CF"/>
    <w:rsid w:val="00495858"/>
    <w:rsid w:val="004964F2"/>
    <w:rsid w:val="00496748"/>
    <w:rsid w:val="00496BFD"/>
    <w:rsid w:val="004A048E"/>
    <w:rsid w:val="004A0788"/>
    <w:rsid w:val="004A09A3"/>
    <w:rsid w:val="004A1267"/>
    <w:rsid w:val="004A1867"/>
    <w:rsid w:val="004A1CFD"/>
    <w:rsid w:val="004A2556"/>
    <w:rsid w:val="004A3722"/>
    <w:rsid w:val="004A4023"/>
    <w:rsid w:val="004A47B6"/>
    <w:rsid w:val="004A4817"/>
    <w:rsid w:val="004A4D01"/>
    <w:rsid w:val="004A52E9"/>
    <w:rsid w:val="004A5DBA"/>
    <w:rsid w:val="004A73DA"/>
    <w:rsid w:val="004A7632"/>
    <w:rsid w:val="004A77BE"/>
    <w:rsid w:val="004B1603"/>
    <w:rsid w:val="004B20DE"/>
    <w:rsid w:val="004B33D4"/>
    <w:rsid w:val="004B385D"/>
    <w:rsid w:val="004B60C3"/>
    <w:rsid w:val="004B6173"/>
    <w:rsid w:val="004B6ABA"/>
    <w:rsid w:val="004B6CFC"/>
    <w:rsid w:val="004B6E85"/>
    <w:rsid w:val="004B70BB"/>
    <w:rsid w:val="004B71FD"/>
    <w:rsid w:val="004B7593"/>
    <w:rsid w:val="004B7691"/>
    <w:rsid w:val="004C04E4"/>
    <w:rsid w:val="004C058F"/>
    <w:rsid w:val="004C0987"/>
    <w:rsid w:val="004C0EC7"/>
    <w:rsid w:val="004C0FF9"/>
    <w:rsid w:val="004C1215"/>
    <w:rsid w:val="004C2AFB"/>
    <w:rsid w:val="004C372F"/>
    <w:rsid w:val="004C3769"/>
    <w:rsid w:val="004C3C5A"/>
    <w:rsid w:val="004C61B7"/>
    <w:rsid w:val="004C70E8"/>
    <w:rsid w:val="004C754E"/>
    <w:rsid w:val="004D131B"/>
    <w:rsid w:val="004D149C"/>
    <w:rsid w:val="004D29C6"/>
    <w:rsid w:val="004D3635"/>
    <w:rsid w:val="004D3940"/>
    <w:rsid w:val="004D4D6E"/>
    <w:rsid w:val="004D5F21"/>
    <w:rsid w:val="004D62AD"/>
    <w:rsid w:val="004D6FA8"/>
    <w:rsid w:val="004D79FE"/>
    <w:rsid w:val="004D7B9B"/>
    <w:rsid w:val="004E14CB"/>
    <w:rsid w:val="004E2603"/>
    <w:rsid w:val="004E2B60"/>
    <w:rsid w:val="004E2D23"/>
    <w:rsid w:val="004E2E75"/>
    <w:rsid w:val="004E3BEB"/>
    <w:rsid w:val="004E4EFD"/>
    <w:rsid w:val="004E5275"/>
    <w:rsid w:val="004E5493"/>
    <w:rsid w:val="004E6186"/>
    <w:rsid w:val="004E64B1"/>
    <w:rsid w:val="004E691D"/>
    <w:rsid w:val="004E7540"/>
    <w:rsid w:val="004F00F0"/>
    <w:rsid w:val="004F0409"/>
    <w:rsid w:val="004F1278"/>
    <w:rsid w:val="004F1EAD"/>
    <w:rsid w:val="004F2C43"/>
    <w:rsid w:val="004F2C6A"/>
    <w:rsid w:val="004F3178"/>
    <w:rsid w:val="004F3419"/>
    <w:rsid w:val="004F3FD1"/>
    <w:rsid w:val="004F4B1F"/>
    <w:rsid w:val="004F6992"/>
    <w:rsid w:val="004F6AB6"/>
    <w:rsid w:val="004F6C19"/>
    <w:rsid w:val="004F715A"/>
    <w:rsid w:val="004F760D"/>
    <w:rsid w:val="00500A96"/>
    <w:rsid w:val="0050109D"/>
    <w:rsid w:val="0050116A"/>
    <w:rsid w:val="00501514"/>
    <w:rsid w:val="00501BC9"/>
    <w:rsid w:val="005025FC"/>
    <w:rsid w:val="00502789"/>
    <w:rsid w:val="0050282A"/>
    <w:rsid w:val="00502BCC"/>
    <w:rsid w:val="0050322B"/>
    <w:rsid w:val="00503BD4"/>
    <w:rsid w:val="00504626"/>
    <w:rsid w:val="005052F2"/>
    <w:rsid w:val="00505D97"/>
    <w:rsid w:val="00506170"/>
    <w:rsid w:val="005061C5"/>
    <w:rsid w:val="00506361"/>
    <w:rsid w:val="00506779"/>
    <w:rsid w:val="00506A66"/>
    <w:rsid w:val="00507854"/>
    <w:rsid w:val="005079D7"/>
    <w:rsid w:val="00507AD6"/>
    <w:rsid w:val="00507D4B"/>
    <w:rsid w:val="00510628"/>
    <w:rsid w:val="00510872"/>
    <w:rsid w:val="00510A37"/>
    <w:rsid w:val="0051129C"/>
    <w:rsid w:val="005125C8"/>
    <w:rsid w:val="00512627"/>
    <w:rsid w:val="005130E3"/>
    <w:rsid w:val="00513BD5"/>
    <w:rsid w:val="0051422F"/>
    <w:rsid w:val="005142A1"/>
    <w:rsid w:val="0051447B"/>
    <w:rsid w:val="00514AF0"/>
    <w:rsid w:val="00514C4C"/>
    <w:rsid w:val="005159AC"/>
    <w:rsid w:val="00515A5C"/>
    <w:rsid w:val="00515F34"/>
    <w:rsid w:val="005168CA"/>
    <w:rsid w:val="00517484"/>
    <w:rsid w:val="005174D4"/>
    <w:rsid w:val="00520762"/>
    <w:rsid w:val="00521209"/>
    <w:rsid w:val="00521E64"/>
    <w:rsid w:val="00522E58"/>
    <w:rsid w:val="005252B0"/>
    <w:rsid w:val="00525835"/>
    <w:rsid w:val="00525E37"/>
    <w:rsid w:val="0052636F"/>
    <w:rsid w:val="00526957"/>
    <w:rsid w:val="00526B8D"/>
    <w:rsid w:val="00527259"/>
    <w:rsid w:val="0052736B"/>
    <w:rsid w:val="00527731"/>
    <w:rsid w:val="00527C88"/>
    <w:rsid w:val="005304E9"/>
    <w:rsid w:val="0053074B"/>
    <w:rsid w:val="00531424"/>
    <w:rsid w:val="00531785"/>
    <w:rsid w:val="00532F65"/>
    <w:rsid w:val="0053389A"/>
    <w:rsid w:val="00533C9B"/>
    <w:rsid w:val="005343DD"/>
    <w:rsid w:val="00534D41"/>
    <w:rsid w:val="00534DB0"/>
    <w:rsid w:val="005358AA"/>
    <w:rsid w:val="005363B2"/>
    <w:rsid w:val="00536574"/>
    <w:rsid w:val="00536A4E"/>
    <w:rsid w:val="00536C67"/>
    <w:rsid w:val="00536DA0"/>
    <w:rsid w:val="00536E77"/>
    <w:rsid w:val="00540346"/>
    <w:rsid w:val="00540374"/>
    <w:rsid w:val="005403EC"/>
    <w:rsid w:val="00540E77"/>
    <w:rsid w:val="00541C2A"/>
    <w:rsid w:val="00542450"/>
    <w:rsid w:val="005426BC"/>
    <w:rsid w:val="00542865"/>
    <w:rsid w:val="0054330C"/>
    <w:rsid w:val="00543AB2"/>
    <w:rsid w:val="00543ABE"/>
    <w:rsid w:val="00543E8F"/>
    <w:rsid w:val="005459E3"/>
    <w:rsid w:val="0054602A"/>
    <w:rsid w:val="00546693"/>
    <w:rsid w:val="00546A89"/>
    <w:rsid w:val="00547006"/>
    <w:rsid w:val="0054742B"/>
    <w:rsid w:val="00550224"/>
    <w:rsid w:val="00551206"/>
    <w:rsid w:val="00552E46"/>
    <w:rsid w:val="00553168"/>
    <w:rsid w:val="00553639"/>
    <w:rsid w:val="005538EC"/>
    <w:rsid w:val="00553A99"/>
    <w:rsid w:val="00554788"/>
    <w:rsid w:val="00554C64"/>
    <w:rsid w:val="00555053"/>
    <w:rsid w:val="00555090"/>
    <w:rsid w:val="005552D8"/>
    <w:rsid w:val="0055534D"/>
    <w:rsid w:val="00555CCC"/>
    <w:rsid w:val="00561A72"/>
    <w:rsid w:val="00562B01"/>
    <w:rsid w:val="0056363D"/>
    <w:rsid w:val="0056396F"/>
    <w:rsid w:val="00563B7E"/>
    <w:rsid w:val="00565185"/>
    <w:rsid w:val="0056521E"/>
    <w:rsid w:val="00565275"/>
    <w:rsid w:val="0056597A"/>
    <w:rsid w:val="005659FF"/>
    <w:rsid w:val="00565B97"/>
    <w:rsid w:val="00565BDF"/>
    <w:rsid w:val="00565EF7"/>
    <w:rsid w:val="00566BDE"/>
    <w:rsid w:val="00566F2F"/>
    <w:rsid w:val="0056739E"/>
    <w:rsid w:val="0056764E"/>
    <w:rsid w:val="00570220"/>
    <w:rsid w:val="00570BB3"/>
    <w:rsid w:val="00571955"/>
    <w:rsid w:val="00571D5A"/>
    <w:rsid w:val="00571F32"/>
    <w:rsid w:val="00572230"/>
    <w:rsid w:val="00572312"/>
    <w:rsid w:val="00572981"/>
    <w:rsid w:val="00573333"/>
    <w:rsid w:val="00573981"/>
    <w:rsid w:val="00573C03"/>
    <w:rsid w:val="00573E71"/>
    <w:rsid w:val="0057483A"/>
    <w:rsid w:val="00574877"/>
    <w:rsid w:val="00575115"/>
    <w:rsid w:val="00575CD5"/>
    <w:rsid w:val="00576C4E"/>
    <w:rsid w:val="005774CF"/>
    <w:rsid w:val="00577C02"/>
    <w:rsid w:val="00581357"/>
    <w:rsid w:val="005816EB"/>
    <w:rsid w:val="00581DFB"/>
    <w:rsid w:val="00581E09"/>
    <w:rsid w:val="00583937"/>
    <w:rsid w:val="005839E5"/>
    <w:rsid w:val="00584947"/>
    <w:rsid w:val="00585279"/>
    <w:rsid w:val="00585C60"/>
    <w:rsid w:val="00585F9E"/>
    <w:rsid w:val="005874A4"/>
    <w:rsid w:val="0058789D"/>
    <w:rsid w:val="00587AF2"/>
    <w:rsid w:val="005908A4"/>
    <w:rsid w:val="005909B3"/>
    <w:rsid w:val="00591114"/>
    <w:rsid w:val="0059130D"/>
    <w:rsid w:val="005913FA"/>
    <w:rsid w:val="00591C83"/>
    <w:rsid w:val="00593128"/>
    <w:rsid w:val="00593171"/>
    <w:rsid w:val="0059343F"/>
    <w:rsid w:val="005939DD"/>
    <w:rsid w:val="0059496F"/>
    <w:rsid w:val="005958E8"/>
    <w:rsid w:val="005961F8"/>
    <w:rsid w:val="005966DE"/>
    <w:rsid w:val="00596BB5"/>
    <w:rsid w:val="00596E64"/>
    <w:rsid w:val="005976C5"/>
    <w:rsid w:val="00597ADF"/>
    <w:rsid w:val="005A0127"/>
    <w:rsid w:val="005A0368"/>
    <w:rsid w:val="005A3205"/>
    <w:rsid w:val="005A3556"/>
    <w:rsid w:val="005A36A7"/>
    <w:rsid w:val="005A3A33"/>
    <w:rsid w:val="005A4371"/>
    <w:rsid w:val="005A5185"/>
    <w:rsid w:val="005A520A"/>
    <w:rsid w:val="005A55D6"/>
    <w:rsid w:val="005A69D2"/>
    <w:rsid w:val="005A77B3"/>
    <w:rsid w:val="005A7E51"/>
    <w:rsid w:val="005B0292"/>
    <w:rsid w:val="005B0432"/>
    <w:rsid w:val="005B11C2"/>
    <w:rsid w:val="005B1656"/>
    <w:rsid w:val="005B1673"/>
    <w:rsid w:val="005B1DCD"/>
    <w:rsid w:val="005B20BB"/>
    <w:rsid w:val="005B345F"/>
    <w:rsid w:val="005B3AFF"/>
    <w:rsid w:val="005B3D6A"/>
    <w:rsid w:val="005B4050"/>
    <w:rsid w:val="005B57F9"/>
    <w:rsid w:val="005B5A75"/>
    <w:rsid w:val="005B67E4"/>
    <w:rsid w:val="005B6CFB"/>
    <w:rsid w:val="005B7113"/>
    <w:rsid w:val="005C1084"/>
    <w:rsid w:val="005C1545"/>
    <w:rsid w:val="005C1D1D"/>
    <w:rsid w:val="005C1F6C"/>
    <w:rsid w:val="005C208B"/>
    <w:rsid w:val="005C20FC"/>
    <w:rsid w:val="005C31CA"/>
    <w:rsid w:val="005C3A6A"/>
    <w:rsid w:val="005C401F"/>
    <w:rsid w:val="005C4A26"/>
    <w:rsid w:val="005C4E11"/>
    <w:rsid w:val="005C51E0"/>
    <w:rsid w:val="005C5458"/>
    <w:rsid w:val="005C550A"/>
    <w:rsid w:val="005C590B"/>
    <w:rsid w:val="005C5B56"/>
    <w:rsid w:val="005C5B9D"/>
    <w:rsid w:val="005C5E1D"/>
    <w:rsid w:val="005C6A63"/>
    <w:rsid w:val="005C6DBC"/>
    <w:rsid w:val="005C70DA"/>
    <w:rsid w:val="005C7517"/>
    <w:rsid w:val="005C7B7A"/>
    <w:rsid w:val="005D08D5"/>
    <w:rsid w:val="005D097E"/>
    <w:rsid w:val="005D0E0C"/>
    <w:rsid w:val="005D0E70"/>
    <w:rsid w:val="005D11D7"/>
    <w:rsid w:val="005D179B"/>
    <w:rsid w:val="005D1F45"/>
    <w:rsid w:val="005D23FA"/>
    <w:rsid w:val="005D3611"/>
    <w:rsid w:val="005D3D48"/>
    <w:rsid w:val="005D47E6"/>
    <w:rsid w:val="005D57D2"/>
    <w:rsid w:val="005D5BAE"/>
    <w:rsid w:val="005D62DB"/>
    <w:rsid w:val="005D6B5B"/>
    <w:rsid w:val="005D7427"/>
    <w:rsid w:val="005E0139"/>
    <w:rsid w:val="005E044E"/>
    <w:rsid w:val="005E0AE4"/>
    <w:rsid w:val="005E0C68"/>
    <w:rsid w:val="005E0D8C"/>
    <w:rsid w:val="005E13D7"/>
    <w:rsid w:val="005E1545"/>
    <w:rsid w:val="005E21BA"/>
    <w:rsid w:val="005E23C7"/>
    <w:rsid w:val="005E25F9"/>
    <w:rsid w:val="005E3508"/>
    <w:rsid w:val="005E4579"/>
    <w:rsid w:val="005E4D65"/>
    <w:rsid w:val="005F2A3C"/>
    <w:rsid w:val="005F2D33"/>
    <w:rsid w:val="005F35EC"/>
    <w:rsid w:val="005F4422"/>
    <w:rsid w:val="005F4594"/>
    <w:rsid w:val="005F4AC7"/>
    <w:rsid w:val="005F4FDD"/>
    <w:rsid w:val="005F60F0"/>
    <w:rsid w:val="005F6EE1"/>
    <w:rsid w:val="005F7960"/>
    <w:rsid w:val="005F7DEC"/>
    <w:rsid w:val="00600A85"/>
    <w:rsid w:val="00600C1F"/>
    <w:rsid w:val="00600CCC"/>
    <w:rsid w:val="00601758"/>
    <w:rsid w:val="006018D8"/>
    <w:rsid w:val="00601B71"/>
    <w:rsid w:val="00601B86"/>
    <w:rsid w:val="00601D64"/>
    <w:rsid w:val="006022ED"/>
    <w:rsid w:val="00602C31"/>
    <w:rsid w:val="00604215"/>
    <w:rsid w:val="006057A5"/>
    <w:rsid w:val="00607C0F"/>
    <w:rsid w:val="0061017C"/>
    <w:rsid w:val="00610924"/>
    <w:rsid w:val="00610957"/>
    <w:rsid w:val="00610BD6"/>
    <w:rsid w:val="0061116E"/>
    <w:rsid w:val="00611F12"/>
    <w:rsid w:val="00612BCF"/>
    <w:rsid w:val="006134D3"/>
    <w:rsid w:val="0061378C"/>
    <w:rsid w:val="00614365"/>
    <w:rsid w:val="006150F0"/>
    <w:rsid w:val="0061516E"/>
    <w:rsid w:val="0061556D"/>
    <w:rsid w:val="006155A6"/>
    <w:rsid w:val="00615A0B"/>
    <w:rsid w:val="00615A86"/>
    <w:rsid w:val="00615FAF"/>
    <w:rsid w:val="00616D3C"/>
    <w:rsid w:val="00616E4E"/>
    <w:rsid w:val="00617D13"/>
    <w:rsid w:val="006217EC"/>
    <w:rsid w:val="00621C1A"/>
    <w:rsid w:val="00621E22"/>
    <w:rsid w:val="00621F3B"/>
    <w:rsid w:val="00622076"/>
    <w:rsid w:val="00622941"/>
    <w:rsid w:val="0062412B"/>
    <w:rsid w:val="00624E90"/>
    <w:rsid w:val="00625C3C"/>
    <w:rsid w:val="00625CC2"/>
    <w:rsid w:val="006261C8"/>
    <w:rsid w:val="00627536"/>
    <w:rsid w:val="00627884"/>
    <w:rsid w:val="006304F7"/>
    <w:rsid w:val="006313A1"/>
    <w:rsid w:val="0063152B"/>
    <w:rsid w:val="006316B5"/>
    <w:rsid w:val="00632159"/>
    <w:rsid w:val="00632266"/>
    <w:rsid w:val="00632EEF"/>
    <w:rsid w:val="00632F3E"/>
    <w:rsid w:val="00632FDE"/>
    <w:rsid w:val="00633EE5"/>
    <w:rsid w:val="00635115"/>
    <w:rsid w:val="00635407"/>
    <w:rsid w:val="00636492"/>
    <w:rsid w:val="0063716C"/>
    <w:rsid w:val="006371CC"/>
    <w:rsid w:val="006402A8"/>
    <w:rsid w:val="006402BA"/>
    <w:rsid w:val="00640C6C"/>
    <w:rsid w:val="00640C75"/>
    <w:rsid w:val="0064183D"/>
    <w:rsid w:val="00641F36"/>
    <w:rsid w:val="00642154"/>
    <w:rsid w:val="00642DEE"/>
    <w:rsid w:val="00643070"/>
    <w:rsid w:val="006433AA"/>
    <w:rsid w:val="0064424D"/>
    <w:rsid w:val="00644544"/>
    <w:rsid w:val="0064561B"/>
    <w:rsid w:val="00645637"/>
    <w:rsid w:val="00645772"/>
    <w:rsid w:val="00645F81"/>
    <w:rsid w:val="00646D68"/>
    <w:rsid w:val="00646E36"/>
    <w:rsid w:val="00646E64"/>
    <w:rsid w:val="00647F16"/>
    <w:rsid w:val="00650DE2"/>
    <w:rsid w:val="006522D3"/>
    <w:rsid w:val="00652358"/>
    <w:rsid w:val="00652928"/>
    <w:rsid w:val="006529CD"/>
    <w:rsid w:val="00652B5B"/>
    <w:rsid w:val="00652F19"/>
    <w:rsid w:val="0065704F"/>
    <w:rsid w:val="00660BFE"/>
    <w:rsid w:val="00662081"/>
    <w:rsid w:val="00662B85"/>
    <w:rsid w:val="00662EA4"/>
    <w:rsid w:val="006630F6"/>
    <w:rsid w:val="006631E1"/>
    <w:rsid w:val="0066337B"/>
    <w:rsid w:val="00664798"/>
    <w:rsid w:val="00666A99"/>
    <w:rsid w:val="00667A27"/>
    <w:rsid w:val="006708F6"/>
    <w:rsid w:val="006720DF"/>
    <w:rsid w:val="0067238A"/>
    <w:rsid w:val="00673227"/>
    <w:rsid w:val="00673BF9"/>
    <w:rsid w:val="00673DF8"/>
    <w:rsid w:val="00674580"/>
    <w:rsid w:val="006754F2"/>
    <w:rsid w:val="00675F15"/>
    <w:rsid w:val="00677172"/>
    <w:rsid w:val="006777B1"/>
    <w:rsid w:val="00677C47"/>
    <w:rsid w:val="00681099"/>
    <w:rsid w:val="006818A4"/>
    <w:rsid w:val="00681B4B"/>
    <w:rsid w:val="006822B1"/>
    <w:rsid w:val="00682498"/>
    <w:rsid w:val="00682A4D"/>
    <w:rsid w:val="0068370B"/>
    <w:rsid w:val="006847E4"/>
    <w:rsid w:val="00684B41"/>
    <w:rsid w:val="00685DFB"/>
    <w:rsid w:val="00686012"/>
    <w:rsid w:val="006863D4"/>
    <w:rsid w:val="00686C95"/>
    <w:rsid w:val="0068743F"/>
    <w:rsid w:val="006906EE"/>
    <w:rsid w:val="006918A4"/>
    <w:rsid w:val="00691DB6"/>
    <w:rsid w:val="00692780"/>
    <w:rsid w:val="006928BC"/>
    <w:rsid w:val="006932D2"/>
    <w:rsid w:val="00694D4A"/>
    <w:rsid w:val="00695184"/>
    <w:rsid w:val="00695A73"/>
    <w:rsid w:val="00695CB9"/>
    <w:rsid w:val="00697850"/>
    <w:rsid w:val="006A17BE"/>
    <w:rsid w:val="006A20BC"/>
    <w:rsid w:val="006A2629"/>
    <w:rsid w:val="006A2AF8"/>
    <w:rsid w:val="006A3258"/>
    <w:rsid w:val="006A3A4D"/>
    <w:rsid w:val="006A3D8A"/>
    <w:rsid w:val="006A404A"/>
    <w:rsid w:val="006A410D"/>
    <w:rsid w:val="006A48EF"/>
    <w:rsid w:val="006A6344"/>
    <w:rsid w:val="006A6FA8"/>
    <w:rsid w:val="006A71AB"/>
    <w:rsid w:val="006A7A08"/>
    <w:rsid w:val="006B0040"/>
    <w:rsid w:val="006B1235"/>
    <w:rsid w:val="006B147A"/>
    <w:rsid w:val="006B15B2"/>
    <w:rsid w:val="006B2362"/>
    <w:rsid w:val="006B272D"/>
    <w:rsid w:val="006B2C1C"/>
    <w:rsid w:val="006B2C2E"/>
    <w:rsid w:val="006B4F03"/>
    <w:rsid w:val="006B5446"/>
    <w:rsid w:val="006B56E1"/>
    <w:rsid w:val="006B5BB8"/>
    <w:rsid w:val="006B632A"/>
    <w:rsid w:val="006B65A0"/>
    <w:rsid w:val="006B7FE2"/>
    <w:rsid w:val="006C0566"/>
    <w:rsid w:val="006C096E"/>
    <w:rsid w:val="006C159D"/>
    <w:rsid w:val="006C28C0"/>
    <w:rsid w:val="006C3B6C"/>
    <w:rsid w:val="006C3BB9"/>
    <w:rsid w:val="006C4414"/>
    <w:rsid w:val="006C4BFC"/>
    <w:rsid w:val="006C5222"/>
    <w:rsid w:val="006C6573"/>
    <w:rsid w:val="006C72BF"/>
    <w:rsid w:val="006C75C0"/>
    <w:rsid w:val="006C77B8"/>
    <w:rsid w:val="006C7D19"/>
    <w:rsid w:val="006D0ED7"/>
    <w:rsid w:val="006D1890"/>
    <w:rsid w:val="006D24E9"/>
    <w:rsid w:val="006D27B3"/>
    <w:rsid w:val="006D2D54"/>
    <w:rsid w:val="006D2F55"/>
    <w:rsid w:val="006D3FEC"/>
    <w:rsid w:val="006D42EC"/>
    <w:rsid w:val="006D43FE"/>
    <w:rsid w:val="006D5EB4"/>
    <w:rsid w:val="006D637B"/>
    <w:rsid w:val="006D70B5"/>
    <w:rsid w:val="006D728B"/>
    <w:rsid w:val="006D7901"/>
    <w:rsid w:val="006D7FAE"/>
    <w:rsid w:val="006E0079"/>
    <w:rsid w:val="006E0B98"/>
    <w:rsid w:val="006E12A9"/>
    <w:rsid w:val="006E26E2"/>
    <w:rsid w:val="006E3553"/>
    <w:rsid w:val="006E3DF7"/>
    <w:rsid w:val="006E489F"/>
    <w:rsid w:val="006E4C5E"/>
    <w:rsid w:val="006E506D"/>
    <w:rsid w:val="006E6258"/>
    <w:rsid w:val="006F0AE8"/>
    <w:rsid w:val="006F0B6A"/>
    <w:rsid w:val="006F1484"/>
    <w:rsid w:val="006F22B5"/>
    <w:rsid w:val="006F35BE"/>
    <w:rsid w:val="006F36D6"/>
    <w:rsid w:val="006F3B5F"/>
    <w:rsid w:val="006F441F"/>
    <w:rsid w:val="006F4C10"/>
    <w:rsid w:val="006F4EB8"/>
    <w:rsid w:val="006F5A86"/>
    <w:rsid w:val="006F5F1E"/>
    <w:rsid w:val="006F72BA"/>
    <w:rsid w:val="006F7ED2"/>
    <w:rsid w:val="006F7F90"/>
    <w:rsid w:val="0070020F"/>
    <w:rsid w:val="0070040F"/>
    <w:rsid w:val="00700620"/>
    <w:rsid w:val="0070112D"/>
    <w:rsid w:val="0070152F"/>
    <w:rsid w:val="00701898"/>
    <w:rsid w:val="00701BFF"/>
    <w:rsid w:val="00702ADE"/>
    <w:rsid w:val="00703FB5"/>
    <w:rsid w:val="00704116"/>
    <w:rsid w:val="007042A2"/>
    <w:rsid w:val="00705BA9"/>
    <w:rsid w:val="00705CF5"/>
    <w:rsid w:val="00706069"/>
    <w:rsid w:val="00707085"/>
    <w:rsid w:val="0070714C"/>
    <w:rsid w:val="00710299"/>
    <w:rsid w:val="00710EB9"/>
    <w:rsid w:val="0071125D"/>
    <w:rsid w:val="007112F2"/>
    <w:rsid w:val="00712A8E"/>
    <w:rsid w:val="00713578"/>
    <w:rsid w:val="0071387E"/>
    <w:rsid w:val="00717119"/>
    <w:rsid w:val="007174DD"/>
    <w:rsid w:val="007176A5"/>
    <w:rsid w:val="00717BF8"/>
    <w:rsid w:val="00720369"/>
    <w:rsid w:val="007203A2"/>
    <w:rsid w:val="0072046D"/>
    <w:rsid w:val="00720581"/>
    <w:rsid w:val="00721307"/>
    <w:rsid w:val="007216D6"/>
    <w:rsid w:val="00722756"/>
    <w:rsid w:val="0072346D"/>
    <w:rsid w:val="00723EA0"/>
    <w:rsid w:val="007241F0"/>
    <w:rsid w:val="007243BC"/>
    <w:rsid w:val="007253BE"/>
    <w:rsid w:val="007255DB"/>
    <w:rsid w:val="00726A9C"/>
    <w:rsid w:val="00726F33"/>
    <w:rsid w:val="00727635"/>
    <w:rsid w:val="007318DA"/>
    <w:rsid w:val="00731E97"/>
    <w:rsid w:val="00732BB9"/>
    <w:rsid w:val="00734099"/>
    <w:rsid w:val="007341A0"/>
    <w:rsid w:val="00734B7B"/>
    <w:rsid w:val="00735903"/>
    <w:rsid w:val="007363F9"/>
    <w:rsid w:val="00737211"/>
    <w:rsid w:val="00737CCB"/>
    <w:rsid w:val="0074111B"/>
    <w:rsid w:val="0074166F"/>
    <w:rsid w:val="007419BD"/>
    <w:rsid w:val="00741AF6"/>
    <w:rsid w:val="00742430"/>
    <w:rsid w:val="00744728"/>
    <w:rsid w:val="00744B7C"/>
    <w:rsid w:val="00744F8C"/>
    <w:rsid w:val="0074526D"/>
    <w:rsid w:val="00745499"/>
    <w:rsid w:val="0074551F"/>
    <w:rsid w:val="00745580"/>
    <w:rsid w:val="00745DE8"/>
    <w:rsid w:val="00746712"/>
    <w:rsid w:val="00746A05"/>
    <w:rsid w:val="00746BDE"/>
    <w:rsid w:val="00746F32"/>
    <w:rsid w:val="00751470"/>
    <w:rsid w:val="00751675"/>
    <w:rsid w:val="00751F48"/>
    <w:rsid w:val="00752CAE"/>
    <w:rsid w:val="00752D54"/>
    <w:rsid w:val="00752E1A"/>
    <w:rsid w:val="007536B7"/>
    <w:rsid w:val="0075386A"/>
    <w:rsid w:val="00754279"/>
    <w:rsid w:val="00754585"/>
    <w:rsid w:val="00754707"/>
    <w:rsid w:val="007550C9"/>
    <w:rsid w:val="0075576B"/>
    <w:rsid w:val="00755972"/>
    <w:rsid w:val="00755BD1"/>
    <w:rsid w:val="00756324"/>
    <w:rsid w:val="007564EA"/>
    <w:rsid w:val="007565B3"/>
    <w:rsid w:val="00757635"/>
    <w:rsid w:val="00757E24"/>
    <w:rsid w:val="00760227"/>
    <w:rsid w:val="00760257"/>
    <w:rsid w:val="0076057F"/>
    <w:rsid w:val="007606FD"/>
    <w:rsid w:val="00761BA0"/>
    <w:rsid w:val="00761C32"/>
    <w:rsid w:val="0076295A"/>
    <w:rsid w:val="007629D8"/>
    <w:rsid w:val="00762B9A"/>
    <w:rsid w:val="00763558"/>
    <w:rsid w:val="00763697"/>
    <w:rsid w:val="0076370C"/>
    <w:rsid w:val="00763BC0"/>
    <w:rsid w:val="00763EEA"/>
    <w:rsid w:val="007646F7"/>
    <w:rsid w:val="007670AB"/>
    <w:rsid w:val="00770791"/>
    <w:rsid w:val="00770DF6"/>
    <w:rsid w:val="007716BC"/>
    <w:rsid w:val="0077174F"/>
    <w:rsid w:val="00772925"/>
    <w:rsid w:val="00772C75"/>
    <w:rsid w:val="00772D7E"/>
    <w:rsid w:val="00772F18"/>
    <w:rsid w:val="00774017"/>
    <w:rsid w:val="007743A7"/>
    <w:rsid w:val="007745D6"/>
    <w:rsid w:val="00774ABE"/>
    <w:rsid w:val="00775859"/>
    <w:rsid w:val="0077593F"/>
    <w:rsid w:val="00776315"/>
    <w:rsid w:val="00776E59"/>
    <w:rsid w:val="007770EB"/>
    <w:rsid w:val="00777222"/>
    <w:rsid w:val="007775D1"/>
    <w:rsid w:val="00780FF5"/>
    <w:rsid w:val="007812D2"/>
    <w:rsid w:val="0078166A"/>
    <w:rsid w:val="00781E66"/>
    <w:rsid w:val="007820FE"/>
    <w:rsid w:val="00782144"/>
    <w:rsid w:val="00782464"/>
    <w:rsid w:val="0078321E"/>
    <w:rsid w:val="0078463A"/>
    <w:rsid w:val="00784987"/>
    <w:rsid w:val="00785796"/>
    <w:rsid w:val="00785D9A"/>
    <w:rsid w:val="0078663A"/>
    <w:rsid w:val="00786CD4"/>
    <w:rsid w:val="007875FC"/>
    <w:rsid w:val="007878F0"/>
    <w:rsid w:val="007905D7"/>
    <w:rsid w:val="00790B44"/>
    <w:rsid w:val="00791D83"/>
    <w:rsid w:val="00792876"/>
    <w:rsid w:val="007928BC"/>
    <w:rsid w:val="0079463E"/>
    <w:rsid w:val="007957CD"/>
    <w:rsid w:val="00795F29"/>
    <w:rsid w:val="00796AA1"/>
    <w:rsid w:val="00797174"/>
    <w:rsid w:val="00797310"/>
    <w:rsid w:val="00797702"/>
    <w:rsid w:val="00797FC7"/>
    <w:rsid w:val="007A0419"/>
    <w:rsid w:val="007A1462"/>
    <w:rsid w:val="007A1680"/>
    <w:rsid w:val="007A17E3"/>
    <w:rsid w:val="007A1B6F"/>
    <w:rsid w:val="007A1C16"/>
    <w:rsid w:val="007A2330"/>
    <w:rsid w:val="007A2E2A"/>
    <w:rsid w:val="007A3368"/>
    <w:rsid w:val="007A34E9"/>
    <w:rsid w:val="007A357C"/>
    <w:rsid w:val="007A360E"/>
    <w:rsid w:val="007A4316"/>
    <w:rsid w:val="007A4B94"/>
    <w:rsid w:val="007A4CEA"/>
    <w:rsid w:val="007A5DBD"/>
    <w:rsid w:val="007A6BDB"/>
    <w:rsid w:val="007A7370"/>
    <w:rsid w:val="007A7DD1"/>
    <w:rsid w:val="007A7EBD"/>
    <w:rsid w:val="007A7F94"/>
    <w:rsid w:val="007B1041"/>
    <w:rsid w:val="007B20E5"/>
    <w:rsid w:val="007B2502"/>
    <w:rsid w:val="007B2BA5"/>
    <w:rsid w:val="007B3C78"/>
    <w:rsid w:val="007B5316"/>
    <w:rsid w:val="007B5FA8"/>
    <w:rsid w:val="007B74BE"/>
    <w:rsid w:val="007B7D18"/>
    <w:rsid w:val="007B7D74"/>
    <w:rsid w:val="007B7ECF"/>
    <w:rsid w:val="007C0544"/>
    <w:rsid w:val="007C0563"/>
    <w:rsid w:val="007C06C9"/>
    <w:rsid w:val="007C077D"/>
    <w:rsid w:val="007C0942"/>
    <w:rsid w:val="007C0FB5"/>
    <w:rsid w:val="007C16C5"/>
    <w:rsid w:val="007C1C48"/>
    <w:rsid w:val="007C1DD1"/>
    <w:rsid w:val="007C3394"/>
    <w:rsid w:val="007C361C"/>
    <w:rsid w:val="007C439E"/>
    <w:rsid w:val="007C45A0"/>
    <w:rsid w:val="007C4DAF"/>
    <w:rsid w:val="007C4DFF"/>
    <w:rsid w:val="007C659D"/>
    <w:rsid w:val="007C6996"/>
    <w:rsid w:val="007C76B3"/>
    <w:rsid w:val="007D07B8"/>
    <w:rsid w:val="007D1CFA"/>
    <w:rsid w:val="007D1FB3"/>
    <w:rsid w:val="007D362E"/>
    <w:rsid w:val="007D4602"/>
    <w:rsid w:val="007D48A3"/>
    <w:rsid w:val="007D4D55"/>
    <w:rsid w:val="007D4DF8"/>
    <w:rsid w:val="007D5E49"/>
    <w:rsid w:val="007D617C"/>
    <w:rsid w:val="007D63BA"/>
    <w:rsid w:val="007D6972"/>
    <w:rsid w:val="007D7143"/>
    <w:rsid w:val="007D7659"/>
    <w:rsid w:val="007D7F45"/>
    <w:rsid w:val="007E0794"/>
    <w:rsid w:val="007E1B07"/>
    <w:rsid w:val="007E21DC"/>
    <w:rsid w:val="007E2DC2"/>
    <w:rsid w:val="007E2EE7"/>
    <w:rsid w:val="007E3D1E"/>
    <w:rsid w:val="007E3EAE"/>
    <w:rsid w:val="007E44F4"/>
    <w:rsid w:val="007E47F6"/>
    <w:rsid w:val="007E52D1"/>
    <w:rsid w:val="007E5688"/>
    <w:rsid w:val="007E5916"/>
    <w:rsid w:val="007E5DBD"/>
    <w:rsid w:val="007E7D4A"/>
    <w:rsid w:val="007E7DCD"/>
    <w:rsid w:val="007F04A6"/>
    <w:rsid w:val="007F086F"/>
    <w:rsid w:val="007F17E1"/>
    <w:rsid w:val="007F18D6"/>
    <w:rsid w:val="007F26F0"/>
    <w:rsid w:val="007F2D12"/>
    <w:rsid w:val="007F6C4F"/>
    <w:rsid w:val="007F6F55"/>
    <w:rsid w:val="007F7A1A"/>
    <w:rsid w:val="00800350"/>
    <w:rsid w:val="00800874"/>
    <w:rsid w:val="00800B2F"/>
    <w:rsid w:val="00801099"/>
    <w:rsid w:val="0080118C"/>
    <w:rsid w:val="008012D9"/>
    <w:rsid w:val="0080147D"/>
    <w:rsid w:val="00801807"/>
    <w:rsid w:val="00801A86"/>
    <w:rsid w:val="0080251E"/>
    <w:rsid w:val="00802E6D"/>
    <w:rsid w:val="00802F9A"/>
    <w:rsid w:val="008030ED"/>
    <w:rsid w:val="008036BD"/>
    <w:rsid w:val="008052A2"/>
    <w:rsid w:val="00805636"/>
    <w:rsid w:val="00805805"/>
    <w:rsid w:val="00805825"/>
    <w:rsid w:val="008060FF"/>
    <w:rsid w:val="008062CD"/>
    <w:rsid w:val="008064D5"/>
    <w:rsid w:val="0080669A"/>
    <w:rsid w:val="00810D33"/>
    <w:rsid w:val="008111B5"/>
    <w:rsid w:val="00811A91"/>
    <w:rsid w:val="008120AC"/>
    <w:rsid w:val="0081210D"/>
    <w:rsid w:val="008121DD"/>
    <w:rsid w:val="008126F6"/>
    <w:rsid w:val="008127DD"/>
    <w:rsid w:val="00812878"/>
    <w:rsid w:val="00812B87"/>
    <w:rsid w:val="00813499"/>
    <w:rsid w:val="00813926"/>
    <w:rsid w:val="00813B00"/>
    <w:rsid w:val="00813C90"/>
    <w:rsid w:val="00813FAF"/>
    <w:rsid w:val="00814CE4"/>
    <w:rsid w:val="00815064"/>
    <w:rsid w:val="00815411"/>
    <w:rsid w:val="008161D9"/>
    <w:rsid w:val="00816AA1"/>
    <w:rsid w:val="00817BC8"/>
    <w:rsid w:val="0082003B"/>
    <w:rsid w:val="008200E0"/>
    <w:rsid w:val="0082066A"/>
    <w:rsid w:val="008216E8"/>
    <w:rsid w:val="00822016"/>
    <w:rsid w:val="008222B4"/>
    <w:rsid w:val="008222D7"/>
    <w:rsid w:val="008223B3"/>
    <w:rsid w:val="00823050"/>
    <w:rsid w:val="008231B8"/>
    <w:rsid w:val="00825CEB"/>
    <w:rsid w:val="00827A82"/>
    <w:rsid w:val="00830070"/>
    <w:rsid w:val="0083012C"/>
    <w:rsid w:val="00831859"/>
    <w:rsid w:val="00831F9D"/>
    <w:rsid w:val="00831FBF"/>
    <w:rsid w:val="00832043"/>
    <w:rsid w:val="00832904"/>
    <w:rsid w:val="00832BD9"/>
    <w:rsid w:val="00832D32"/>
    <w:rsid w:val="00833E23"/>
    <w:rsid w:val="00834079"/>
    <w:rsid w:val="0083550A"/>
    <w:rsid w:val="00836856"/>
    <w:rsid w:val="00836F8A"/>
    <w:rsid w:val="00837095"/>
    <w:rsid w:val="0083781B"/>
    <w:rsid w:val="00837CB7"/>
    <w:rsid w:val="00840C05"/>
    <w:rsid w:val="008411D8"/>
    <w:rsid w:val="008411E8"/>
    <w:rsid w:val="008422EA"/>
    <w:rsid w:val="008430F4"/>
    <w:rsid w:val="00843A90"/>
    <w:rsid w:val="00844FE1"/>
    <w:rsid w:val="0084557F"/>
    <w:rsid w:val="0084642B"/>
    <w:rsid w:val="00846F08"/>
    <w:rsid w:val="00846FAD"/>
    <w:rsid w:val="008477F2"/>
    <w:rsid w:val="00847AB6"/>
    <w:rsid w:val="00847E83"/>
    <w:rsid w:val="0085127C"/>
    <w:rsid w:val="00851C12"/>
    <w:rsid w:val="008526AB"/>
    <w:rsid w:val="00852E0F"/>
    <w:rsid w:val="00854136"/>
    <w:rsid w:val="0085596C"/>
    <w:rsid w:val="00856115"/>
    <w:rsid w:val="00856154"/>
    <w:rsid w:val="0085747B"/>
    <w:rsid w:val="008574F9"/>
    <w:rsid w:val="00857EAB"/>
    <w:rsid w:val="008606DD"/>
    <w:rsid w:val="0086082C"/>
    <w:rsid w:val="00861A1F"/>
    <w:rsid w:val="00862331"/>
    <w:rsid w:val="008624F2"/>
    <w:rsid w:val="008635FE"/>
    <w:rsid w:val="00863B90"/>
    <w:rsid w:val="00864162"/>
    <w:rsid w:val="00864969"/>
    <w:rsid w:val="00864EAE"/>
    <w:rsid w:val="008650EF"/>
    <w:rsid w:val="008651E0"/>
    <w:rsid w:val="00865898"/>
    <w:rsid w:val="008658B9"/>
    <w:rsid w:val="0087004B"/>
    <w:rsid w:val="00871351"/>
    <w:rsid w:val="00871A7F"/>
    <w:rsid w:val="00873B3A"/>
    <w:rsid w:val="0087418F"/>
    <w:rsid w:val="00876160"/>
    <w:rsid w:val="00876298"/>
    <w:rsid w:val="008766ED"/>
    <w:rsid w:val="00876AB3"/>
    <w:rsid w:val="00877479"/>
    <w:rsid w:val="0088037D"/>
    <w:rsid w:val="0088119F"/>
    <w:rsid w:val="0088131B"/>
    <w:rsid w:val="00882D85"/>
    <w:rsid w:val="00882DC6"/>
    <w:rsid w:val="008836E8"/>
    <w:rsid w:val="00884247"/>
    <w:rsid w:val="008847D1"/>
    <w:rsid w:val="008851DB"/>
    <w:rsid w:val="00885248"/>
    <w:rsid w:val="008878E6"/>
    <w:rsid w:val="00887B68"/>
    <w:rsid w:val="00887D8A"/>
    <w:rsid w:val="00890A67"/>
    <w:rsid w:val="00890D05"/>
    <w:rsid w:val="00891A3C"/>
    <w:rsid w:val="0089216A"/>
    <w:rsid w:val="008921CF"/>
    <w:rsid w:val="00892ADA"/>
    <w:rsid w:val="00894B52"/>
    <w:rsid w:val="00894CE4"/>
    <w:rsid w:val="008958F0"/>
    <w:rsid w:val="00895EBD"/>
    <w:rsid w:val="0089701A"/>
    <w:rsid w:val="0089791B"/>
    <w:rsid w:val="00897F52"/>
    <w:rsid w:val="00897F57"/>
    <w:rsid w:val="008A097E"/>
    <w:rsid w:val="008A1DC6"/>
    <w:rsid w:val="008A236C"/>
    <w:rsid w:val="008A2A6D"/>
    <w:rsid w:val="008A389D"/>
    <w:rsid w:val="008A499B"/>
    <w:rsid w:val="008A4A05"/>
    <w:rsid w:val="008A4B83"/>
    <w:rsid w:val="008A5A32"/>
    <w:rsid w:val="008A602F"/>
    <w:rsid w:val="008A62D2"/>
    <w:rsid w:val="008A6362"/>
    <w:rsid w:val="008A667D"/>
    <w:rsid w:val="008A6CEC"/>
    <w:rsid w:val="008A7631"/>
    <w:rsid w:val="008B2C09"/>
    <w:rsid w:val="008B30CC"/>
    <w:rsid w:val="008B36A9"/>
    <w:rsid w:val="008B37EE"/>
    <w:rsid w:val="008B3AA5"/>
    <w:rsid w:val="008B3B82"/>
    <w:rsid w:val="008B4873"/>
    <w:rsid w:val="008B4DB7"/>
    <w:rsid w:val="008B502F"/>
    <w:rsid w:val="008B6BBD"/>
    <w:rsid w:val="008B7966"/>
    <w:rsid w:val="008B7D0F"/>
    <w:rsid w:val="008C219E"/>
    <w:rsid w:val="008C239A"/>
    <w:rsid w:val="008C2BB4"/>
    <w:rsid w:val="008C3FA3"/>
    <w:rsid w:val="008C4020"/>
    <w:rsid w:val="008C48BC"/>
    <w:rsid w:val="008C530D"/>
    <w:rsid w:val="008C5EE1"/>
    <w:rsid w:val="008C6095"/>
    <w:rsid w:val="008C74C3"/>
    <w:rsid w:val="008C7B2C"/>
    <w:rsid w:val="008D02CB"/>
    <w:rsid w:val="008D0348"/>
    <w:rsid w:val="008D099A"/>
    <w:rsid w:val="008D0D0C"/>
    <w:rsid w:val="008D15EF"/>
    <w:rsid w:val="008D216E"/>
    <w:rsid w:val="008D28E2"/>
    <w:rsid w:val="008D4E0A"/>
    <w:rsid w:val="008D5AA2"/>
    <w:rsid w:val="008D65D5"/>
    <w:rsid w:val="008D681A"/>
    <w:rsid w:val="008D72B6"/>
    <w:rsid w:val="008D74B3"/>
    <w:rsid w:val="008E03C2"/>
    <w:rsid w:val="008E0413"/>
    <w:rsid w:val="008E05F9"/>
    <w:rsid w:val="008E17AC"/>
    <w:rsid w:val="008E1E5D"/>
    <w:rsid w:val="008E20A3"/>
    <w:rsid w:val="008E2663"/>
    <w:rsid w:val="008E2819"/>
    <w:rsid w:val="008E2AE1"/>
    <w:rsid w:val="008E491B"/>
    <w:rsid w:val="008E5E92"/>
    <w:rsid w:val="008E6433"/>
    <w:rsid w:val="008E6B05"/>
    <w:rsid w:val="008E6C92"/>
    <w:rsid w:val="008E729B"/>
    <w:rsid w:val="008E745C"/>
    <w:rsid w:val="008E77CF"/>
    <w:rsid w:val="008F0FC1"/>
    <w:rsid w:val="008F32AA"/>
    <w:rsid w:val="008F3A6B"/>
    <w:rsid w:val="008F418A"/>
    <w:rsid w:val="008F4DA5"/>
    <w:rsid w:val="008F596F"/>
    <w:rsid w:val="008F616A"/>
    <w:rsid w:val="009017E3"/>
    <w:rsid w:val="00902179"/>
    <w:rsid w:val="0090228C"/>
    <w:rsid w:val="00902716"/>
    <w:rsid w:val="00903800"/>
    <w:rsid w:val="00903A01"/>
    <w:rsid w:val="00903F2A"/>
    <w:rsid w:val="009066E9"/>
    <w:rsid w:val="00906BB1"/>
    <w:rsid w:val="00906DFF"/>
    <w:rsid w:val="00906F72"/>
    <w:rsid w:val="00907066"/>
    <w:rsid w:val="009070A3"/>
    <w:rsid w:val="00907442"/>
    <w:rsid w:val="00910150"/>
    <w:rsid w:val="00910EDF"/>
    <w:rsid w:val="009114E4"/>
    <w:rsid w:val="0091185F"/>
    <w:rsid w:val="00911CCD"/>
    <w:rsid w:val="009122E4"/>
    <w:rsid w:val="0091303D"/>
    <w:rsid w:val="00913261"/>
    <w:rsid w:val="009143B5"/>
    <w:rsid w:val="00914833"/>
    <w:rsid w:val="00914D4E"/>
    <w:rsid w:val="00915CE7"/>
    <w:rsid w:val="00915D23"/>
    <w:rsid w:val="009203C1"/>
    <w:rsid w:val="0092073C"/>
    <w:rsid w:val="00920906"/>
    <w:rsid w:val="009213F3"/>
    <w:rsid w:val="00921400"/>
    <w:rsid w:val="00921B1C"/>
    <w:rsid w:val="00922E81"/>
    <w:rsid w:val="00922F1A"/>
    <w:rsid w:val="009233DE"/>
    <w:rsid w:val="009262BE"/>
    <w:rsid w:val="0092636D"/>
    <w:rsid w:val="009264B3"/>
    <w:rsid w:val="0092680F"/>
    <w:rsid w:val="00926AF0"/>
    <w:rsid w:val="00926F95"/>
    <w:rsid w:val="00930E99"/>
    <w:rsid w:val="00932589"/>
    <w:rsid w:val="00932893"/>
    <w:rsid w:val="0093295C"/>
    <w:rsid w:val="00932FFF"/>
    <w:rsid w:val="009358D6"/>
    <w:rsid w:val="00936DCD"/>
    <w:rsid w:val="00936EC8"/>
    <w:rsid w:val="009377D6"/>
    <w:rsid w:val="00937AF5"/>
    <w:rsid w:val="00941BDD"/>
    <w:rsid w:val="0094306F"/>
    <w:rsid w:val="009431A6"/>
    <w:rsid w:val="00943689"/>
    <w:rsid w:val="00943DEE"/>
    <w:rsid w:val="0094435B"/>
    <w:rsid w:val="009445CA"/>
    <w:rsid w:val="00944E25"/>
    <w:rsid w:val="00944F1E"/>
    <w:rsid w:val="00945168"/>
    <w:rsid w:val="00945A94"/>
    <w:rsid w:val="00946856"/>
    <w:rsid w:val="00946D2F"/>
    <w:rsid w:val="0094730D"/>
    <w:rsid w:val="00947687"/>
    <w:rsid w:val="00947CA1"/>
    <w:rsid w:val="009506AB"/>
    <w:rsid w:val="00951459"/>
    <w:rsid w:val="00952165"/>
    <w:rsid w:val="0095219A"/>
    <w:rsid w:val="00952AEF"/>
    <w:rsid w:val="00952BCB"/>
    <w:rsid w:val="00953971"/>
    <w:rsid w:val="00953B54"/>
    <w:rsid w:val="009540BE"/>
    <w:rsid w:val="009556C0"/>
    <w:rsid w:val="009568D4"/>
    <w:rsid w:val="00957270"/>
    <w:rsid w:val="009573F4"/>
    <w:rsid w:val="009601CD"/>
    <w:rsid w:val="00960A4C"/>
    <w:rsid w:val="00960BA8"/>
    <w:rsid w:val="00961DF9"/>
    <w:rsid w:val="0096295C"/>
    <w:rsid w:val="00962E4B"/>
    <w:rsid w:val="0096311D"/>
    <w:rsid w:val="00963590"/>
    <w:rsid w:val="00963D59"/>
    <w:rsid w:val="00964421"/>
    <w:rsid w:val="00965375"/>
    <w:rsid w:val="00966E54"/>
    <w:rsid w:val="00967443"/>
    <w:rsid w:val="0096777F"/>
    <w:rsid w:val="00970759"/>
    <w:rsid w:val="00970913"/>
    <w:rsid w:val="009717DF"/>
    <w:rsid w:val="0097208A"/>
    <w:rsid w:val="009728AD"/>
    <w:rsid w:val="00973ED9"/>
    <w:rsid w:val="00974D2E"/>
    <w:rsid w:val="009753AD"/>
    <w:rsid w:val="00975AD4"/>
    <w:rsid w:val="00975E29"/>
    <w:rsid w:val="00976689"/>
    <w:rsid w:val="00976AAF"/>
    <w:rsid w:val="00977BC3"/>
    <w:rsid w:val="00980895"/>
    <w:rsid w:val="009818AE"/>
    <w:rsid w:val="009822DF"/>
    <w:rsid w:val="00982AE5"/>
    <w:rsid w:val="00984E61"/>
    <w:rsid w:val="009856F4"/>
    <w:rsid w:val="00985E1A"/>
    <w:rsid w:val="00986366"/>
    <w:rsid w:val="00986424"/>
    <w:rsid w:val="009865DB"/>
    <w:rsid w:val="00986923"/>
    <w:rsid w:val="00986D40"/>
    <w:rsid w:val="00986EB5"/>
    <w:rsid w:val="009870C7"/>
    <w:rsid w:val="00987738"/>
    <w:rsid w:val="0098776A"/>
    <w:rsid w:val="00990FE2"/>
    <w:rsid w:val="0099107D"/>
    <w:rsid w:val="00991736"/>
    <w:rsid w:val="009935C2"/>
    <w:rsid w:val="0099514E"/>
    <w:rsid w:val="00995F43"/>
    <w:rsid w:val="009962AA"/>
    <w:rsid w:val="009962DF"/>
    <w:rsid w:val="00997170"/>
    <w:rsid w:val="00997370"/>
    <w:rsid w:val="009979AA"/>
    <w:rsid w:val="00997DFA"/>
    <w:rsid w:val="009A1B5A"/>
    <w:rsid w:val="009A1EE7"/>
    <w:rsid w:val="009A21DF"/>
    <w:rsid w:val="009A267F"/>
    <w:rsid w:val="009A26E3"/>
    <w:rsid w:val="009A317B"/>
    <w:rsid w:val="009A390B"/>
    <w:rsid w:val="009A3AF3"/>
    <w:rsid w:val="009A4233"/>
    <w:rsid w:val="009A4ADB"/>
    <w:rsid w:val="009A5D4A"/>
    <w:rsid w:val="009A5F0B"/>
    <w:rsid w:val="009A6679"/>
    <w:rsid w:val="009A6D80"/>
    <w:rsid w:val="009A6DCE"/>
    <w:rsid w:val="009A74E1"/>
    <w:rsid w:val="009A7FF0"/>
    <w:rsid w:val="009B0FF3"/>
    <w:rsid w:val="009B1833"/>
    <w:rsid w:val="009B1856"/>
    <w:rsid w:val="009B2023"/>
    <w:rsid w:val="009B204F"/>
    <w:rsid w:val="009B21B7"/>
    <w:rsid w:val="009B2A4A"/>
    <w:rsid w:val="009B4827"/>
    <w:rsid w:val="009B56B3"/>
    <w:rsid w:val="009B5D2E"/>
    <w:rsid w:val="009B6201"/>
    <w:rsid w:val="009B643A"/>
    <w:rsid w:val="009B69D3"/>
    <w:rsid w:val="009B6EB6"/>
    <w:rsid w:val="009B70AC"/>
    <w:rsid w:val="009B7CC0"/>
    <w:rsid w:val="009C0277"/>
    <w:rsid w:val="009C0809"/>
    <w:rsid w:val="009C0BFA"/>
    <w:rsid w:val="009C13EC"/>
    <w:rsid w:val="009C186C"/>
    <w:rsid w:val="009C1A0C"/>
    <w:rsid w:val="009C20CF"/>
    <w:rsid w:val="009C21F3"/>
    <w:rsid w:val="009C23D6"/>
    <w:rsid w:val="009C29D0"/>
    <w:rsid w:val="009C3898"/>
    <w:rsid w:val="009C43A5"/>
    <w:rsid w:val="009C5455"/>
    <w:rsid w:val="009C581E"/>
    <w:rsid w:val="009C58E3"/>
    <w:rsid w:val="009C5959"/>
    <w:rsid w:val="009C67F3"/>
    <w:rsid w:val="009C689F"/>
    <w:rsid w:val="009C6CF0"/>
    <w:rsid w:val="009C7439"/>
    <w:rsid w:val="009C750F"/>
    <w:rsid w:val="009C78FD"/>
    <w:rsid w:val="009D232F"/>
    <w:rsid w:val="009D26E7"/>
    <w:rsid w:val="009D30FE"/>
    <w:rsid w:val="009D34A8"/>
    <w:rsid w:val="009D4208"/>
    <w:rsid w:val="009D4C97"/>
    <w:rsid w:val="009D58AF"/>
    <w:rsid w:val="009D6875"/>
    <w:rsid w:val="009D6ADB"/>
    <w:rsid w:val="009D728C"/>
    <w:rsid w:val="009E03D0"/>
    <w:rsid w:val="009E03D6"/>
    <w:rsid w:val="009E208E"/>
    <w:rsid w:val="009E21FA"/>
    <w:rsid w:val="009E27BC"/>
    <w:rsid w:val="009E2B50"/>
    <w:rsid w:val="009E3A67"/>
    <w:rsid w:val="009E6131"/>
    <w:rsid w:val="009E73D5"/>
    <w:rsid w:val="009E773D"/>
    <w:rsid w:val="009F0987"/>
    <w:rsid w:val="009F10DB"/>
    <w:rsid w:val="009F12A8"/>
    <w:rsid w:val="009F1380"/>
    <w:rsid w:val="009F1957"/>
    <w:rsid w:val="009F21CC"/>
    <w:rsid w:val="009F2C45"/>
    <w:rsid w:val="009F2C4E"/>
    <w:rsid w:val="009F2FAA"/>
    <w:rsid w:val="009F34DB"/>
    <w:rsid w:val="009F56F6"/>
    <w:rsid w:val="009F7347"/>
    <w:rsid w:val="009F7D86"/>
    <w:rsid w:val="009F7DB9"/>
    <w:rsid w:val="00A00AA6"/>
    <w:rsid w:val="00A01035"/>
    <w:rsid w:val="00A0154C"/>
    <w:rsid w:val="00A019DE"/>
    <w:rsid w:val="00A01C36"/>
    <w:rsid w:val="00A0259D"/>
    <w:rsid w:val="00A02C42"/>
    <w:rsid w:val="00A0347A"/>
    <w:rsid w:val="00A03700"/>
    <w:rsid w:val="00A03899"/>
    <w:rsid w:val="00A04A89"/>
    <w:rsid w:val="00A058E8"/>
    <w:rsid w:val="00A0622E"/>
    <w:rsid w:val="00A07285"/>
    <w:rsid w:val="00A10A65"/>
    <w:rsid w:val="00A10FA7"/>
    <w:rsid w:val="00A13046"/>
    <w:rsid w:val="00A14B9B"/>
    <w:rsid w:val="00A15679"/>
    <w:rsid w:val="00A15F26"/>
    <w:rsid w:val="00A16301"/>
    <w:rsid w:val="00A164E2"/>
    <w:rsid w:val="00A16C4A"/>
    <w:rsid w:val="00A17240"/>
    <w:rsid w:val="00A219BE"/>
    <w:rsid w:val="00A21E7A"/>
    <w:rsid w:val="00A22770"/>
    <w:rsid w:val="00A2295E"/>
    <w:rsid w:val="00A23221"/>
    <w:rsid w:val="00A24145"/>
    <w:rsid w:val="00A2418C"/>
    <w:rsid w:val="00A247DA"/>
    <w:rsid w:val="00A25728"/>
    <w:rsid w:val="00A25E51"/>
    <w:rsid w:val="00A265EA"/>
    <w:rsid w:val="00A2672D"/>
    <w:rsid w:val="00A26864"/>
    <w:rsid w:val="00A26D8F"/>
    <w:rsid w:val="00A277CD"/>
    <w:rsid w:val="00A30179"/>
    <w:rsid w:val="00A302D3"/>
    <w:rsid w:val="00A309C6"/>
    <w:rsid w:val="00A319A7"/>
    <w:rsid w:val="00A31CAC"/>
    <w:rsid w:val="00A3216F"/>
    <w:rsid w:val="00A33D6C"/>
    <w:rsid w:val="00A3443C"/>
    <w:rsid w:val="00A349F0"/>
    <w:rsid w:val="00A34CB3"/>
    <w:rsid w:val="00A36092"/>
    <w:rsid w:val="00A37101"/>
    <w:rsid w:val="00A375C0"/>
    <w:rsid w:val="00A37813"/>
    <w:rsid w:val="00A4074C"/>
    <w:rsid w:val="00A408ED"/>
    <w:rsid w:val="00A41D07"/>
    <w:rsid w:val="00A42690"/>
    <w:rsid w:val="00A426A9"/>
    <w:rsid w:val="00A43A01"/>
    <w:rsid w:val="00A43DD3"/>
    <w:rsid w:val="00A443A9"/>
    <w:rsid w:val="00A44437"/>
    <w:rsid w:val="00A44A16"/>
    <w:rsid w:val="00A45A2C"/>
    <w:rsid w:val="00A45E98"/>
    <w:rsid w:val="00A471AE"/>
    <w:rsid w:val="00A4780B"/>
    <w:rsid w:val="00A47A54"/>
    <w:rsid w:val="00A50AAB"/>
    <w:rsid w:val="00A50CE0"/>
    <w:rsid w:val="00A51C07"/>
    <w:rsid w:val="00A521C9"/>
    <w:rsid w:val="00A52313"/>
    <w:rsid w:val="00A525CC"/>
    <w:rsid w:val="00A52AD3"/>
    <w:rsid w:val="00A52E0C"/>
    <w:rsid w:val="00A52EC0"/>
    <w:rsid w:val="00A52FB1"/>
    <w:rsid w:val="00A5330E"/>
    <w:rsid w:val="00A53817"/>
    <w:rsid w:val="00A53B8D"/>
    <w:rsid w:val="00A53C8D"/>
    <w:rsid w:val="00A53F56"/>
    <w:rsid w:val="00A5401E"/>
    <w:rsid w:val="00A55008"/>
    <w:rsid w:val="00A556E9"/>
    <w:rsid w:val="00A557CE"/>
    <w:rsid w:val="00A6111A"/>
    <w:rsid w:val="00A61655"/>
    <w:rsid w:val="00A61964"/>
    <w:rsid w:val="00A61EB6"/>
    <w:rsid w:val="00A62366"/>
    <w:rsid w:val="00A62832"/>
    <w:rsid w:val="00A62D2E"/>
    <w:rsid w:val="00A636C9"/>
    <w:rsid w:val="00A63899"/>
    <w:rsid w:val="00A63A13"/>
    <w:rsid w:val="00A64067"/>
    <w:rsid w:val="00A6430B"/>
    <w:rsid w:val="00A649D5"/>
    <w:rsid w:val="00A64B36"/>
    <w:rsid w:val="00A64ED0"/>
    <w:rsid w:val="00A67A05"/>
    <w:rsid w:val="00A7134E"/>
    <w:rsid w:val="00A721AB"/>
    <w:rsid w:val="00A72BCE"/>
    <w:rsid w:val="00A72D31"/>
    <w:rsid w:val="00A732DB"/>
    <w:rsid w:val="00A734C2"/>
    <w:rsid w:val="00A74334"/>
    <w:rsid w:val="00A74C18"/>
    <w:rsid w:val="00A74D22"/>
    <w:rsid w:val="00A75214"/>
    <w:rsid w:val="00A75D91"/>
    <w:rsid w:val="00A7605F"/>
    <w:rsid w:val="00A767F7"/>
    <w:rsid w:val="00A76DB3"/>
    <w:rsid w:val="00A774EC"/>
    <w:rsid w:val="00A777F7"/>
    <w:rsid w:val="00A8148C"/>
    <w:rsid w:val="00A8235C"/>
    <w:rsid w:val="00A8394A"/>
    <w:rsid w:val="00A83BA6"/>
    <w:rsid w:val="00A83BC4"/>
    <w:rsid w:val="00A83CE6"/>
    <w:rsid w:val="00A83FEC"/>
    <w:rsid w:val="00A843E6"/>
    <w:rsid w:val="00A848A8"/>
    <w:rsid w:val="00A84B96"/>
    <w:rsid w:val="00A85164"/>
    <w:rsid w:val="00A859BC"/>
    <w:rsid w:val="00A86081"/>
    <w:rsid w:val="00A86DF7"/>
    <w:rsid w:val="00A8718C"/>
    <w:rsid w:val="00A873A7"/>
    <w:rsid w:val="00A87A13"/>
    <w:rsid w:val="00A87BD2"/>
    <w:rsid w:val="00A87F2D"/>
    <w:rsid w:val="00A9017A"/>
    <w:rsid w:val="00A90267"/>
    <w:rsid w:val="00A90896"/>
    <w:rsid w:val="00A91CA2"/>
    <w:rsid w:val="00A91CA6"/>
    <w:rsid w:val="00A9202F"/>
    <w:rsid w:val="00A925F8"/>
    <w:rsid w:val="00A929BF"/>
    <w:rsid w:val="00A94DC6"/>
    <w:rsid w:val="00A96DE4"/>
    <w:rsid w:val="00A96DEB"/>
    <w:rsid w:val="00A97529"/>
    <w:rsid w:val="00A97BBD"/>
    <w:rsid w:val="00A97BD4"/>
    <w:rsid w:val="00AA04A9"/>
    <w:rsid w:val="00AA1F02"/>
    <w:rsid w:val="00AA2898"/>
    <w:rsid w:val="00AA2CB6"/>
    <w:rsid w:val="00AA4105"/>
    <w:rsid w:val="00AA4EF2"/>
    <w:rsid w:val="00AA66E7"/>
    <w:rsid w:val="00AA7378"/>
    <w:rsid w:val="00AA7B32"/>
    <w:rsid w:val="00AA7B41"/>
    <w:rsid w:val="00AB0610"/>
    <w:rsid w:val="00AB0859"/>
    <w:rsid w:val="00AB0DF6"/>
    <w:rsid w:val="00AB0E41"/>
    <w:rsid w:val="00AB1719"/>
    <w:rsid w:val="00AB2D9B"/>
    <w:rsid w:val="00AB34F2"/>
    <w:rsid w:val="00AB4233"/>
    <w:rsid w:val="00AB4665"/>
    <w:rsid w:val="00AB516E"/>
    <w:rsid w:val="00AB5883"/>
    <w:rsid w:val="00AB5897"/>
    <w:rsid w:val="00AC01A1"/>
    <w:rsid w:val="00AC0EAB"/>
    <w:rsid w:val="00AC1DC2"/>
    <w:rsid w:val="00AC295C"/>
    <w:rsid w:val="00AC33B8"/>
    <w:rsid w:val="00AC3A58"/>
    <w:rsid w:val="00AC4895"/>
    <w:rsid w:val="00AC583C"/>
    <w:rsid w:val="00AC5A3F"/>
    <w:rsid w:val="00AC62AA"/>
    <w:rsid w:val="00AC69B1"/>
    <w:rsid w:val="00AC6BFD"/>
    <w:rsid w:val="00AD0385"/>
    <w:rsid w:val="00AD04F5"/>
    <w:rsid w:val="00AD07BE"/>
    <w:rsid w:val="00AD0906"/>
    <w:rsid w:val="00AD1383"/>
    <w:rsid w:val="00AD244B"/>
    <w:rsid w:val="00AD2643"/>
    <w:rsid w:val="00AD2CA6"/>
    <w:rsid w:val="00AD3256"/>
    <w:rsid w:val="00AD34B8"/>
    <w:rsid w:val="00AD39EF"/>
    <w:rsid w:val="00AD410E"/>
    <w:rsid w:val="00AD4753"/>
    <w:rsid w:val="00AD4E7B"/>
    <w:rsid w:val="00AD69AE"/>
    <w:rsid w:val="00AD7C35"/>
    <w:rsid w:val="00AE131B"/>
    <w:rsid w:val="00AE1AC4"/>
    <w:rsid w:val="00AE1D9A"/>
    <w:rsid w:val="00AE36D8"/>
    <w:rsid w:val="00AE4371"/>
    <w:rsid w:val="00AE4503"/>
    <w:rsid w:val="00AE4AD3"/>
    <w:rsid w:val="00AE51E8"/>
    <w:rsid w:val="00AE52EB"/>
    <w:rsid w:val="00AE535A"/>
    <w:rsid w:val="00AE5737"/>
    <w:rsid w:val="00AE6189"/>
    <w:rsid w:val="00AE66F9"/>
    <w:rsid w:val="00AE6AD7"/>
    <w:rsid w:val="00AE6BE7"/>
    <w:rsid w:val="00AE772F"/>
    <w:rsid w:val="00AE7A39"/>
    <w:rsid w:val="00AF0AB8"/>
    <w:rsid w:val="00AF1816"/>
    <w:rsid w:val="00AF215E"/>
    <w:rsid w:val="00AF2A7F"/>
    <w:rsid w:val="00AF2AF7"/>
    <w:rsid w:val="00AF323A"/>
    <w:rsid w:val="00AF3500"/>
    <w:rsid w:val="00AF3E22"/>
    <w:rsid w:val="00AF4E5A"/>
    <w:rsid w:val="00AF4F69"/>
    <w:rsid w:val="00AF4FB7"/>
    <w:rsid w:val="00AF512F"/>
    <w:rsid w:val="00AF58D3"/>
    <w:rsid w:val="00AF5A11"/>
    <w:rsid w:val="00AF789C"/>
    <w:rsid w:val="00B01187"/>
    <w:rsid w:val="00B01659"/>
    <w:rsid w:val="00B01A8F"/>
    <w:rsid w:val="00B0248A"/>
    <w:rsid w:val="00B02833"/>
    <w:rsid w:val="00B02B34"/>
    <w:rsid w:val="00B02D3B"/>
    <w:rsid w:val="00B02F54"/>
    <w:rsid w:val="00B0378A"/>
    <w:rsid w:val="00B03C0B"/>
    <w:rsid w:val="00B03C40"/>
    <w:rsid w:val="00B0529A"/>
    <w:rsid w:val="00B05353"/>
    <w:rsid w:val="00B0536F"/>
    <w:rsid w:val="00B05881"/>
    <w:rsid w:val="00B058BF"/>
    <w:rsid w:val="00B05B3B"/>
    <w:rsid w:val="00B0645A"/>
    <w:rsid w:val="00B0690D"/>
    <w:rsid w:val="00B06FBB"/>
    <w:rsid w:val="00B0711F"/>
    <w:rsid w:val="00B07424"/>
    <w:rsid w:val="00B07772"/>
    <w:rsid w:val="00B07997"/>
    <w:rsid w:val="00B10C67"/>
    <w:rsid w:val="00B114C6"/>
    <w:rsid w:val="00B11748"/>
    <w:rsid w:val="00B1186C"/>
    <w:rsid w:val="00B12208"/>
    <w:rsid w:val="00B1321D"/>
    <w:rsid w:val="00B13BF8"/>
    <w:rsid w:val="00B16AB0"/>
    <w:rsid w:val="00B16E5A"/>
    <w:rsid w:val="00B20238"/>
    <w:rsid w:val="00B21B30"/>
    <w:rsid w:val="00B21C70"/>
    <w:rsid w:val="00B21E93"/>
    <w:rsid w:val="00B24CC2"/>
    <w:rsid w:val="00B254E9"/>
    <w:rsid w:val="00B25C44"/>
    <w:rsid w:val="00B25DA0"/>
    <w:rsid w:val="00B2602D"/>
    <w:rsid w:val="00B2609C"/>
    <w:rsid w:val="00B2655E"/>
    <w:rsid w:val="00B26C75"/>
    <w:rsid w:val="00B2725D"/>
    <w:rsid w:val="00B274C4"/>
    <w:rsid w:val="00B27E0E"/>
    <w:rsid w:val="00B30E45"/>
    <w:rsid w:val="00B325B0"/>
    <w:rsid w:val="00B33E5A"/>
    <w:rsid w:val="00B34013"/>
    <w:rsid w:val="00B34F26"/>
    <w:rsid w:val="00B352A6"/>
    <w:rsid w:val="00B36797"/>
    <w:rsid w:val="00B36909"/>
    <w:rsid w:val="00B41832"/>
    <w:rsid w:val="00B41B27"/>
    <w:rsid w:val="00B41DEE"/>
    <w:rsid w:val="00B41E45"/>
    <w:rsid w:val="00B41F4B"/>
    <w:rsid w:val="00B4234B"/>
    <w:rsid w:val="00B425BE"/>
    <w:rsid w:val="00B43EC6"/>
    <w:rsid w:val="00B43F3E"/>
    <w:rsid w:val="00B45483"/>
    <w:rsid w:val="00B4671C"/>
    <w:rsid w:val="00B477AD"/>
    <w:rsid w:val="00B50008"/>
    <w:rsid w:val="00B50648"/>
    <w:rsid w:val="00B51158"/>
    <w:rsid w:val="00B52DA3"/>
    <w:rsid w:val="00B532B0"/>
    <w:rsid w:val="00B542B6"/>
    <w:rsid w:val="00B54D79"/>
    <w:rsid w:val="00B54FC5"/>
    <w:rsid w:val="00B555B0"/>
    <w:rsid w:val="00B55E85"/>
    <w:rsid w:val="00B56ADC"/>
    <w:rsid w:val="00B570B3"/>
    <w:rsid w:val="00B609FF"/>
    <w:rsid w:val="00B62CA5"/>
    <w:rsid w:val="00B64094"/>
    <w:rsid w:val="00B6528C"/>
    <w:rsid w:val="00B6580B"/>
    <w:rsid w:val="00B66372"/>
    <w:rsid w:val="00B66E87"/>
    <w:rsid w:val="00B67598"/>
    <w:rsid w:val="00B67F12"/>
    <w:rsid w:val="00B7099F"/>
    <w:rsid w:val="00B70C0D"/>
    <w:rsid w:val="00B71D4E"/>
    <w:rsid w:val="00B722DA"/>
    <w:rsid w:val="00B725A7"/>
    <w:rsid w:val="00B72862"/>
    <w:rsid w:val="00B72A68"/>
    <w:rsid w:val="00B72C8E"/>
    <w:rsid w:val="00B72E92"/>
    <w:rsid w:val="00B734C8"/>
    <w:rsid w:val="00B73846"/>
    <w:rsid w:val="00B7745E"/>
    <w:rsid w:val="00B7747C"/>
    <w:rsid w:val="00B80030"/>
    <w:rsid w:val="00B80070"/>
    <w:rsid w:val="00B80326"/>
    <w:rsid w:val="00B80520"/>
    <w:rsid w:val="00B810DE"/>
    <w:rsid w:val="00B812BD"/>
    <w:rsid w:val="00B824D0"/>
    <w:rsid w:val="00B831E7"/>
    <w:rsid w:val="00B836CD"/>
    <w:rsid w:val="00B83CFC"/>
    <w:rsid w:val="00B84226"/>
    <w:rsid w:val="00B8499D"/>
    <w:rsid w:val="00B853A5"/>
    <w:rsid w:val="00B85516"/>
    <w:rsid w:val="00B85978"/>
    <w:rsid w:val="00B85A6C"/>
    <w:rsid w:val="00B85BC7"/>
    <w:rsid w:val="00B85D0B"/>
    <w:rsid w:val="00B8660C"/>
    <w:rsid w:val="00B87729"/>
    <w:rsid w:val="00B90288"/>
    <w:rsid w:val="00B91C44"/>
    <w:rsid w:val="00B928B0"/>
    <w:rsid w:val="00B93188"/>
    <w:rsid w:val="00B93DBA"/>
    <w:rsid w:val="00B9706B"/>
    <w:rsid w:val="00B9753F"/>
    <w:rsid w:val="00B97BFF"/>
    <w:rsid w:val="00B97DA6"/>
    <w:rsid w:val="00BA091E"/>
    <w:rsid w:val="00BA0C06"/>
    <w:rsid w:val="00BA0CBD"/>
    <w:rsid w:val="00BA2E7B"/>
    <w:rsid w:val="00BA3351"/>
    <w:rsid w:val="00BA349B"/>
    <w:rsid w:val="00BA3AE4"/>
    <w:rsid w:val="00BA462D"/>
    <w:rsid w:val="00BA492B"/>
    <w:rsid w:val="00BA4BB0"/>
    <w:rsid w:val="00BA4D30"/>
    <w:rsid w:val="00BA4D78"/>
    <w:rsid w:val="00BA5097"/>
    <w:rsid w:val="00BA6560"/>
    <w:rsid w:val="00BA6E3F"/>
    <w:rsid w:val="00BA6FDC"/>
    <w:rsid w:val="00BA7CF2"/>
    <w:rsid w:val="00BB0078"/>
    <w:rsid w:val="00BB07EB"/>
    <w:rsid w:val="00BB1194"/>
    <w:rsid w:val="00BB14A7"/>
    <w:rsid w:val="00BB153A"/>
    <w:rsid w:val="00BB1937"/>
    <w:rsid w:val="00BB2411"/>
    <w:rsid w:val="00BB2B85"/>
    <w:rsid w:val="00BB36B0"/>
    <w:rsid w:val="00BB40CA"/>
    <w:rsid w:val="00BB5825"/>
    <w:rsid w:val="00BB5A98"/>
    <w:rsid w:val="00BB5B32"/>
    <w:rsid w:val="00BB6FE2"/>
    <w:rsid w:val="00BB718B"/>
    <w:rsid w:val="00BB730C"/>
    <w:rsid w:val="00BB7EFB"/>
    <w:rsid w:val="00BC0A13"/>
    <w:rsid w:val="00BC0B6D"/>
    <w:rsid w:val="00BC0C13"/>
    <w:rsid w:val="00BC16C0"/>
    <w:rsid w:val="00BC17DD"/>
    <w:rsid w:val="00BC22B2"/>
    <w:rsid w:val="00BC269F"/>
    <w:rsid w:val="00BC2DA3"/>
    <w:rsid w:val="00BC4FF5"/>
    <w:rsid w:val="00BC5617"/>
    <w:rsid w:val="00BC5844"/>
    <w:rsid w:val="00BC584F"/>
    <w:rsid w:val="00BC5C57"/>
    <w:rsid w:val="00BC5C7C"/>
    <w:rsid w:val="00BC6602"/>
    <w:rsid w:val="00BC73EE"/>
    <w:rsid w:val="00BC7699"/>
    <w:rsid w:val="00BC796F"/>
    <w:rsid w:val="00BC7C4E"/>
    <w:rsid w:val="00BC7C51"/>
    <w:rsid w:val="00BD070A"/>
    <w:rsid w:val="00BD0757"/>
    <w:rsid w:val="00BD082E"/>
    <w:rsid w:val="00BD10C5"/>
    <w:rsid w:val="00BD12CC"/>
    <w:rsid w:val="00BD14DC"/>
    <w:rsid w:val="00BD296B"/>
    <w:rsid w:val="00BD29BB"/>
    <w:rsid w:val="00BD2B31"/>
    <w:rsid w:val="00BD2D28"/>
    <w:rsid w:val="00BD2D60"/>
    <w:rsid w:val="00BD33C0"/>
    <w:rsid w:val="00BD35B6"/>
    <w:rsid w:val="00BD3B46"/>
    <w:rsid w:val="00BD496F"/>
    <w:rsid w:val="00BD638B"/>
    <w:rsid w:val="00BD667E"/>
    <w:rsid w:val="00BD6E60"/>
    <w:rsid w:val="00BD7050"/>
    <w:rsid w:val="00BD7A82"/>
    <w:rsid w:val="00BE0F1E"/>
    <w:rsid w:val="00BE244C"/>
    <w:rsid w:val="00BE26A1"/>
    <w:rsid w:val="00BE307B"/>
    <w:rsid w:val="00BE33C5"/>
    <w:rsid w:val="00BE342E"/>
    <w:rsid w:val="00BE4C37"/>
    <w:rsid w:val="00BE4EF3"/>
    <w:rsid w:val="00BE4FF6"/>
    <w:rsid w:val="00BE5A57"/>
    <w:rsid w:val="00BE5FE1"/>
    <w:rsid w:val="00BE7812"/>
    <w:rsid w:val="00BF0E1A"/>
    <w:rsid w:val="00BF14D1"/>
    <w:rsid w:val="00BF1544"/>
    <w:rsid w:val="00BF1B2D"/>
    <w:rsid w:val="00BF1F40"/>
    <w:rsid w:val="00BF41D9"/>
    <w:rsid w:val="00BF53CA"/>
    <w:rsid w:val="00BF59B9"/>
    <w:rsid w:val="00BF5EE0"/>
    <w:rsid w:val="00BF6360"/>
    <w:rsid w:val="00BF63BC"/>
    <w:rsid w:val="00BF6C90"/>
    <w:rsid w:val="00BF72BE"/>
    <w:rsid w:val="00BF72DB"/>
    <w:rsid w:val="00BF7890"/>
    <w:rsid w:val="00BF7FDB"/>
    <w:rsid w:val="00C0003B"/>
    <w:rsid w:val="00C0038D"/>
    <w:rsid w:val="00C00E33"/>
    <w:rsid w:val="00C01354"/>
    <w:rsid w:val="00C01731"/>
    <w:rsid w:val="00C01848"/>
    <w:rsid w:val="00C01BA4"/>
    <w:rsid w:val="00C02564"/>
    <w:rsid w:val="00C029D6"/>
    <w:rsid w:val="00C02BAD"/>
    <w:rsid w:val="00C02DDC"/>
    <w:rsid w:val="00C02ED4"/>
    <w:rsid w:val="00C037E6"/>
    <w:rsid w:val="00C046F5"/>
    <w:rsid w:val="00C04BD1"/>
    <w:rsid w:val="00C050B5"/>
    <w:rsid w:val="00C0605C"/>
    <w:rsid w:val="00C0677E"/>
    <w:rsid w:val="00C06AD2"/>
    <w:rsid w:val="00C10202"/>
    <w:rsid w:val="00C106FC"/>
    <w:rsid w:val="00C108F8"/>
    <w:rsid w:val="00C10F54"/>
    <w:rsid w:val="00C12914"/>
    <w:rsid w:val="00C12C27"/>
    <w:rsid w:val="00C13967"/>
    <w:rsid w:val="00C1411B"/>
    <w:rsid w:val="00C15E85"/>
    <w:rsid w:val="00C16DA9"/>
    <w:rsid w:val="00C1733A"/>
    <w:rsid w:val="00C17FB4"/>
    <w:rsid w:val="00C207F7"/>
    <w:rsid w:val="00C20986"/>
    <w:rsid w:val="00C21BFB"/>
    <w:rsid w:val="00C23071"/>
    <w:rsid w:val="00C233F0"/>
    <w:rsid w:val="00C23B58"/>
    <w:rsid w:val="00C24101"/>
    <w:rsid w:val="00C24D59"/>
    <w:rsid w:val="00C26578"/>
    <w:rsid w:val="00C27349"/>
    <w:rsid w:val="00C27481"/>
    <w:rsid w:val="00C277E5"/>
    <w:rsid w:val="00C30075"/>
    <w:rsid w:val="00C30697"/>
    <w:rsid w:val="00C31010"/>
    <w:rsid w:val="00C32F42"/>
    <w:rsid w:val="00C332CA"/>
    <w:rsid w:val="00C332F3"/>
    <w:rsid w:val="00C33727"/>
    <w:rsid w:val="00C34267"/>
    <w:rsid w:val="00C349B4"/>
    <w:rsid w:val="00C34C97"/>
    <w:rsid w:val="00C35EF9"/>
    <w:rsid w:val="00C37DE2"/>
    <w:rsid w:val="00C41045"/>
    <w:rsid w:val="00C41C06"/>
    <w:rsid w:val="00C425C7"/>
    <w:rsid w:val="00C446BF"/>
    <w:rsid w:val="00C4483D"/>
    <w:rsid w:val="00C44A86"/>
    <w:rsid w:val="00C44F85"/>
    <w:rsid w:val="00C4580E"/>
    <w:rsid w:val="00C4619E"/>
    <w:rsid w:val="00C47A9E"/>
    <w:rsid w:val="00C50099"/>
    <w:rsid w:val="00C50469"/>
    <w:rsid w:val="00C5056C"/>
    <w:rsid w:val="00C5250D"/>
    <w:rsid w:val="00C52556"/>
    <w:rsid w:val="00C53556"/>
    <w:rsid w:val="00C54379"/>
    <w:rsid w:val="00C54486"/>
    <w:rsid w:val="00C57724"/>
    <w:rsid w:val="00C57AF8"/>
    <w:rsid w:val="00C57D10"/>
    <w:rsid w:val="00C604A7"/>
    <w:rsid w:val="00C6117B"/>
    <w:rsid w:val="00C61882"/>
    <w:rsid w:val="00C62471"/>
    <w:rsid w:val="00C63000"/>
    <w:rsid w:val="00C63518"/>
    <w:rsid w:val="00C6466C"/>
    <w:rsid w:val="00C649C0"/>
    <w:rsid w:val="00C64BE5"/>
    <w:rsid w:val="00C64D2D"/>
    <w:rsid w:val="00C65105"/>
    <w:rsid w:val="00C651F8"/>
    <w:rsid w:val="00C660C3"/>
    <w:rsid w:val="00C66177"/>
    <w:rsid w:val="00C6651A"/>
    <w:rsid w:val="00C67C40"/>
    <w:rsid w:val="00C70A12"/>
    <w:rsid w:val="00C70DE7"/>
    <w:rsid w:val="00C714EA"/>
    <w:rsid w:val="00C71645"/>
    <w:rsid w:val="00C7188F"/>
    <w:rsid w:val="00C71942"/>
    <w:rsid w:val="00C71B4F"/>
    <w:rsid w:val="00C71FA0"/>
    <w:rsid w:val="00C72232"/>
    <w:rsid w:val="00C75511"/>
    <w:rsid w:val="00C771CB"/>
    <w:rsid w:val="00C8026B"/>
    <w:rsid w:val="00C80AA1"/>
    <w:rsid w:val="00C80C3C"/>
    <w:rsid w:val="00C80F92"/>
    <w:rsid w:val="00C828EA"/>
    <w:rsid w:val="00C82CEB"/>
    <w:rsid w:val="00C8304C"/>
    <w:rsid w:val="00C83174"/>
    <w:rsid w:val="00C85597"/>
    <w:rsid w:val="00C85E87"/>
    <w:rsid w:val="00C8660A"/>
    <w:rsid w:val="00C86D4E"/>
    <w:rsid w:val="00C86F16"/>
    <w:rsid w:val="00C870D6"/>
    <w:rsid w:val="00C90495"/>
    <w:rsid w:val="00C90A14"/>
    <w:rsid w:val="00C91AFE"/>
    <w:rsid w:val="00C91B2D"/>
    <w:rsid w:val="00C9276A"/>
    <w:rsid w:val="00C9327C"/>
    <w:rsid w:val="00C938A1"/>
    <w:rsid w:val="00C93BCD"/>
    <w:rsid w:val="00C93FA9"/>
    <w:rsid w:val="00C9450E"/>
    <w:rsid w:val="00C94D96"/>
    <w:rsid w:val="00C9504A"/>
    <w:rsid w:val="00C95C73"/>
    <w:rsid w:val="00CA04B0"/>
    <w:rsid w:val="00CA066E"/>
    <w:rsid w:val="00CA12C2"/>
    <w:rsid w:val="00CA1DBA"/>
    <w:rsid w:val="00CA2F02"/>
    <w:rsid w:val="00CA3270"/>
    <w:rsid w:val="00CA4201"/>
    <w:rsid w:val="00CA4AA7"/>
    <w:rsid w:val="00CA4AEC"/>
    <w:rsid w:val="00CA4F02"/>
    <w:rsid w:val="00CA601D"/>
    <w:rsid w:val="00CA63A9"/>
    <w:rsid w:val="00CA65BF"/>
    <w:rsid w:val="00CA7A3A"/>
    <w:rsid w:val="00CB05A7"/>
    <w:rsid w:val="00CB15D9"/>
    <w:rsid w:val="00CB1837"/>
    <w:rsid w:val="00CB21CB"/>
    <w:rsid w:val="00CB2262"/>
    <w:rsid w:val="00CB2787"/>
    <w:rsid w:val="00CB2882"/>
    <w:rsid w:val="00CB303B"/>
    <w:rsid w:val="00CB3414"/>
    <w:rsid w:val="00CB345F"/>
    <w:rsid w:val="00CB4424"/>
    <w:rsid w:val="00CB4E70"/>
    <w:rsid w:val="00CB5DC6"/>
    <w:rsid w:val="00CB7855"/>
    <w:rsid w:val="00CB7A9E"/>
    <w:rsid w:val="00CB7D85"/>
    <w:rsid w:val="00CB7EBD"/>
    <w:rsid w:val="00CC0B18"/>
    <w:rsid w:val="00CC0CDF"/>
    <w:rsid w:val="00CC1EC0"/>
    <w:rsid w:val="00CC2AA1"/>
    <w:rsid w:val="00CC3573"/>
    <w:rsid w:val="00CC38FE"/>
    <w:rsid w:val="00CC4755"/>
    <w:rsid w:val="00CC5974"/>
    <w:rsid w:val="00CC602E"/>
    <w:rsid w:val="00CC63AC"/>
    <w:rsid w:val="00CC6622"/>
    <w:rsid w:val="00CC79D8"/>
    <w:rsid w:val="00CD1E6E"/>
    <w:rsid w:val="00CD22B6"/>
    <w:rsid w:val="00CD34B7"/>
    <w:rsid w:val="00CD34C4"/>
    <w:rsid w:val="00CD45C8"/>
    <w:rsid w:val="00CD4A7F"/>
    <w:rsid w:val="00CD535D"/>
    <w:rsid w:val="00CD55F1"/>
    <w:rsid w:val="00CD5DC5"/>
    <w:rsid w:val="00CD6080"/>
    <w:rsid w:val="00CE18AE"/>
    <w:rsid w:val="00CE1E19"/>
    <w:rsid w:val="00CE20DE"/>
    <w:rsid w:val="00CE296A"/>
    <w:rsid w:val="00CE2E91"/>
    <w:rsid w:val="00CE3890"/>
    <w:rsid w:val="00CE3AAD"/>
    <w:rsid w:val="00CE5F51"/>
    <w:rsid w:val="00CE6619"/>
    <w:rsid w:val="00CE6C69"/>
    <w:rsid w:val="00CF02FB"/>
    <w:rsid w:val="00CF07C8"/>
    <w:rsid w:val="00CF1C3B"/>
    <w:rsid w:val="00CF2874"/>
    <w:rsid w:val="00CF3256"/>
    <w:rsid w:val="00CF3B25"/>
    <w:rsid w:val="00CF3DDC"/>
    <w:rsid w:val="00CF47B4"/>
    <w:rsid w:val="00CF4AEB"/>
    <w:rsid w:val="00CF5AAE"/>
    <w:rsid w:val="00CF5D76"/>
    <w:rsid w:val="00CF6D43"/>
    <w:rsid w:val="00CF7E6A"/>
    <w:rsid w:val="00D004C9"/>
    <w:rsid w:val="00D013A3"/>
    <w:rsid w:val="00D0191A"/>
    <w:rsid w:val="00D0232C"/>
    <w:rsid w:val="00D0243A"/>
    <w:rsid w:val="00D0273E"/>
    <w:rsid w:val="00D02D97"/>
    <w:rsid w:val="00D031F3"/>
    <w:rsid w:val="00D0379A"/>
    <w:rsid w:val="00D03D33"/>
    <w:rsid w:val="00D03E06"/>
    <w:rsid w:val="00D0447A"/>
    <w:rsid w:val="00D045FB"/>
    <w:rsid w:val="00D048AB"/>
    <w:rsid w:val="00D0626C"/>
    <w:rsid w:val="00D063AD"/>
    <w:rsid w:val="00D071BC"/>
    <w:rsid w:val="00D1080B"/>
    <w:rsid w:val="00D114CD"/>
    <w:rsid w:val="00D11B1D"/>
    <w:rsid w:val="00D1289E"/>
    <w:rsid w:val="00D1302C"/>
    <w:rsid w:val="00D14A8A"/>
    <w:rsid w:val="00D14C85"/>
    <w:rsid w:val="00D17137"/>
    <w:rsid w:val="00D17702"/>
    <w:rsid w:val="00D20FBF"/>
    <w:rsid w:val="00D2129A"/>
    <w:rsid w:val="00D21A72"/>
    <w:rsid w:val="00D22608"/>
    <w:rsid w:val="00D22A00"/>
    <w:rsid w:val="00D23760"/>
    <w:rsid w:val="00D23B48"/>
    <w:rsid w:val="00D2470F"/>
    <w:rsid w:val="00D25444"/>
    <w:rsid w:val="00D258B4"/>
    <w:rsid w:val="00D26369"/>
    <w:rsid w:val="00D26BE0"/>
    <w:rsid w:val="00D273F0"/>
    <w:rsid w:val="00D27F30"/>
    <w:rsid w:val="00D27FEF"/>
    <w:rsid w:val="00D31273"/>
    <w:rsid w:val="00D31893"/>
    <w:rsid w:val="00D31B27"/>
    <w:rsid w:val="00D3214A"/>
    <w:rsid w:val="00D3289A"/>
    <w:rsid w:val="00D3471C"/>
    <w:rsid w:val="00D3531D"/>
    <w:rsid w:val="00D367F5"/>
    <w:rsid w:val="00D373CC"/>
    <w:rsid w:val="00D407C6"/>
    <w:rsid w:val="00D4116E"/>
    <w:rsid w:val="00D41380"/>
    <w:rsid w:val="00D413D3"/>
    <w:rsid w:val="00D42915"/>
    <w:rsid w:val="00D42A50"/>
    <w:rsid w:val="00D4300D"/>
    <w:rsid w:val="00D43F47"/>
    <w:rsid w:val="00D44088"/>
    <w:rsid w:val="00D44136"/>
    <w:rsid w:val="00D4476F"/>
    <w:rsid w:val="00D44B36"/>
    <w:rsid w:val="00D45B0F"/>
    <w:rsid w:val="00D4612A"/>
    <w:rsid w:val="00D46D6C"/>
    <w:rsid w:val="00D4789C"/>
    <w:rsid w:val="00D47D83"/>
    <w:rsid w:val="00D5116D"/>
    <w:rsid w:val="00D51EE2"/>
    <w:rsid w:val="00D5219C"/>
    <w:rsid w:val="00D52977"/>
    <w:rsid w:val="00D52A59"/>
    <w:rsid w:val="00D53495"/>
    <w:rsid w:val="00D536D8"/>
    <w:rsid w:val="00D5643B"/>
    <w:rsid w:val="00D5786A"/>
    <w:rsid w:val="00D6001D"/>
    <w:rsid w:val="00D60895"/>
    <w:rsid w:val="00D60E2A"/>
    <w:rsid w:val="00D6127A"/>
    <w:rsid w:val="00D6296B"/>
    <w:rsid w:val="00D629CD"/>
    <w:rsid w:val="00D62C14"/>
    <w:rsid w:val="00D64C2A"/>
    <w:rsid w:val="00D64D33"/>
    <w:rsid w:val="00D64E32"/>
    <w:rsid w:val="00D6566C"/>
    <w:rsid w:val="00D6628E"/>
    <w:rsid w:val="00D663FE"/>
    <w:rsid w:val="00D66EC2"/>
    <w:rsid w:val="00D6727B"/>
    <w:rsid w:val="00D67A16"/>
    <w:rsid w:val="00D70625"/>
    <w:rsid w:val="00D727FB"/>
    <w:rsid w:val="00D743FE"/>
    <w:rsid w:val="00D7453E"/>
    <w:rsid w:val="00D75A48"/>
    <w:rsid w:val="00D76AB6"/>
    <w:rsid w:val="00D76BEC"/>
    <w:rsid w:val="00D77531"/>
    <w:rsid w:val="00D77E4A"/>
    <w:rsid w:val="00D817F2"/>
    <w:rsid w:val="00D819BA"/>
    <w:rsid w:val="00D81C67"/>
    <w:rsid w:val="00D8363B"/>
    <w:rsid w:val="00D84883"/>
    <w:rsid w:val="00D84E24"/>
    <w:rsid w:val="00D85A9B"/>
    <w:rsid w:val="00D85F44"/>
    <w:rsid w:val="00D86052"/>
    <w:rsid w:val="00D8616D"/>
    <w:rsid w:val="00D862A4"/>
    <w:rsid w:val="00D87159"/>
    <w:rsid w:val="00D877CE"/>
    <w:rsid w:val="00D87B4E"/>
    <w:rsid w:val="00D87D02"/>
    <w:rsid w:val="00D87F6E"/>
    <w:rsid w:val="00D9077D"/>
    <w:rsid w:val="00D913A0"/>
    <w:rsid w:val="00D91B0E"/>
    <w:rsid w:val="00D91B8C"/>
    <w:rsid w:val="00D92288"/>
    <w:rsid w:val="00D92727"/>
    <w:rsid w:val="00D93219"/>
    <w:rsid w:val="00D94466"/>
    <w:rsid w:val="00D94616"/>
    <w:rsid w:val="00D95373"/>
    <w:rsid w:val="00D953B5"/>
    <w:rsid w:val="00D95523"/>
    <w:rsid w:val="00D96123"/>
    <w:rsid w:val="00D96DC7"/>
    <w:rsid w:val="00D97568"/>
    <w:rsid w:val="00D977FD"/>
    <w:rsid w:val="00D978A5"/>
    <w:rsid w:val="00DA016A"/>
    <w:rsid w:val="00DA01D1"/>
    <w:rsid w:val="00DA11A6"/>
    <w:rsid w:val="00DA1299"/>
    <w:rsid w:val="00DA1ABD"/>
    <w:rsid w:val="00DA1B17"/>
    <w:rsid w:val="00DA1E42"/>
    <w:rsid w:val="00DA34A2"/>
    <w:rsid w:val="00DA3F15"/>
    <w:rsid w:val="00DA40EE"/>
    <w:rsid w:val="00DA5D63"/>
    <w:rsid w:val="00DA7878"/>
    <w:rsid w:val="00DB0200"/>
    <w:rsid w:val="00DB109D"/>
    <w:rsid w:val="00DB19FB"/>
    <w:rsid w:val="00DB21A5"/>
    <w:rsid w:val="00DB2F1F"/>
    <w:rsid w:val="00DB35EB"/>
    <w:rsid w:val="00DB3AD0"/>
    <w:rsid w:val="00DB3DE3"/>
    <w:rsid w:val="00DB44CA"/>
    <w:rsid w:val="00DB471F"/>
    <w:rsid w:val="00DB4873"/>
    <w:rsid w:val="00DB4D02"/>
    <w:rsid w:val="00DB51FA"/>
    <w:rsid w:val="00DB538B"/>
    <w:rsid w:val="00DB5823"/>
    <w:rsid w:val="00DB69DC"/>
    <w:rsid w:val="00DB6AB7"/>
    <w:rsid w:val="00DB76CC"/>
    <w:rsid w:val="00DB7AD4"/>
    <w:rsid w:val="00DC03DE"/>
    <w:rsid w:val="00DC07FC"/>
    <w:rsid w:val="00DC08D7"/>
    <w:rsid w:val="00DC0C2E"/>
    <w:rsid w:val="00DC10CF"/>
    <w:rsid w:val="00DC132C"/>
    <w:rsid w:val="00DC1C27"/>
    <w:rsid w:val="00DC22CF"/>
    <w:rsid w:val="00DC22F7"/>
    <w:rsid w:val="00DC2A4F"/>
    <w:rsid w:val="00DC3CD4"/>
    <w:rsid w:val="00DC4A05"/>
    <w:rsid w:val="00DC5FE9"/>
    <w:rsid w:val="00DC6174"/>
    <w:rsid w:val="00DC7B1E"/>
    <w:rsid w:val="00DC7F85"/>
    <w:rsid w:val="00DC7FAF"/>
    <w:rsid w:val="00DD0316"/>
    <w:rsid w:val="00DD1866"/>
    <w:rsid w:val="00DD2CD1"/>
    <w:rsid w:val="00DD3C80"/>
    <w:rsid w:val="00DD3F54"/>
    <w:rsid w:val="00DD4CA1"/>
    <w:rsid w:val="00DD5222"/>
    <w:rsid w:val="00DD5745"/>
    <w:rsid w:val="00DD62C1"/>
    <w:rsid w:val="00DD68EB"/>
    <w:rsid w:val="00DD766C"/>
    <w:rsid w:val="00DE0616"/>
    <w:rsid w:val="00DE1F27"/>
    <w:rsid w:val="00DE2889"/>
    <w:rsid w:val="00DE2AC9"/>
    <w:rsid w:val="00DE317C"/>
    <w:rsid w:val="00DE3CEB"/>
    <w:rsid w:val="00DE452F"/>
    <w:rsid w:val="00DE5543"/>
    <w:rsid w:val="00DE6BD6"/>
    <w:rsid w:val="00DE6C63"/>
    <w:rsid w:val="00DE6F0A"/>
    <w:rsid w:val="00DE71ED"/>
    <w:rsid w:val="00DE7390"/>
    <w:rsid w:val="00DE7577"/>
    <w:rsid w:val="00DE77C4"/>
    <w:rsid w:val="00DE7A90"/>
    <w:rsid w:val="00DF00DF"/>
    <w:rsid w:val="00DF03A4"/>
    <w:rsid w:val="00DF0517"/>
    <w:rsid w:val="00DF1507"/>
    <w:rsid w:val="00DF157C"/>
    <w:rsid w:val="00DF273E"/>
    <w:rsid w:val="00DF3C33"/>
    <w:rsid w:val="00DF4275"/>
    <w:rsid w:val="00DF49FB"/>
    <w:rsid w:val="00DF505A"/>
    <w:rsid w:val="00DF5741"/>
    <w:rsid w:val="00DF5DD7"/>
    <w:rsid w:val="00DF6111"/>
    <w:rsid w:val="00DF672B"/>
    <w:rsid w:val="00DF6B9A"/>
    <w:rsid w:val="00DF7C80"/>
    <w:rsid w:val="00E001E9"/>
    <w:rsid w:val="00E00E7D"/>
    <w:rsid w:val="00E0144C"/>
    <w:rsid w:val="00E01B95"/>
    <w:rsid w:val="00E02F05"/>
    <w:rsid w:val="00E0362B"/>
    <w:rsid w:val="00E03755"/>
    <w:rsid w:val="00E03C83"/>
    <w:rsid w:val="00E03F76"/>
    <w:rsid w:val="00E0469D"/>
    <w:rsid w:val="00E05009"/>
    <w:rsid w:val="00E06281"/>
    <w:rsid w:val="00E064DF"/>
    <w:rsid w:val="00E06B30"/>
    <w:rsid w:val="00E074A6"/>
    <w:rsid w:val="00E0795E"/>
    <w:rsid w:val="00E07FB3"/>
    <w:rsid w:val="00E10EE2"/>
    <w:rsid w:val="00E11703"/>
    <w:rsid w:val="00E11CF9"/>
    <w:rsid w:val="00E125D0"/>
    <w:rsid w:val="00E128C4"/>
    <w:rsid w:val="00E129BC"/>
    <w:rsid w:val="00E134CE"/>
    <w:rsid w:val="00E13CFD"/>
    <w:rsid w:val="00E14331"/>
    <w:rsid w:val="00E14C89"/>
    <w:rsid w:val="00E14EE7"/>
    <w:rsid w:val="00E14EEB"/>
    <w:rsid w:val="00E1527E"/>
    <w:rsid w:val="00E15AE9"/>
    <w:rsid w:val="00E16993"/>
    <w:rsid w:val="00E16B5F"/>
    <w:rsid w:val="00E20079"/>
    <w:rsid w:val="00E202EF"/>
    <w:rsid w:val="00E20FA5"/>
    <w:rsid w:val="00E21E92"/>
    <w:rsid w:val="00E222A9"/>
    <w:rsid w:val="00E228F5"/>
    <w:rsid w:val="00E24498"/>
    <w:rsid w:val="00E24CD0"/>
    <w:rsid w:val="00E24F6A"/>
    <w:rsid w:val="00E250A1"/>
    <w:rsid w:val="00E263E1"/>
    <w:rsid w:val="00E26803"/>
    <w:rsid w:val="00E2721D"/>
    <w:rsid w:val="00E273C7"/>
    <w:rsid w:val="00E274AA"/>
    <w:rsid w:val="00E2756C"/>
    <w:rsid w:val="00E2799F"/>
    <w:rsid w:val="00E27AF1"/>
    <w:rsid w:val="00E300A7"/>
    <w:rsid w:val="00E301B3"/>
    <w:rsid w:val="00E30840"/>
    <w:rsid w:val="00E3098A"/>
    <w:rsid w:val="00E31779"/>
    <w:rsid w:val="00E32584"/>
    <w:rsid w:val="00E3273C"/>
    <w:rsid w:val="00E33FFD"/>
    <w:rsid w:val="00E351DD"/>
    <w:rsid w:val="00E3567D"/>
    <w:rsid w:val="00E36D34"/>
    <w:rsid w:val="00E3701A"/>
    <w:rsid w:val="00E40854"/>
    <w:rsid w:val="00E40D56"/>
    <w:rsid w:val="00E40F32"/>
    <w:rsid w:val="00E41453"/>
    <w:rsid w:val="00E41529"/>
    <w:rsid w:val="00E418D7"/>
    <w:rsid w:val="00E42627"/>
    <w:rsid w:val="00E42DD3"/>
    <w:rsid w:val="00E42DFE"/>
    <w:rsid w:val="00E437AA"/>
    <w:rsid w:val="00E43E24"/>
    <w:rsid w:val="00E43F55"/>
    <w:rsid w:val="00E44724"/>
    <w:rsid w:val="00E44D31"/>
    <w:rsid w:val="00E44ED1"/>
    <w:rsid w:val="00E453F7"/>
    <w:rsid w:val="00E45714"/>
    <w:rsid w:val="00E457CE"/>
    <w:rsid w:val="00E45B0E"/>
    <w:rsid w:val="00E46122"/>
    <w:rsid w:val="00E46EA3"/>
    <w:rsid w:val="00E46EDE"/>
    <w:rsid w:val="00E474A2"/>
    <w:rsid w:val="00E50C1A"/>
    <w:rsid w:val="00E5183A"/>
    <w:rsid w:val="00E52113"/>
    <w:rsid w:val="00E52420"/>
    <w:rsid w:val="00E5297F"/>
    <w:rsid w:val="00E52BAD"/>
    <w:rsid w:val="00E53060"/>
    <w:rsid w:val="00E533A2"/>
    <w:rsid w:val="00E53D67"/>
    <w:rsid w:val="00E544C9"/>
    <w:rsid w:val="00E54503"/>
    <w:rsid w:val="00E54CD7"/>
    <w:rsid w:val="00E55049"/>
    <w:rsid w:val="00E55D43"/>
    <w:rsid w:val="00E562DD"/>
    <w:rsid w:val="00E5777A"/>
    <w:rsid w:val="00E57DE6"/>
    <w:rsid w:val="00E602D3"/>
    <w:rsid w:val="00E60824"/>
    <w:rsid w:val="00E617F6"/>
    <w:rsid w:val="00E61D53"/>
    <w:rsid w:val="00E62D86"/>
    <w:rsid w:val="00E6430B"/>
    <w:rsid w:val="00E652B8"/>
    <w:rsid w:val="00E66D2E"/>
    <w:rsid w:val="00E675F8"/>
    <w:rsid w:val="00E70A4B"/>
    <w:rsid w:val="00E71113"/>
    <w:rsid w:val="00E71BF1"/>
    <w:rsid w:val="00E71F29"/>
    <w:rsid w:val="00E721FD"/>
    <w:rsid w:val="00E72536"/>
    <w:rsid w:val="00E72814"/>
    <w:rsid w:val="00E72820"/>
    <w:rsid w:val="00E74B7E"/>
    <w:rsid w:val="00E754FB"/>
    <w:rsid w:val="00E75DE5"/>
    <w:rsid w:val="00E75E3C"/>
    <w:rsid w:val="00E80551"/>
    <w:rsid w:val="00E80EDA"/>
    <w:rsid w:val="00E80F9E"/>
    <w:rsid w:val="00E81198"/>
    <w:rsid w:val="00E81659"/>
    <w:rsid w:val="00E82490"/>
    <w:rsid w:val="00E828A7"/>
    <w:rsid w:val="00E83F7D"/>
    <w:rsid w:val="00E84228"/>
    <w:rsid w:val="00E8494C"/>
    <w:rsid w:val="00E8621C"/>
    <w:rsid w:val="00E866F7"/>
    <w:rsid w:val="00E86BBB"/>
    <w:rsid w:val="00E91115"/>
    <w:rsid w:val="00E917AE"/>
    <w:rsid w:val="00E91935"/>
    <w:rsid w:val="00E91C36"/>
    <w:rsid w:val="00E921B5"/>
    <w:rsid w:val="00E9277A"/>
    <w:rsid w:val="00E92E1F"/>
    <w:rsid w:val="00E93281"/>
    <w:rsid w:val="00E946D3"/>
    <w:rsid w:val="00E956D8"/>
    <w:rsid w:val="00E95A9A"/>
    <w:rsid w:val="00E968BD"/>
    <w:rsid w:val="00EA1852"/>
    <w:rsid w:val="00EA1B96"/>
    <w:rsid w:val="00EA1F8E"/>
    <w:rsid w:val="00EA28D2"/>
    <w:rsid w:val="00EA2CFB"/>
    <w:rsid w:val="00EA5932"/>
    <w:rsid w:val="00EA5984"/>
    <w:rsid w:val="00EA5E0F"/>
    <w:rsid w:val="00EA64C2"/>
    <w:rsid w:val="00EA6838"/>
    <w:rsid w:val="00EA6B6B"/>
    <w:rsid w:val="00EA6F62"/>
    <w:rsid w:val="00EA714A"/>
    <w:rsid w:val="00EA7786"/>
    <w:rsid w:val="00EB0385"/>
    <w:rsid w:val="00EB07EF"/>
    <w:rsid w:val="00EB0FB2"/>
    <w:rsid w:val="00EB159B"/>
    <w:rsid w:val="00EB2855"/>
    <w:rsid w:val="00EB3098"/>
    <w:rsid w:val="00EB36FA"/>
    <w:rsid w:val="00EB3835"/>
    <w:rsid w:val="00EB3ED9"/>
    <w:rsid w:val="00EB3F71"/>
    <w:rsid w:val="00EB4718"/>
    <w:rsid w:val="00EB4C16"/>
    <w:rsid w:val="00EB4CA4"/>
    <w:rsid w:val="00EB51D4"/>
    <w:rsid w:val="00EB6BD2"/>
    <w:rsid w:val="00EB6C86"/>
    <w:rsid w:val="00EB7003"/>
    <w:rsid w:val="00EB765D"/>
    <w:rsid w:val="00EB777E"/>
    <w:rsid w:val="00EC17A3"/>
    <w:rsid w:val="00EC1BC2"/>
    <w:rsid w:val="00EC1C19"/>
    <w:rsid w:val="00EC265D"/>
    <w:rsid w:val="00EC38B0"/>
    <w:rsid w:val="00EC3A09"/>
    <w:rsid w:val="00EC4394"/>
    <w:rsid w:val="00EC4BBA"/>
    <w:rsid w:val="00EC4E95"/>
    <w:rsid w:val="00EC5249"/>
    <w:rsid w:val="00EC54CD"/>
    <w:rsid w:val="00EC56B9"/>
    <w:rsid w:val="00EC5DDC"/>
    <w:rsid w:val="00EC636E"/>
    <w:rsid w:val="00EC6530"/>
    <w:rsid w:val="00EC66DB"/>
    <w:rsid w:val="00EC68D4"/>
    <w:rsid w:val="00ED0111"/>
    <w:rsid w:val="00ED0CFA"/>
    <w:rsid w:val="00ED0EA8"/>
    <w:rsid w:val="00ED1837"/>
    <w:rsid w:val="00ED2738"/>
    <w:rsid w:val="00ED3C47"/>
    <w:rsid w:val="00ED40B1"/>
    <w:rsid w:val="00ED4DAD"/>
    <w:rsid w:val="00ED627E"/>
    <w:rsid w:val="00ED63E2"/>
    <w:rsid w:val="00ED7076"/>
    <w:rsid w:val="00ED7A1C"/>
    <w:rsid w:val="00EE2892"/>
    <w:rsid w:val="00EE389D"/>
    <w:rsid w:val="00EE4D33"/>
    <w:rsid w:val="00EE6A2C"/>
    <w:rsid w:val="00EE707E"/>
    <w:rsid w:val="00EE781F"/>
    <w:rsid w:val="00EE793E"/>
    <w:rsid w:val="00EF03AF"/>
    <w:rsid w:val="00EF0425"/>
    <w:rsid w:val="00EF0F32"/>
    <w:rsid w:val="00EF17B9"/>
    <w:rsid w:val="00EF1B1B"/>
    <w:rsid w:val="00EF1B48"/>
    <w:rsid w:val="00EF1DC0"/>
    <w:rsid w:val="00EF1E01"/>
    <w:rsid w:val="00EF30FC"/>
    <w:rsid w:val="00EF3453"/>
    <w:rsid w:val="00EF34CD"/>
    <w:rsid w:val="00EF3F51"/>
    <w:rsid w:val="00EF514C"/>
    <w:rsid w:val="00EF5A83"/>
    <w:rsid w:val="00EF60D1"/>
    <w:rsid w:val="00EF61BE"/>
    <w:rsid w:val="00EF6AF9"/>
    <w:rsid w:val="00EF707A"/>
    <w:rsid w:val="00F009D4"/>
    <w:rsid w:val="00F01288"/>
    <w:rsid w:val="00F01548"/>
    <w:rsid w:val="00F01A80"/>
    <w:rsid w:val="00F01B2A"/>
    <w:rsid w:val="00F02475"/>
    <w:rsid w:val="00F02A6B"/>
    <w:rsid w:val="00F031B7"/>
    <w:rsid w:val="00F031F7"/>
    <w:rsid w:val="00F03484"/>
    <w:rsid w:val="00F036D3"/>
    <w:rsid w:val="00F03CB8"/>
    <w:rsid w:val="00F03FD0"/>
    <w:rsid w:val="00F05AED"/>
    <w:rsid w:val="00F0667A"/>
    <w:rsid w:val="00F06DB0"/>
    <w:rsid w:val="00F10065"/>
    <w:rsid w:val="00F10384"/>
    <w:rsid w:val="00F1209D"/>
    <w:rsid w:val="00F120AF"/>
    <w:rsid w:val="00F1210B"/>
    <w:rsid w:val="00F12A92"/>
    <w:rsid w:val="00F13766"/>
    <w:rsid w:val="00F14FB3"/>
    <w:rsid w:val="00F15AF1"/>
    <w:rsid w:val="00F15BD3"/>
    <w:rsid w:val="00F1605B"/>
    <w:rsid w:val="00F162DC"/>
    <w:rsid w:val="00F163DC"/>
    <w:rsid w:val="00F16681"/>
    <w:rsid w:val="00F1676A"/>
    <w:rsid w:val="00F177FC"/>
    <w:rsid w:val="00F20A29"/>
    <w:rsid w:val="00F21A1C"/>
    <w:rsid w:val="00F2227E"/>
    <w:rsid w:val="00F2239A"/>
    <w:rsid w:val="00F2290D"/>
    <w:rsid w:val="00F22AF1"/>
    <w:rsid w:val="00F24284"/>
    <w:rsid w:val="00F246C5"/>
    <w:rsid w:val="00F24D6B"/>
    <w:rsid w:val="00F2545E"/>
    <w:rsid w:val="00F26D8C"/>
    <w:rsid w:val="00F27155"/>
    <w:rsid w:val="00F27ABC"/>
    <w:rsid w:val="00F30AD8"/>
    <w:rsid w:val="00F31A2D"/>
    <w:rsid w:val="00F31D3A"/>
    <w:rsid w:val="00F3232A"/>
    <w:rsid w:val="00F32E44"/>
    <w:rsid w:val="00F3305F"/>
    <w:rsid w:val="00F33258"/>
    <w:rsid w:val="00F3336B"/>
    <w:rsid w:val="00F34526"/>
    <w:rsid w:val="00F36782"/>
    <w:rsid w:val="00F368CB"/>
    <w:rsid w:val="00F4086D"/>
    <w:rsid w:val="00F40E86"/>
    <w:rsid w:val="00F412B6"/>
    <w:rsid w:val="00F41499"/>
    <w:rsid w:val="00F423BC"/>
    <w:rsid w:val="00F42A58"/>
    <w:rsid w:val="00F438AA"/>
    <w:rsid w:val="00F440B9"/>
    <w:rsid w:val="00F445DC"/>
    <w:rsid w:val="00F446DC"/>
    <w:rsid w:val="00F44C69"/>
    <w:rsid w:val="00F44DDC"/>
    <w:rsid w:val="00F457A1"/>
    <w:rsid w:val="00F45DB9"/>
    <w:rsid w:val="00F46125"/>
    <w:rsid w:val="00F463A6"/>
    <w:rsid w:val="00F46713"/>
    <w:rsid w:val="00F46B14"/>
    <w:rsid w:val="00F46DB1"/>
    <w:rsid w:val="00F47317"/>
    <w:rsid w:val="00F5074A"/>
    <w:rsid w:val="00F50C97"/>
    <w:rsid w:val="00F50FC7"/>
    <w:rsid w:val="00F52AFD"/>
    <w:rsid w:val="00F535A5"/>
    <w:rsid w:val="00F5460F"/>
    <w:rsid w:val="00F54E56"/>
    <w:rsid w:val="00F55FB8"/>
    <w:rsid w:val="00F56516"/>
    <w:rsid w:val="00F569B9"/>
    <w:rsid w:val="00F5773E"/>
    <w:rsid w:val="00F57E94"/>
    <w:rsid w:val="00F606DD"/>
    <w:rsid w:val="00F60BA4"/>
    <w:rsid w:val="00F615BA"/>
    <w:rsid w:val="00F61FE6"/>
    <w:rsid w:val="00F6206F"/>
    <w:rsid w:val="00F6230C"/>
    <w:rsid w:val="00F6256E"/>
    <w:rsid w:val="00F6381E"/>
    <w:rsid w:val="00F64976"/>
    <w:rsid w:val="00F64C02"/>
    <w:rsid w:val="00F65067"/>
    <w:rsid w:val="00F66039"/>
    <w:rsid w:val="00F66329"/>
    <w:rsid w:val="00F665D1"/>
    <w:rsid w:val="00F666AB"/>
    <w:rsid w:val="00F66DF0"/>
    <w:rsid w:val="00F6708D"/>
    <w:rsid w:val="00F71834"/>
    <w:rsid w:val="00F71DDB"/>
    <w:rsid w:val="00F7260E"/>
    <w:rsid w:val="00F72EEE"/>
    <w:rsid w:val="00F74563"/>
    <w:rsid w:val="00F75033"/>
    <w:rsid w:val="00F7507F"/>
    <w:rsid w:val="00F753DD"/>
    <w:rsid w:val="00F75495"/>
    <w:rsid w:val="00F75890"/>
    <w:rsid w:val="00F75E4D"/>
    <w:rsid w:val="00F75F7F"/>
    <w:rsid w:val="00F76080"/>
    <w:rsid w:val="00F76579"/>
    <w:rsid w:val="00F76638"/>
    <w:rsid w:val="00F76C15"/>
    <w:rsid w:val="00F77579"/>
    <w:rsid w:val="00F77D75"/>
    <w:rsid w:val="00F801E3"/>
    <w:rsid w:val="00F80C3A"/>
    <w:rsid w:val="00F81948"/>
    <w:rsid w:val="00F823CF"/>
    <w:rsid w:val="00F828CD"/>
    <w:rsid w:val="00F82DE7"/>
    <w:rsid w:val="00F84460"/>
    <w:rsid w:val="00F8670B"/>
    <w:rsid w:val="00F8708B"/>
    <w:rsid w:val="00F870BA"/>
    <w:rsid w:val="00F87805"/>
    <w:rsid w:val="00F87DAB"/>
    <w:rsid w:val="00F87FE0"/>
    <w:rsid w:val="00F901BA"/>
    <w:rsid w:val="00F9063A"/>
    <w:rsid w:val="00F90EBF"/>
    <w:rsid w:val="00F92176"/>
    <w:rsid w:val="00F9250C"/>
    <w:rsid w:val="00F927CD"/>
    <w:rsid w:val="00F93561"/>
    <w:rsid w:val="00F9381A"/>
    <w:rsid w:val="00F9521F"/>
    <w:rsid w:val="00F9531C"/>
    <w:rsid w:val="00F95577"/>
    <w:rsid w:val="00F96D8D"/>
    <w:rsid w:val="00F973FC"/>
    <w:rsid w:val="00F97502"/>
    <w:rsid w:val="00F97F38"/>
    <w:rsid w:val="00FA08C6"/>
    <w:rsid w:val="00FA101E"/>
    <w:rsid w:val="00FA16E4"/>
    <w:rsid w:val="00FA181F"/>
    <w:rsid w:val="00FA231B"/>
    <w:rsid w:val="00FA2610"/>
    <w:rsid w:val="00FA35E4"/>
    <w:rsid w:val="00FA3CF2"/>
    <w:rsid w:val="00FA3D03"/>
    <w:rsid w:val="00FA4C16"/>
    <w:rsid w:val="00FA4C8D"/>
    <w:rsid w:val="00FA656A"/>
    <w:rsid w:val="00FA73AD"/>
    <w:rsid w:val="00FA79C4"/>
    <w:rsid w:val="00FB1280"/>
    <w:rsid w:val="00FB13FF"/>
    <w:rsid w:val="00FB19D9"/>
    <w:rsid w:val="00FB22E4"/>
    <w:rsid w:val="00FB2DCC"/>
    <w:rsid w:val="00FB414F"/>
    <w:rsid w:val="00FB434F"/>
    <w:rsid w:val="00FB4710"/>
    <w:rsid w:val="00FB6D14"/>
    <w:rsid w:val="00FB7015"/>
    <w:rsid w:val="00FB7042"/>
    <w:rsid w:val="00FC0053"/>
    <w:rsid w:val="00FC09D3"/>
    <w:rsid w:val="00FC0AAA"/>
    <w:rsid w:val="00FC234C"/>
    <w:rsid w:val="00FC2A02"/>
    <w:rsid w:val="00FC2A20"/>
    <w:rsid w:val="00FC3462"/>
    <w:rsid w:val="00FC37DF"/>
    <w:rsid w:val="00FC3969"/>
    <w:rsid w:val="00FC3E18"/>
    <w:rsid w:val="00FC4046"/>
    <w:rsid w:val="00FC432C"/>
    <w:rsid w:val="00FC4366"/>
    <w:rsid w:val="00FC4612"/>
    <w:rsid w:val="00FC5115"/>
    <w:rsid w:val="00FC5392"/>
    <w:rsid w:val="00FC56E8"/>
    <w:rsid w:val="00FC5F2E"/>
    <w:rsid w:val="00FC5FC3"/>
    <w:rsid w:val="00FC651D"/>
    <w:rsid w:val="00FC6635"/>
    <w:rsid w:val="00FC6D73"/>
    <w:rsid w:val="00FC7107"/>
    <w:rsid w:val="00FC7139"/>
    <w:rsid w:val="00FC7742"/>
    <w:rsid w:val="00FD0AD1"/>
    <w:rsid w:val="00FD118E"/>
    <w:rsid w:val="00FD158E"/>
    <w:rsid w:val="00FD2965"/>
    <w:rsid w:val="00FD38EC"/>
    <w:rsid w:val="00FD5AC4"/>
    <w:rsid w:val="00FD5EA3"/>
    <w:rsid w:val="00FD6306"/>
    <w:rsid w:val="00FD6AB4"/>
    <w:rsid w:val="00FD7134"/>
    <w:rsid w:val="00FD74F1"/>
    <w:rsid w:val="00FD7E1E"/>
    <w:rsid w:val="00FE04A5"/>
    <w:rsid w:val="00FE0C3A"/>
    <w:rsid w:val="00FE1398"/>
    <w:rsid w:val="00FE19D6"/>
    <w:rsid w:val="00FE1A21"/>
    <w:rsid w:val="00FE1B37"/>
    <w:rsid w:val="00FE1D05"/>
    <w:rsid w:val="00FE1FE7"/>
    <w:rsid w:val="00FE2B03"/>
    <w:rsid w:val="00FE417A"/>
    <w:rsid w:val="00FE45ED"/>
    <w:rsid w:val="00FE5177"/>
    <w:rsid w:val="00FE5632"/>
    <w:rsid w:val="00FE595D"/>
    <w:rsid w:val="00FE6F8D"/>
    <w:rsid w:val="00FE74D1"/>
    <w:rsid w:val="00FF03BE"/>
    <w:rsid w:val="00FF0DF6"/>
    <w:rsid w:val="00FF17EB"/>
    <w:rsid w:val="00FF2668"/>
    <w:rsid w:val="00FF2FD8"/>
    <w:rsid w:val="00FF3365"/>
    <w:rsid w:val="00FF34D8"/>
    <w:rsid w:val="00FF468B"/>
    <w:rsid w:val="00FF4E33"/>
    <w:rsid w:val="00FF527D"/>
    <w:rsid w:val="00FF5FD3"/>
    <w:rsid w:val="00FF6AB3"/>
    <w:rsid w:val="00FF6D97"/>
    <w:rsid w:val="00FF7216"/>
    <w:rsid w:val="00FF723B"/>
    <w:rsid w:val="00FF777D"/>
    <w:rsid w:val="00FF7AB4"/>
    <w:rsid w:val="00FF7D8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64287B"/>
  <w15:docId w15:val="{DA77D6F4-0F17-41B3-862F-797D62F3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34C4"/>
    <w:pPr>
      <w:spacing w:after="200" w:line="276" w:lineRule="auto"/>
    </w:pPr>
    <w:rPr>
      <w:lang w:eastAsia="en-US"/>
    </w:rPr>
  </w:style>
  <w:style w:type="paragraph" w:styleId="1">
    <w:name w:val="heading 1"/>
    <w:aliases w:val="Заголовок 1 Знак Знак,Заголовок 1 Знак Знак Знак"/>
    <w:basedOn w:val="a"/>
    <w:next w:val="a"/>
    <w:link w:val="11"/>
    <w:uiPriority w:val="99"/>
    <w:qFormat/>
    <w:rsid w:val="007C06C9"/>
    <w:pPr>
      <w:keepNext/>
      <w:keepLines/>
      <w:numPr>
        <w:numId w:val="3"/>
      </w:numPr>
      <w:spacing w:before="480" w:after="0" w:line="312" w:lineRule="auto"/>
      <w:jc w:val="both"/>
      <w:outlineLvl w:val="0"/>
    </w:pPr>
    <w:rPr>
      <w:rFonts w:ascii="Cambria" w:hAnsi="Cambria" w:cs="Cambria"/>
      <w:b/>
      <w:bCs/>
      <w:color w:val="365F91"/>
      <w:sz w:val="28"/>
      <w:szCs w:val="28"/>
    </w:rPr>
  </w:style>
  <w:style w:type="paragraph" w:styleId="2">
    <w:name w:val="heading 2"/>
    <w:basedOn w:val="a"/>
    <w:next w:val="a"/>
    <w:link w:val="20"/>
    <w:uiPriority w:val="99"/>
    <w:qFormat/>
    <w:rsid w:val="00E250A1"/>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9"/>
    <w:qFormat/>
    <w:rsid w:val="00294222"/>
    <w:pPr>
      <w:keepNext/>
      <w:spacing w:before="240" w:after="60"/>
      <w:outlineLvl w:val="2"/>
    </w:pPr>
    <w:rPr>
      <w:rFonts w:ascii="Cambria" w:hAnsi="Cambria" w:cs="Times New Roman"/>
      <w:b/>
      <w:bCs/>
      <w:sz w:val="26"/>
      <w:szCs w:val="26"/>
    </w:rPr>
  </w:style>
  <w:style w:type="paragraph" w:styleId="4">
    <w:name w:val="heading 4"/>
    <w:basedOn w:val="a"/>
    <w:next w:val="a"/>
    <w:link w:val="40"/>
    <w:uiPriority w:val="99"/>
    <w:qFormat/>
    <w:rsid w:val="00FF17EB"/>
    <w:pPr>
      <w:keepNext/>
      <w:keepLines/>
      <w:spacing w:before="200" w:after="0"/>
      <w:outlineLvl w:val="3"/>
    </w:pPr>
    <w:rPr>
      <w:rFonts w:ascii="Cambria" w:hAnsi="Cambria" w:cs="Times New Roman"/>
      <w:b/>
      <w:bCs/>
      <w:i/>
      <w:iCs/>
      <w:color w:val="4F81BD"/>
    </w:rPr>
  </w:style>
  <w:style w:type="paragraph" w:styleId="5">
    <w:name w:val="heading 5"/>
    <w:basedOn w:val="a"/>
    <w:next w:val="a"/>
    <w:link w:val="50"/>
    <w:uiPriority w:val="99"/>
    <w:qFormat/>
    <w:rsid w:val="00FF17EB"/>
    <w:pPr>
      <w:keepNext/>
      <w:keepLines/>
      <w:spacing w:before="200" w:after="0"/>
      <w:outlineLvl w:val="4"/>
    </w:pPr>
    <w:rPr>
      <w:rFonts w:ascii="Cambria" w:hAnsi="Cambria" w:cs="Times New Roman"/>
      <w:color w:val="243F60"/>
    </w:rPr>
  </w:style>
  <w:style w:type="paragraph" w:styleId="6">
    <w:name w:val="heading 6"/>
    <w:basedOn w:val="a"/>
    <w:next w:val="a"/>
    <w:link w:val="60"/>
    <w:uiPriority w:val="99"/>
    <w:qFormat/>
    <w:rsid w:val="006F22B5"/>
    <w:pPr>
      <w:spacing w:before="240" w:after="60"/>
      <w:outlineLvl w:val="5"/>
    </w:pPr>
    <w:rPr>
      <w:rFonts w:cs="Times New Roman"/>
      <w:b/>
      <w:bCs/>
    </w:rPr>
  </w:style>
  <w:style w:type="paragraph" w:styleId="7">
    <w:name w:val="heading 7"/>
    <w:basedOn w:val="a"/>
    <w:next w:val="a"/>
    <w:link w:val="70"/>
    <w:uiPriority w:val="99"/>
    <w:qFormat/>
    <w:rsid w:val="00951459"/>
    <w:pPr>
      <w:spacing w:before="240" w:after="60"/>
      <w:outlineLvl w:val="6"/>
    </w:pPr>
    <w:rPr>
      <w:rFonts w:cs="Times New Roman"/>
      <w:sz w:val="24"/>
      <w:szCs w:val="24"/>
    </w:rPr>
  </w:style>
  <w:style w:type="paragraph" w:styleId="8">
    <w:name w:val="heading 8"/>
    <w:basedOn w:val="a"/>
    <w:next w:val="a"/>
    <w:link w:val="80"/>
    <w:uiPriority w:val="99"/>
    <w:qFormat/>
    <w:rsid w:val="006F22B5"/>
    <w:pPr>
      <w:spacing w:before="240" w:after="60"/>
      <w:outlineLvl w:val="7"/>
    </w:pPr>
    <w:rPr>
      <w:rFonts w:cs="Times New Roman"/>
      <w:i/>
      <w:iCs/>
      <w:sz w:val="24"/>
      <w:szCs w:val="24"/>
    </w:rPr>
  </w:style>
  <w:style w:type="paragraph" w:styleId="9">
    <w:name w:val="heading 9"/>
    <w:basedOn w:val="a"/>
    <w:next w:val="a"/>
    <w:link w:val="90"/>
    <w:uiPriority w:val="99"/>
    <w:qFormat/>
    <w:rsid w:val="00240142"/>
    <w:pPr>
      <w:keepNext/>
      <w:keepLines/>
      <w:spacing w:before="200" w:after="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
    <w:uiPriority w:val="99"/>
    <w:locked/>
    <w:rsid w:val="007C06C9"/>
    <w:rPr>
      <w:rFonts w:ascii="Cambria" w:hAnsi="Cambria" w:cs="Cambria"/>
      <w:b/>
      <w:bCs/>
      <w:color w:val="365F91"/>
      <w:sz w:val="28"/>
      <w:szCs w:val="28"/>
      <w:lang w:eastAsia="en-US"/>
    </w:rPr>
  </w:style>
  <w:style w:type="character" w:customStyle="1" w:styleId="20">
    <w:name w:val="Заголовок 2 Знак"/>
    <w:basedOn w:val="a0"/>
    <w:link w:val="2"/>
    <w:uiPriority w:val="99"/>
    <w:locked/>
    <w:rsid w:val="00E250A1"/>
    <w:rPr>
      <w:rFonts w:ascii="Cambria" w:hAnsi="Cambria" w:cs="Times New Roman"/>
      <w:b/>
      <w:bCs/>
      <w:i/>
      <w:iCs/>
      <w:sz w:val="28"/>
      <w:szCs w:val="28"/>
      <w:lang w:eastAsia="en-US"/>
    </w:rPr>
  </w:style>
  <w:style w:type="character" w:customStyle="1" w:styleId="30">
    <w:name w:val="Заголовок 3 Знак"/>
    <w:basedOn w:val="a0"/>
    <w:link w:val="3"/>
    <w:uiPriority w:val="99"/>
    <w:locked/>
    <w:rsid w:val="00294222"/>
    <w:rPr>
      <w:rFonts w:ascii="Cambria" w:hAnsi="Cambria" w:cs="Times New Roman"/>
      <w:b/>
      <w:bCs/>
      <w:sz w:val="26"/>
      <w:szCs w:val="26"/>
      <w:lang w:eastAsia="en-US"/>
    </w:rPr>
  </w:style>
  <w:style w:type="character" w:customStyle="1" w:styleId="40">
    <w:name w:val="Заголовок 4 Знак"/>
    <w:basedOn w:val="a0"/>
    <w:link w:val="4"/>
    <w:uiPriority w:val="99"/>
    <w:semiHidden/>
    <w:locked/>
    <w:rsid w:val="00FF17EB"/>
    <w:rPr>
      <w:rFonts w:ascii="Cambria" w:hAnsi="Cambria" w:cs="Times New Roman"/>
      <w:b/>
      <w:bCs/>
      <w:i/>
      <w:iCs/>
      <w:color w:val="4F81BD"/>
      <w:sz w:val="22"/>
      <w:szCs w:val="22"/>
      <w:lang w:eastAsia="en-US"/>
    </w:rPr>
  </w:style>
  <w:style w:type="character" w:customStyle="1" w:styleId="50">
    <w:name w:val="Заголовок 5 Знак"/>
    <w:basedOn w:val="a0"/>
    <w:link w:val="5"/>
    <w:uiPriority w:val="99"/>
    <w:semiHidden/>
    <w:locked/>
    <w:rsid w:val="00FF17EB"/>
    <w:rPr>
      <w:rFonts w:ascii="Cambria" w:hAnsi="Cambria" w:cs="Times New Roman"/>
      <w:color w:val="243F60"/>
      <w:sz w:val="22"/>
      <w:szCs w:val="22"/>
      <w:lang w:eastAsia="en-US"/>
    </w:rPr>
  </w:style>
  <w:style w:type="character" w:customStyle="1" w:styleId="60">
    <w:name w:val="Заголовок 6 Знак"/>
    <w:basedOn w:val="a0"/>
    <w:link w:val="6"/>
    <w:uiPriority w:val="99"/>
    <w:semiHidden/>
    <w:locked/>
    <w:rsid w:val="006F22B5"/>
    <w:rPr>
      <w:rFonts w:ascii="Calibri" w:hAnsi="Calibri" w:cs="Times New Roman"/>
      <w:b/>
      <w:bCs/>
      <w:sz w:val="22"/>
      <w:szCs w:val="22"/>
      <w:lang w:eastAsia="en-US"/>
    </w:rPr>
  </w:style>
  <w:style w:type="character" w:customStyle="1" w:styleId="70">
    <w:name w:val="Заголовок 7 Знак"/>
    <w:basedOn w:val="a0"/>
    <w:link w:val="7"/>
    <w:uiPriority w:val="99"/>
    <w:semiHidden/>
    <w:locked/>
    <w:rsid w:val="00951459"/>
    <w:rPr>
      <w:rFonts w:ascii="Calibri" w:hAnsi="Calibri" w:cs="Times New Roman"/>
      <w:sz w:val="24"/>
      <w:szCs w:val="24"/>
      <w:lang w:eastAsia="en-US"/>
    </w:rPr>
  </w:style>
  <w:style w:type="character" w:customStyle="1" w:styleId="80">
    <w:name w:val="Заголовок 8 Знак"/>
    <w:basedOn w:val="a0"/>
    <w:link w:val="8"/>
    <w:uiPriority w:val="99"/>
    <w:semiHidden/>
    <w:locked/>
    <w:rsid w:val="006F22B5"/>
    <w:rPr>
      <w:rFonts w:ascii="Calibri" w:hAnsi="Calibri" w:cs="Times New Roman"/>
      <w:i/>
      <w:iCs/>
      <w:sz w:val="24"/>
      <w:szCs w:val="24"/>
      <w:lang w:eastAsia="en-US"/>
    </w:rPr>
  </w:style>
  <w:style w:type="character" w:customStyle="1" w:styleId="90">
    <w:name w:val="Заголовок 9 Знак"/>
    <w:basedOn w:val="a0"/>
    <w:link w:val="9"/>
    <w:uiPriority w:val="99"/>
    <w:locked/>
    <w:rsid w:val="00240142"/>
    <w:rPr>
      <w:rFonts w:ascii="Cambria" w:hAnsi="Cambria" w:cs="Times New Roman"/>
      <w:i/>
      <w:iCs/>
      <w:color w:val="404040"/>
      <w:lang w:eastAsia="en-US"/>
    </w:rPr>
  </w:style>
  <w:style w:type="paragraph" w:styleId="a3">
    <w:name w:val="Plain Text"/>
    <w:basedOn w:val="a"/>
    <w:link w:val="a4"/>
    <w:uiPriority w:val="99"/>
    <w:rsid w:val="0071125D"/>
    <w:pPr>
      <w:spacing w:after="0" w:line="240" w:lineRule="auto"/>
    </w:pPr>
    <w:rPr>
      <w:rFonts w:ascii="Courier New" w:hAnsi="Courier New" w:cs="Courier New"/>
      <w:sz w:val="20"/>
      <w:szCs w:val="20"/>
      <w:lang w:eastAsia="ru-RU"/>
    </w:rPr>
  </w:style>
  <w:style w:type="character" w:customStyle="1" w:styleId="a4">
    <w:name w:val="Текст Знак"/>
    <w:basedOn w:val="a0"/>
    <w:link w:val="a3"/>
    <w:uiPriority w:val="99"/>
    <w:locked/>
    <w:rsid w:val="0071125D"/>
    <w:rPr>
      <w:rFonts w:ascii="Courier New" w:hAnsi="Courier New" w:cs="Courier New"/>
    </w:rPr>
  </w:style>
  <w:style w:type="paragraph" w:styleId="a5">
    <w:name w:val="header"/>
    <w:basedOn w:val="a"/>
    <w:link w:val="a6"/>
    <w:uiPriority w:val="99"/>
    <w:rsid w:val="00DC7F85"/>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DC7F85"/>
    <w:rPr>
      <w:rFonts w:cs="Times New Roman"/>
    </w:rPr>
  </w:style>
  <w:style w:type="paragraph" w:styleId="a7">
    <w:name w:val="footer"/>
    <w:basedOn w:val="a"/>
    <w:link w:val="a8"/>
    <w:uiPriority w:val="99"/>
    <w:rsid w:val="00DC7F85"/>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DC7F85"/>
    <w:rPr>
      <w:rFonts w:cs="Times New Roman"/>
    </w:rPr>
  </w:style>
  <w:style w:type="paragraph" w:styleId="a9">
    <w:name w:val="List Paragraph"/>
    <w:basedOn w:val="a"/>
    <w:uiPriority w:val="99"/>
    <w:qFormat/>
    <w:rsid w:val="00DC7F85"/>
    <w:pPr>
      <w:ind w:left="720"/>
    </w:pPr>
  </w:style>
  <w:style w:type="paragraph" w:styleId="aa">
    <w:name w:val="Normal (Web)"/>
    <w:basedOn w:val="a"/>
    <w:uiPriority w:val="99"/>
    <w:rsid w:val="00DC7F85"/>
    <w:pPr>
      <w:spacing w:after="0" w:line="360" w:lineRule="auto"/>
      <w:ind w:left="1080" w:firstLine="709"/>
      <w:jc w:val="both"/>
    </w:pPr>
    <w:rPr>
      <w:rFonts w:ascii="Times New Roman" w:hAnsi="Times New Roman" w:cs="Times New Roman"/>
      <w:spacing w:val="-5"/>
      <w:sz w:val="28"/>
      <w:szCs w:val="28"/>
    </w:rPr>
  </w:style>
  <w:style w:type="paragraph" w:styleId="21">
    <w:name w:val="Body Text Indent 2"/>
    <w:basedOn w:val="a"/>
    <w:link w:val="22"/>
    <w:uiPriority w:val="99"/>
    <w:rsid w:val="00311CBF"/>
    <w:pPr>
      <w:spacing w:after="0" w:line="240" w:lineRule="auto"/>
      <w:ind w:firstLine="708"/>
    </w:pPr>
    <w:rPr>
      <w:rFonts w:ascii="Times New Roman" w:hAnsi="Times New Roman" w:cs="Times New Roman"/>
      <w:sz w:val="24"/>
      <w:szCs w:val="24"/>
      <w:lang w:eastAsia="ru-RU"/>
    </w:rPr>
  </w:style>
  <w:style w:type="character" w:customStyle="1" w:styleId="22">
    <w:name w:val="Основной текст с отступом 2 Знак"/>
    <w:basedOn w:val="a0"/>
    <w:link w:val="21"/>
    <w:uiPriority w:val="99"/>
    <w:locked/>
    <w:rsid w:val="00311CBF"/>
    <w:rPr>
      <w:rFonts w:ascii="Times New Roman" w:hAnsi="Times New Roman" w:cs="Times New Roman"/>
      <w:sz w:val="24"/>
      <w:szCs w:val="24"/>
      <w:lang w:eastAsia="ru-RU"/>
    </w:rPr>
  </w:style>
  <w:style w:type="table" w:styleId="ab">
    <w:name w:val="Table Grid"/>
    <w:basedOn w:val="a1"/>
    <w:uiPriority w:val="99"/>
    <w:rsid w:val="00E4085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c">
    <w:name w:val="Мария"/>
    <w:basedOn w:val="a"/>
    <w:uiPriority w:val="99"/>
    <w:rsid w:val="00576C4E"/>
    <w:pPr>
      <w:spacing w:before="240" w:after="120" w:line="240" w:lineRule="auto"/>
      <w:ind w:firstLine="709"/>
      <w:jc w:val="both"/>
    </w:pPr>
    <w:rPr>
      <w:rFonts w:ascii="Times New Roman" w:hAnsi="Times New Roman" w:cs="Times New Roman"/>
      <w:sz w:val="26"/>
      <w:szCs w:val="26"/>
      <w:lang w:eastAsia="ru-RU"/>
    </w:rPr>
  </w:style>
  <w:style w:type="paragraph" w:styleId="23">
    <w:name w:val="Body Text 2"/>
    <w:basedOn w:val="a"/>
    <w:link w:val="24"/>
    <w:uiPriority w:val="99"/>
    <w:rsid w:val="00294222"/>
    <w:pPr>
      <w:spacing w:after="120" w:line="480" w:lineRule="auto"/>
    </w:pPr>
  </w:style>
  <w:style w:type="character" w:customStyle="1" w:styleId="24">
    <w:name w:val="Основной текст 2 Знак"/>
    <w:basedOn w:val="a0"/>
    <w:link w:val="23"/>
    <w:uiPriority w:val="99"/>
    <w:locked/>
    <w:rsid w:val="00294222"/>
    <w:rPr>
      <w:rFonts w:cs="Calibri"/>
      <w:lang w:eastAsia="en-US"/>
    </w:rPr>
  </w:style>
  <w:style w:type="paragraph" w:customStyle="1" w:styleId="ad">
    <w:name w:val="Первый уровень"/>
    <w:basedOn w:val="a9"/>
    <w:next w:val="a"/>
    <w:uiPriority w:val="99"/>
    <w:rsid w:val="00EB2855"/>
    <w:pPr>
      <w:pageBreakBefore/>
      <w:spacing w:after="240" w:line="312" w:lineRule="auto"/>
      <w:ind w:left="360" w:hanging="360"/>
      <w:jc w:val="center"/>
    </w:pPr>
    <w:rPr>
      <w:rFonts w:ascii="Times New Roman" w:hAnsi="Times New Roman" w:cs="Times New Roman"/>
      <w:b/>
      <w:sz w:val="28"/>
    </w:rPr>
  </w:style>
  <w:style w:type="paragraph" w:customStyle="1" w:styleId="ae">
    <w:name w:val="Второй уровень"/>
    <w:basedOn w:val="a9"/>
    <w:uiPriority w:val="99"/>
    <w:rsid w:val="00EB2855"/>
    <w:pPr>
      <w:spacing w:before="120" w:after="120" w:line="312" w:lineRule="auto"/>
      <w:ind w:left="792" w:hanging="432"/>
      <w:jc w:val="center"/>
    </w:pPr>
    <w:rPr>
      <w:rFonts w:ascii="Times New Roman" w:hAnsi="Times New Roman" w:cs="Times New Roman"/>
      <w:b/>
      <w:sz w:val="24"/>
    </w:rPr>
  </w:style>
  <w:style w:type="paragraph" w:styleId="af">
    <w:name w:val="Balloon Text"/>
    <w:basedOn w:val="a"/>
    <w:link w:val="af0"/>
    <w:uiPriority w:val="99"/>
    <w:semiHidden/>
    <w:rsid w:val="002C60A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locked/>
    <w:rsid w:val="002C60A0"/>
    <w:rPr>
      <w:rFonts w:ascii="Tahoma" w:hAnsi="Tahoma" w:cs="Tahoma"/>
      <w:sz w:val="16"/>
      <w:szCs w:val="16"/>
      <w:lang w:eastAsia="en-US"/>
    </w:rPr>
  </w:style>
  <w:style w:type="paragraph" w:styleId="af1">
    <w:name w:val="caption"/>
    <w:basedOn w:val="a"/>
    <w:next w:val="a"/>
    <w:link w:val="af2"/>
    <w:uiPriority w:val="99"/>
    <w:qFormat/>
    <w:rsid w:val="0070714C"/>
    <w:rPr>
      <w:b/>
      <w:bCs/>
      <w:sz w:val="20"/>
      <w:szCs w:val="20"/>
    </w:rPr>
  </w:style>
  <w:style w:type="paragraph" w:customStyle="1" w:styleId="ConsPlusNormal">
    <w:name w:val="ConsPlusNormal"/>
    <w:link w:val="ConsPlusNormal0"/>
    <w:uiPriority w:val="99"/>
    <w:rsid w:val="00F3232A"/>
    <w:pPr>
      <w:widowControl w:val="0"/>
      <w:autoSpaceDE w:val="0"/>
      <w:autoSpaceDN w:val="0"/>
      <w:adjustRightInd w:val="0"/>
      <w:ind w:firstLine="720"/>
    </w:pPr>
    <w:rPr>
      <w:rFonts w:ascii="Arial" w:hAnsi="Arial" w:cs="Arial"/>
      <w:sz w:val="20"/>
      <w:szCs w:val="20"/>
    </w:rPr>
  </w:style>
  <w:style w:type="paragraph" w:customStyle="1" w:styleId="ConsPlusTitle">
    <w:name w:val="ConsPlusTitle"/>
    <w:uiPriority w:val="99"/>
    <w:rsid w:val="004D7B9B"/>
    <w:pPr>
      <w:widowControl w:val="0"/>
      <w:autoSpaceDE w:val="0"/>
      <w:autoSpaceDN w:val="0"/>
      <w:adjustRightInd w:val="0"/>
    </w:pPr>
    <w:rPr>
      <w:rFonts w:ascii="Arial" w:hAnsi="Arial" w:cs="Arial"/>
      <w:b/>
      <w:bCs/>
      <w:sz w:val="20"/>
      <w:szCs w:val="20"/>
    </w:rPr>
  </w:style>
  <w:style w:type="paragraph" w:customStyle="1" w:styleId="CharChar">
    <w:name w:val="Char Char Знак Знак Знак"/>
    <w:basedOn w:val="a"/>
    <w:uiPriority w:val="99"/>
    <w:rsid w:val="000164A8"/>
    <w:pPr>
      <w:spacing w:after="160" w:line="240" w:lineRule="exact"/>
    </w:pPr>
    <w:rPr>
      <w:rFonts w:ascii="Tahoma" w:hAnsi="Tahoma" w:cs="Times New Roman"/>
      <w:sz w:val="20"/>
      <w:szCs w:val="20"/>
      <w:lang w:val="en-US"/>
    </w:rPr>
  </w:style>
  <w:style w:type="paragraph" w:customStyle="1" w:styleId="Style4">
    <w:name w:val="Style4"/>
    <w:basedOn w:val="a"/>
    <w:uiPriority w:val="99"/>
    <w:rsid w:val="0052736B"/>
    <w:pPr>
      <w:widowControl w:val="0"/>
      <w:autoSpaceDE w:val="0"/>
      <w:autoSpaceDN w:val="0"/>
      <w:adjustRightInd w:val="0"/>
      <w:spacing w:after="0" w:line="274" w:lineRule="exact"/>
      <w:ind w:firstLine="720"/>
      <w:jc w:val="both"/>
    </w:pPr>
    <w:rPr>
      <w:rFonts w:ascii="Arial" w:hAnsi="Arial" w:cs="Arial"/>
      <w:sz w:val="24"/>
      <w:szCs w:val="24"/>
      <w:lang w:eastAsia="ru-RU"/>
    </w:rPr>
  </w:style>
  <w:style w:type="character" w:customStyle="1" w:styleId="FontStyle28">
    <w:name w:val="Font Style28"/>
    <w:basedOn w:val="a0"/>
    <w:uiPriority w:val="99"/>
    <w:rsid w:val="0052736B"/>
    <w:rPr>
      <w:rFonts w:ascii="Arial" w:hAnsi="Arial" w:cs="Arial"/>
      <w:sz w:val="24"/>
      <w:szCs w:val="24"/>
    </w:rPr>
  </w:style>
  <w:style w:type="character" w:customStyle="1" w:styleId="FontStyle33">
    <w:name w:val="Font Style33"/>
    <w:basedOn w:val="a0"/>
    <w:uiPriority w:val="99"/>
    <w:rsid w:val="00FE1398"/>
    <w:rPr>
      <w:rFonts w:ascii="Arial Narrow" w:hAnsi="Arial Narrow" w:cs="Arial Narrow"/>
      <w:sz w:val="24"/>
      <w:szCs w:val="24"/>
    </w:rPr>
  </w:style>
  <w:style w:type="paragraph" w:styleId="af3">
    <w:name w:val="Title"/>
    <w:basedOn w:val="a"/>
    <w:link w:val="af4"/>
    <w:uiPriority w:val="99"/>
    <w:qFormat/>
    <w:rsid w:val="00536574"/>
    <w:pPr>
      <w:spacing w:after="0" w:line="360" w:lineRule="auto"/>
      <w:ind w:firstLine="709"/>
      <w:jc w:val="center"/>
    </w:pPr>
    <w:rPr>
      <w:rFonts w:ascii="Times New Roman" w:hAnsi="Times New Roman" w:cs="Times New Roman"/>
      <w:b/>
      <w:bCs/>
      <w:sz w:val="28"/>
      <w:szCs w:val="28"/>
      <w:lang w:eastAsia="ru-RU"/>
    </w:rPr>
  </w:style>
  <w:style w:type="character" w:customStyle="1" w:styleId="af4">
    <w:name w:val="Заголовок Знак"/>
    <w:basedOn w:val="a0"/>
    <w:link w:val="af3"/>
    <w:uiPriority w:val="99"/>
    <w:locked/>
    <w:rsid w:val="00536574"/>
    <w:rPr>
      <w:rFonts w:ascii="Times New Roman" w:hAnsi="Times New Roman" w:cs="Times New Roman"/>
      <w:b/>
      <w:bCs/>
      <w:sz w:val="28"/>
      <w:szCs w:val="28"/>
    </w:rPr>
  </w:style>
  <w:style w:type="paragraph" w:styleId="af5">
    <w:name w:val="Body Text"/>
    <w:aliases w:val="Знак1 Знак,text,Body Text2"/>
    <w:basedOn w:val="a"/>
    <w:link w:val="af6"/>
    <w:uiPriority w:val="99"/>
    <w:rsid w:val="003D153E"/>
    <w:pPr>
      <w:spacing w:after="120"/>
    </w:pPr>
  </w:style>
  <w:style w:type="character" w:customStyle="1" w:styleId="af6">
    <w:name w:val="Основной текст Знак"/>
    <w:aliases w:val="Знак1 Знак Знак,text Знак,Body Text2 Знак"/>
    <w:basedOn w:val="a0"/>
    <w:link w:val="af5"/>
    <w:uiPriority w:val="99"/>
    <w:locked/>
    <w:rsid w:val="003D153E"/>
    <w:rPr>
      <w:rFonts w:cs="Times New Roman"/>
      <w:sz w:val="22"/>
      <w:szCs w:val="22"/>
      <w:lang w:eastAsia="en-US"/>
    </w:rPr>
  </w:style>
  <w:style w:type="character" w:customStyle="1" w:styleId="af2">
    <w:name w:val="Название объекта Знак"/>
    <w:basedOn w:val="a0"/>
    <w:link w:val="af1"/>
    <w:uiPriority w:val="99"/>
    <w:locked/>
    <w:rsid w:val="00E81198"/>
    <w:rPr>
      <w:rFonts w:cs="Times New Roman"/>
      <w:b/>
      <w:bCs/>
      <w:lang w:eastAsia="en-US"/>
    </w:rPr>
  </w:style>
  <w:style w:type="paragraph" w:styleId="af7">
    <w:name w:val="List Bullet"/>
    <w:basedOn w:val="a"/>
    <w:uiPriority w:val="99"/>
    <w:rsid w:val="0096311D"/>
    <w:pPr>
      <w:widowControl w:val="0"/>
      <w:tabs>
        <w:tab w:val="left" w:pos="357"/>
      </w:tabs>
      <w:autoSpaceDE w:val="0"/>
      <w:autoSpaceDN w:val="0"/>
      <w:adjustRightInd w:val="0"/>
      <w:spacing w:before="120" w:after="0" w:line="240" w:lineRule="auto"/>
      <w:ind w:left="357" w:hanging="357"/>
      <w:jc w:val="both"/>
    </w:pPr>
    <w:rPr>
      <w:rFonts w:ascii="Times New Roman" w:hAnsi="Times New Roman" w:cs="Times New Roman"/>
      <w:sz w:val="26"/>
      <w:szCs w:val="20"/>
      <w:lang w:eastAsia="ru-RU"/>
    </w:rPr>
  </w:style>
  <w:style w:type="paragraph" w:styleId="af8">
    <w:name w:val="Body Text Indent"/>
    <w:basedOn w:val="a"/>
    <w:link w:val="af9"/>
    <w:uiPriority w:val="99"/>
    <w:rsid w:val="001A5D96"/>
    <w:pPr>
      <w:spacing w:after="120" w:line="240" w:lineRule="auto"/>
      <w:ind w:left="283"/>
    </w:pPr>
    <w:rPr>
      <w:rFonts w:ascii="Times New Roman" w:hAnsi="Times New Roman" w:cs="Times New Roman"/>
      <w:sz w:val="24"/>
      <w:szCs w:val="24"/>
      <w:lang w:eastAsia="ru-RU"/>
    </w:rPr>
  </w:style>
  <w:style w:type="character" w:customStyle="1" w:styleId="af9">
    <w:name w:val="Основной текст с отступом Знак"/>
    <w:basedOn w:val="a0"/>
    <w:link w:val="af8"/>
    <w:uiPriority w:val="99"/>
    <w:locked/>
    <w:rsid w:val="001A5D96"/>
    <w:rPr>
      <w:rFonts w:ascii="Times New Roman" w:hAnsi="Times New Roman" w:cs="Times New Roman"/>
      <w:sz w:val="24"/>
      <w:szCs w:val="24"/>
    </w:rPr>
  </w:style>
  <w:style w:type="paragraph" w:customStyle="1" w:styleId="S">
    <w:name w:val="S_Обычный"/>
    <w:basedOn w:val="a"/>
    <w:link w:val="S0"/>
    <w:autoRedefine/>
    <w:uiPriority w:val="99"/>
    <w:rsid w:val="00265F41"/>
    <w:pPr>
      <w:suppressAutoHyphens/>
      <w:spacing w:before="240" w:after="0"/>
      <w:ind w:right="-3" w:firstLine="851"/>
      <w:jc w:val="both"/>
    </w:pPr>
    <w:rPr>
      <w:rFonts w:ascii="Times New Roman" w:eastAsia="MS Mincho" w:hAnsi="Times New Roman" w:cs="Times New Roman"/>
      <w:bCs/>
      <w:color w:val="000000"/>
      <w:sz w:val="28"/>
      <w:szCs w:val="28"/>
      <w:lang w:eastAsia="ar-SA"/>
    </w:rPr>
  </w:style>
  <w:style w:type="character" w:customStyle="1" w:styleId="S10">
    <w:name w:val="S_Маркированный Знак1"/>
    <w:basedOn w:val="a0"/>
    <w:link w:val="S6"/>
    <w:uiPriority w:val="99"/>
    <w:locked/>
    <w:rsid w:val="00A0347A"/>
    <w:rPr>
      <w:rFonts w:ascii="Times New Roman" w:hAnsi="Times New Roman" w:cs="Times New Roman"/>
      <w:b/>
      <w:i/>
      <w:sz w:val="24"/>
      <w:szCs w:val="24"/>
      <w:u w:val="single"/>
    </w:rPr>
  </w:style>
  <w:style w:type="paragraph" w:customStyle="1" w:styleId="S6">
    <w:name w:val="S_Маркированный"/>
    <w:basedOn w:val="af7"/>
    <w:link w:val="S10"/>
    <w:autoRedefine/>
    <w:uiPriority w:val="99"/>
    <w:rsid w:val="00A0347A"/>
    <w:pPr>
      <w:widowControl/>
      <w:spacing w:before="240" w:after="240"/>
      <w:ind w:left="0" w:firstLine="0"/>
    </w:pPr>
    <w:rPr>
      <w:b/>
      <w:i/>
      <w:sz w:val="28"/>
      <w:szCs w:val="24"/>
      <w:u w:val="single"/>
    </w:rPr>
  </w:style>
  <w:style w:type="paragraph" w:styleId="HTML">
    <w:name w:val="HTML Preformatted"/>
    <w:basedOn w:val="a"/>
    <w:link w:val="HTML0"/>
    <w:uiPriority w:val="99"/>
    <w:rsid w:val="004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473CC2"/>
    <w:rPr>
      <w:rFonts w:ascii="Courier New" w:hAnsi="Courier New" w:cs="Courier New"/>
    </w:rPr>
  </w:style>
  <w:style w:type="paragraph" w:customStyle="1" w:styleId="western">
    <w:name w:val="western"/>
    <w:basedOn w:val="a"/>
    <w:uiPriority w:val="99"/>
    <w:rsid w:val="00566F2F"/>
    <w:pPr>
      <w:spacing w:before="100" w:beforeAutospacing="1" w:after="115"/>
    </w:pPr>
    <w:rPr>
      <w:rFonts w:cs="Times New Roman"/>
      <w:color w:val="000000"/>
      <w:lang w:eastAsia="ru-RU"/>
    </w:rPr>
  </w:style>
  <w:style w:type="paragraph" w:customStyle="1" w:styleId="afa">
    <w:name w:val="Знак"/>
    <w:basedOn w:val="a"/>
    <w:uiPriority w:val="99"/>
    <w:rsid w:val="00140D2E"/>
    <w:pPr>
      <w:spacing w:after="160" w:line="240" w:lineRule="exact"/>
    </w:pPr>
    <w:rPr>
      <w:rFonts w:ascii="Verdana" w:hAnsi="Verdana" w:cs="Verdana"/>
      <w:sz w:val="20"/>
      <w:szCs w:val="20"/>
      <w:lang w:val="en-US"/>
    </w:rPr>
  </w:style>
  <w:style w:type="paragraph" w:customStyle="1" w:styleId="10">
    <w:name w:val="Маркированный список1 Знак Знак"/>
    <w:basedOn w:val="afb"/>
    <w:uiPriority w:val="99"/>
    <w:rsid w:val="00362E60"/>
    <w:pPr>
      <w:numPr>
        <w:numId w:val="5"/>
      </w:numPr>
    </w:pPr>
    <w:rPr>
      <w:rFonts w:cs="Times New Roman"/>
    </w:rPr>
  </w:style>
  <w:style w:type="paragraph" w:styleId="afb">
    <w:name w:val="List"/>
    <w:basedOn w:val="a"/>
    <w:uiPriority w:val="99"/>
    <w:semiHidden/>
    <w:rsid w:val="00362E60"/>
    <w:pPr>
      <w:ind w:left="283" w:hanging="283"/>
      <w:contextualSpacing/>
    </w:pPr>
  </w:style>
  <w:style w:type="character" w:styleId="afc">
    <w:name w:val="annotation reference"/>
    <w:basedOn w:val="a0"/>
    <w:uiPriority w:val="99"/>
    <w:semiHidden/>
    <w:rsid w:val="00797FC7"/>
    <w:rPr>
      <w:rFonts w:cs="Times New Roman"/>
      <w:sz w:val="16"/>
      <w:szCs w:val="16"/>
    </w:rPr>
  </w:style>
  <w:style w:type="paragraph" w:styleId="afd">
    <w:name w:val="annotation text"/>
    <w:basedOn w:val="a"/>
    <w:link w:val="afe"/>
    <w:uiPriority w:val="99"/>
    <w:semiHidden/>
    <w:rsid w:val="00797FC7"/>
    <w:rPr>
      <w:sz w:val="20"/>
      <w:szCs w:val="20"/>
    </w:rPr>
  </w:style>
  <w:style w:type="character" w:customStyle="1" w:styleId="afe">
    <w:name w:val="Текст примечания Знак"/>
    <w:basedOn w:val="a0"/>
    <w:link w:val="afd"/>
    <w:uiPriority w:val="99"/>
    <w:semiHidden/>
    <w:locked/>
    <w:rsid w:val="00797FC7"/>
    <w:rPr>
      <w:rFonts w:cs="Times New Roman"/>
      <w:lang w:eastAsia="en-US"/>
    </w:rPr>
  </w:style>
  <w:style w:type="paragraph" w:styleId="aff">
    <w:name w:val="annotation subject"/>
    <w:basedOn w:val="afd"/>
    <w:next w:val="afd"/>
    <w:link w:val="aff0"/>
    <w:uiPriority w:val="99"/>
    <w:semiHidden/>
    <w:rsid w:val="00797FC7"/>
    <w:rPr>
      <w:b/>
      <w:bCs/>
    </w:rPr>
  </w:style>
  <w:style w:type="character" w:customStyle="1" w:styleId="aff0">
    <w:name w:val="Тема примечания Знак"/>
    <w:basedOn w:val="afe"/>
    <w:link w:val="aff"/>
    <w:uiPriority w:val="99"/>
    <w:semiHidden/>
    <w:locked/>
    <w:rsid w:val="00797FC7"/>
    <w:rPr>
      <w:rFonts w:cs="Times New Roman"/>
      <w:b/>
      <w:bCs/>
      <w:lang w:eastAsia="en-US"/>
    </w:rPr>
  </w:style>
  <w:style w:type="paragraph" w:styleId="aff1">
    <w:name w:val="No Spacing"/>
    <w:uiPriority w:val="99"/>
    <w:qFormat/>
    <w:rsid w:val="000C25C3"/>
    <w:pPr>
      <w:suppressAutoHyphens/>
      <w:jc w:val="both"/>
    </w:pPr>
    <w:rPr>
      <w:rFonts w:cs="Times New Roman"/>
      <w:lang w:eastAsia="ar-SA"/>
    </w:rPr>
  </w:style>
  <w:style w:type="paragraph" w:customStyle="1" w:styleId="Standard">
    <w:name w:val="Standard"/>
    <w:rsid w:val="009A5F0B"/>
    <w:pPr>
      <w:widowControl w:val="0"/>
      <w:suppressAutoHyphens/>
      <w:autoSpaceDN w:val="0"/>
      <w:textAlignment w:val="baseline"/>
    </w:pPr>
    <w:rPr>
      <w:rFonts w:ascii="Times New Roman" w:hAnsi="Times New Roman" w:cs="Mangal"/>
      <w:kern w:val="3"/>
      <w:sz w:val="24"/>
      <w:szCs w:val="24"/>
      <w:lang w:eastAsia="zh-CN" w:bidi="hi-IN"/>
    </w:rPr>
  </w:style>
  <w:style w:type="paragraph" w:customStyle="1" w:styleId="12">
    <w:name w:val="Основной текст1"/>
    <w:basedOn w:val="Standard"/>
    <w:uiPriority w:val="99"/>
    <w:rsid w:val="009A5F0B"/>
    <w:pPr>
      <w:shd w:val="clear" w:color="auto" w:fill="FFFFFF"/>
      <w:spacing w:before="240" w:after="60" w:line="283" w:lineRule="exact"/>
      <w:ind w:hanging="360"/>
    </w:pPr>
    <w:rPr>
      <w:rFonts w:cs="Times New Roman"/>
      <w:sz w:val="23"/>
      <w:szCs w:val="23"/>
    </w:rPr>
  </w:style>
  <w:style w:type="character" w:styleId="aff2">
    <w:name w:val="Hyperlink"/>
    <w:basedOn w:val="a0"/>
    <w:uiPriority w:val="99"/>
    <w:rsid w:val="00433A30"/>
    <w:rPr>
      <w:rFonts w:cs="Times New Roman"/>
      <w:color w:val="0000FF"/>
      <w:u w:val="single"/>
    </w:rPr>
  </w:style>
  <w:style w:type="paragraph" w:styleId="13">
    <w:name w:val="toc 1"/>
    <w:basedOn w:val="a"/>
    <w:next w:val="a"/>
    <w:autoRedefine/>
    <w:uiPriority w:val="39"/>
    <w:rsid w:val="00FA73AD"/>
    <w:pPr>
      <w:tabs>
        <w:tab w:val="left" w:pos="440"/>
        <w:tab w:val="right" w:leader="dot" w:pos="9781"/>
      </w:tabs>
      <w:spacing w:before="120" w:after="0" w:line="240" w:lineRule="auto"/>
      <w:ind w:right="851"/>
    </w:pPr>
    <w:rPr>
      <w:b/>
      <w:bCs/>
      <w:sz w:val="20"/>
      <w:szCs w:val="20"/>
    </w:rPr>
  </w:style>
  <w:style w:type="paragraph" w:styleId="25">
    <w:name w:val="toc 2"/>
    <w:basedOn w:val="a"/>
    <w:next w:val="a"/>
    <w:autoRedefine/>
    <w:uiPriority w:val="39"/>
    <w:rsid w:val="00645772"/>
    <w:pPr>
      <w:tabs>
        <w:tab w:val="right" w:leader="dot" w:pos="9790"/>
      </w:tabs>
      <w:spacing w:before="120" w:after="0" w:line="200" w:lineRule="atLeast"/>
      <w:ind w:right="444"/>
    </w:pPr>
    <w:rPr>
      <w:rFonts w:ascii="Times New Roman" w:hAnsi="Times New Roman" w:cs="Times New Roman"/>
      <w:i/>
      <w:iCs/>
      <w:noProof/>
      <w:sz w:val="24"/>
      <w:szCs w:val="24"/>
    </w:rPr>
  </w:style>
  <w:style w:type="paragraph" w:styleId="31">
    <w:name w:val="toc 3"/>
    <w:basedOn w:val="a"/>
    <w:next w:val="a"/>
    <w:autoRedefine/>
    <w:uiPriority w:val="99"/>
    <w:rsid w:val="00EB3ED9"/>
    <w:pPr>
      <w:tabs>
        <w:tab w:val="right" w:leader="dot" w:pos="9062"/>
      </w:tabs>
      <w:spacing w:after="0"/>
      <w:ind w:left="284"/>
    </w:pPr>
    <w:rPr>
      <w:rFonts w:ascii="Times New Roman" w:hAnsi="Times New Roman"/>
      <w:i/>
      <w:noProof/>
    </w:rPr>
  </w:style>
  <w:style w:type="paragraph" w:customStyle="1" w:styleId="14">
    <w:name w:val="Заголовок1"/>
    <w:basedOn w:val="a"/>
    <w:next w:val="af5"/>
    <w:uiPriority w:val="99"/>
    <w:rsid w:val="007E21DC"/>
    <w:pPr>
      <w:keepNext/>
      <w:suppressAutoHyphens/>
      <w:spacing w:before="240" w:after="60" w:line="240" w:lineRule="auto"/>
      <w:jc w:val="center"/>
    </w:pPr>
    <w:rPr>
      <w:rFonts w:ascii="Cambria" w:hAnsi="Cambria" w:cs="Mangal"/>
      <w:b/>
      <w:bCs/>
      <w:kern w:val="1"/>
      <w:sz w:val="32"/>
      <w:szCs w:val="32"/>
      <w:lang w:val="en-US"/>
    </w:rPr>
  </w:style>
  <w:style w:type="paragraph" w:customStyle="1" w:styleId="15">
    <w:name w:val="Текст1"/>
    <w:basedOn w:val="a"/>
    <w:uiPriority w:val="99"/>
    <w:rsid w:val="007E21DC"/>
    <w:pPr>
      <w:suppressAutoHyphens/>
      <w:spacing w:after="0" w:line="240" w:lineRule="auto"/>
    </w:pPr>
    <w:rPr>
      <w:rFonts w:ascii="Courier New" w:hAnsi="Courier New" w:cs="Courier New"/>
      <w:kern w:val="1"/>
      <w:sz w:val="20"/>
      <w:szCs w:val="20"/>
      <w:lang w:val="en-US"/>
    </w:rPr>
  </w:style>
  <w:style w:type="paragraph" w:customStyle="1" w:styleId="16">
    <w:name w:val="Обычный (веб)1"/>
    <w:basedOn w:val="a"/>
    <w:uiPriority w:val="99"/>
    <w:rsid w:val="007E21DC"/>
    <w:pPr>
      <w:suppressAutoHyphens/>
      <w:spacing w:after="0" w:line="360" w:lineRule="auto"/>
      <w:ind w:left="1080" w:firstLine="709"/>
      <w:jc w:val="both"/>
    </w:pPr>
    <w:rPr>
      <w:rFonts w:ascii="Times New Roman" w:hAnsi="Times New Roman"/>
      <w:spacing w:val="-5"/>
      <w:kern w:val="1"/>
      <w:sz w:val="28"/>
      <w:szCs w:val="28"/>
      <w:lang w:val="en-US"/>
    </w:rPr>
  </w:style>
  <w:style w:type="paragraph" w:styleId="aff3">
    <w:name w:val="TOC Heading"/>
    <w:basedOn w:val="1"/>
    <w:next w:val="a"/>
    <w:uiPriority w:val="99"/>
    <w:qFormat/>
    <w:rsid w:val="00432C0D"/>
    <w:pPr>
      <w:numPr>
        <w:numId w:val="0"/>
      </w:numPr>
      <w:spacing w:line="276" w:lineRule="auto"/>
      <w:jc w:val="left"/>
      <w:outlineLvl w:val="9"/>
    </w:pPr>
    <w:rPr>
      <w:rFonts w:cs="Times New Roman"/>
    </w:rPr>
  </w:style>
  <w:style w:type="paragraph" w:customStyle="1" w:styleId="17">
    <w:name w:val="Обычный1"/>
    <w:link w:val="Normal"/>
    <w:uiPriority w:val="99"/>
    <w:rsid w:val="00F412B6"/>
    <w:pPr>
      <w:snapToGrid w:val="0"/>
    </w:pPr>
    <w:rPr>
      <w:rFonts w:ascii="Times New Roman" w:hAnsi="Times New Roman" w:cs="Times New Roman"/>
      <w:szCs w:val="20"/>
    </w:rPr>
  </w:style>
  <w:style w:type="character" w:customStyle="1" w:styleId="Normal">
    <w:name w:val="Normal Знак"/>
    <w:basedOn w:val="a0"/>
    <w:link w:val="17"/>
    <w:uiPriority w:val="99"/>
    <w:locked/>
    <w:rsid w:val="00F412B6"/>
    <w:rPr>
      <w:rFonts w:ascii="Times New Roman" w:hAnsi="Times New Roman" w:cs="Times New Roman"/>
      <w:sz w:val="22"/>
      <w:lang w:val="ru-RU" w:eastAsia="ru-RU" w:bidi="ar-SA"/>
    </w:rPr>
  </w:style>
  <w:style w:type="character" w:customStyle="1" w:styleId="S0">
    <w:name w:val="S_Обычный Знак"/>
    <w:basedOn w:val="a0"/>
    <w:link w:val="S"/>
    <w:uiPriority w:val="99"/>
    <w:locked/>
    <w:rsid w:val="00265F41"/>
    <w:rPr>
      <w:rFonts w:ascii="Times New Roman" w:eastAsia="MS Mincho" w:hAnsi="Times New Roman" w:cs="Times New Roman"/>
      <w:bCs/>
      <w:color w:val="000000"/>
      <w:sz w:val="28"/>
      <w:szCs w:val="28"/>
      <w:lang w:eastAsia="ar-SA" w:bidi="ar-SA"/>
    </w:rPr>
  </w:style>
  <w:style w:type="paragraph" w:styleId="aff4">
    <w:name w:val="Document Map"/>
    <w:basedOn w:val="a"/>
    <w:link w:val="aff5"/>
    <w:uiPriority w:val="99"/>
    <w:semiHidden/>
    <w:rsid w:val="0044450E"/>
    <w:rPr>
      <w:rFonts w:ascii="Tahoma" w:hAnsi="Tahoma" w:cs="Tahoma"/>
      <w:sz w:val="16"/>
      <w:szCs w:val="16"/>
    </w:rPr>
  </w:style>
  <w:style w:type="character" w:customStyle="1" w:styleId="aff5">
    <w:name w:val="Схема документа Знак"/>
    <w:basedOn w:val="a0"/>
    <w:link w:val="aff4"/>
    <w:uiPriority w:val="99"/>
    <w:semiHidden/>
    <w:locked/>
    <w:rsid w:val="0044450E"/>
    <w:rPr>
      <w:rFonts w:ascii="Tahoma" w:hAnsi="Tahoma" w:cs="Tahoma"/>
      <w:sz w:val="16"/>
      <w:szCs w:val="16"/>
      <w:lang w:eastAsia="en-US"/>
    </w:rPr>
  </w:style>
  <w:style w:type="character" w:styleId="aff6">
    <w:name w:val="Strong"/>
    <w:basedOn w:val="a0"/>
    <w:uiPriority w:val="99"/>
    <w:qFormat/>
    <w:rsid w:val="00171A3A"/>
    <w:rPr>
      <w:rFonts w:cs="Times New Roman"/>
      <w:b/>
      <w:bCs/>
    </w:rPr>
  </w:style>
  <w:style w:type="paragraph" w:customStyle="1" w:styleId="18">
    <w:name w:val="Абзац списка1"/>
    <w:basedOn w:val="a"/>
    <w:uiPriority w:val="99"/>
    <w:rsid w:val="00113F5C"/>
    <w:pPr>
      <w:ind w:left="720"/>
    </w:pPr>
    <w:rPr>
      <w:lang w:eastAsia="ru-RU"/>
    </w:rPr>
  </w:style>
  <w:style w:type="paragraph" w:customStyle="1" w:styleId="aff7">
    <w:name w:val="Знак Знак Знак Знак"/>
    <w:basedOn w:val="a"/>
    <w:uiPriority w:val="99"/>
    <w:rsid w:val="00B43EC6"/>
    <w:pPr>
      <w:spacing w:after="160" w:line="240" w:lineRule="exact"/>
    </w:pPr>
    <w:rPr>
      <w:rFonts w:ascii="Verdana" w:hAnsi="Verdana" w:cs="Times New Roman"/>
      <w:sz w:val="20"/>
      <w:szCs w:val="20"/>
      <w:lang w:val="en-US"/>
    </w:rPr>
  </w:style>
  <w:style w:type="character" w:customStyle="1" w:styleId="S7">
    <w:name w:val="S_Маркированный Знак"/>
    <w:basedOn w:val="a0"/>
    <w:uiPriority w:val="99"/>
    <w:locked/>
    <w:rsid w:val="005C5458"/>
    <w:rPr>
      <w:rFonts w:ascii="Times New Roman" w:hAnsi="Times New Roman" w:cs="Times New Roman"/>
      <w:sz w:val="24"/>
      <w:szCs w:val="24"/>
    </w:rPr>
  </w:style>
  <w:style w:type="character" w:customStyle="1" w:styleId="180">
    <w:name w:val="Знак Знак18"/>
    <w:basedOn w:val="a0"/>
    <w:uiPriority w:val="99"/>
    <w:locked/>
    <w:rsid w:val="00723EA0"/>
    <w:rPr>
      <w:rFonts w:ascii="Courier New" w:hAnsi="Courier New" w:cs="Courier New"/>
      <w:sz w:val="20"/>
      <w:szCs w:val="20"/>
    </w:rPr>
  </w:style>
  <w:style w:type="paragraph" w:customStyle="1" w:styleId="Style2">
    <w:name w:val="Style2"/>
    <w:basedOn w:val="a"/>
    <w:uiPriority w:val="99"/>
    <w:rsid w:val="00221D84"/>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3">
    <w:name w:val="Style3"/>
    <w:basedOn w:val="a"/>
    <w:uiPriority w:val="99"/>
    <w:rsid w:val="00221D84"/>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1">
    <w:name w:val="Font Style11"/>
    <w:basedOn w:val="a0"/>
    <w:uiPriority w:val="99"/>
    <w:rsid w:val="00221D84"/>
    <w:rPr>
      <w:rFonts w:ascii="Trebuchet MS" w:hAnsi="Trebuchet MS" w:cs="Trebuchet MS"/>
      <w:b/>
      <w:bCs/>
      <w:sz w:val="12"/>
      <w:szCs w:val="12"/>
    </w:rPr>
  </w:style>
  <w:style w:type="character" w:customStyle="1" w:styleId="apple-converted-space">
    <w:name w:val="apple-converted-space"/>
    <w:basedOn w:val="a0"/>
    <w:uiPriority w:val="99"/>
    <w:rsid w:val="00A4780B"/>
    <w:rPr>
      <w:rFonts w:cs="Times New Roman"/>
    </w:rPr>
  </w:style>
  <w:style w:type="paragraph" w:customStyle="1" w:styleId="19">
    <w:name w:val="Указатель1"/>
    <w:basedOn w:val="a"/>
    <w:uiPriority w:val="99"/>
    <w:rsid w:val="00752CAE"/>
    <w:pPr>
      <w:widowControl w:val="0"/>
      <w:suppressLineNumbers/>
      <w:suppressAutoHyphens/>
      <w:spacing w:after="0" w:line="240" w:lineRule="auto"/>
    </w:pPr>
    <w:rPr>
      <w:rFonts w:ascii="Times New Roman" w:hAnsi="Times New Roman" w:cs="Mangal"/>
      <w:kern w:val="1"/>
      <w:sz w:val="24"/>
      <w:szCs w:val="24"/>
      <w:lang w:eastAsia="hi-IN" w:bidi="hi-IN"/>
    </w:rPr>
  </w:style>
  <w:style w:type="paragraph" w:customStyle="1" w:styleId="aff8">
    <w:name w:val="Содержимое таблицы"/>
    <w:basedOn w:val="a"/>
    <w:uiPriority w:val="99"/>
    <w:rsid w:val="00752CAE"/>
    <w:pPr>
      <w:widowControl w:val="0"/>
      <w:suppressLineNumbers/>
      <w:suppressAutoHyphens/>
      <w:spacing w:after="0" w:line="240" w:lineRule="auto"/>
    </w:pPr>
    <w:rPr>
      <w:rFonts w:ascii="Times New Roman" w:hAnsi="Times New Roman" w:cs="Mangal"/>
      <w:kern w:val="1"/>
      <w:sz w:val="24"/>
      <w:szCs w:val="24"/>
      <w:lang w:eastAsia="hi-IN" w:bidi="hi-IN"/>
    </w:rPr>
  </w:style>
  <w:style w:type="character" w:customStyle="1" w:styleId="1a">
    <w:name w:val="Основной текст Знак1"/>
    <w:basedOn w:val="a0"/>
    <w:uiPriority w:val="99"/>
    <w:rsid w:val="00CE2E91"/>
    <w:rPr>
      <w:rFonts w:ascii="Times New Roman" w:hAnsi="Times New Roman" w:cs="Times New Roman"/>
      <w:sz w:val="21"/>
      <w:szCs w:val="21"/>
      <w:u w:val="none"/>
    </w:rPr>
  </w:style>
  <w:style w:type="character" w:customStyle="1" w:styleId="26">
    <w:name w:val="Основной текст (2)_"/>
    <w:basedOn w:val="a0"/>
    <w:link w:val="210"/>
    <w:uiPriority w:val="99"/>
    <w:locked/>
    <w:rsid w:val="00CE2E91"/>
    <w:rPr>
      <w:rFonts w:ascii="Times New Roman" w:hAnsi="Times New Roman" w:cs="Times New Roman"/>
      <w:sz w:val="21"/>
      <w:szCs w:val="21"/>
      <w:shd w:val="clear" w:color="auto" w:fill="FFFFFF"/>
    </w:rPr>
  </w:style>
  <w:style w:type="character" w:customStyle="1" w:styleId="aff9">
    <w:name w:val="Подпись к картинке_"/>
    <w:basedOn w:val="a0"/>
    <w:link w:val="affa"/>
    <w:uiPriority w:val="99"/>
    <w:locked/>
    <w:rsid w:val="00CE2E91"/>
    <w:rPr>
      <w:rFonts w:ascii="Times New Roman" w:hAnsi="Times New Roman" w:cs="Times New Roman"/>
      <w:sz w:val="21"/>
      <w:szCs w:val="21"/>
      <w:shd w:val="clear" w:color="auto" w:fill="FFFFFF"/>
    </w:rPr>
  </w:style>
  <w:style w:type="character" w:customStyle="1" w:styleId="Exact">
    <w:name w:val="Подпись к картинке Exact"/>
    <w:basedOn w:val="a0"/>
    <w:uiPriority w:val="99"/>
    <w:rsid w:val="00CE2E91"/>
    <w:rPr>
      <w:rFonts w:ascii="Times New Roman" w:hAnsi="Times New Roman" w:cs="Times New Roman"/>
      <w:spacing w:val="9"/>
      <w:sz w:val="20"/>
      <w:szCs w:val="20"/>
      <w:u w:val="none"/>
    </w:rPr>
  </w:style>
  <w:style w:type="character" w:customStyle="1" w:styleId="27">
    <w:name w:val="Основной текст (2) + Полужирный"/>
    <w:aliases w:val="Курсив5"/>
    <w:basedOn w:val="26"/>
    <w:uiPriority w:val="99"/>
    <w:rsid w:val="00CE2E91"/>
    <w:rPr>
      <w:rFonts w:ascii="Times New Roman" w:hAnsi="Times New Roman" w:cs="Times New Roman"/>
      <w:b/>
      <w:bCs/>
      <w:i/>
      <w:iCs/>
      <w:sz w:val="21"/>
      <w:szCs w:val="21"/>
      <w:shd w:val="clear" w:color="auto" w:fill="FFFFFF"/>
    </w:rPr>
  </w:style>
  <w:style w:type="paragraph" w:customStyle="1" w:styleId="210">
    <w:name w:val="Основной текст (2)1"/>
    <w:basedOn w:val="a"/>
    <w:link w:val="26"/>
    <w:uiPriority w:val="99"/>
    <w:rsid w:val="00CE2E91"/>
    <w:pPr>
      <w:widowControl w:val="0"/>
      <w:shd w:val="clear" w:color="auto" w:fill="FFFFFF"/>
      <w:spacing w:before="300" w:after="0" w:line="259" w:lineRule="exact"/>
      <w:ind w:hanging="900"/>
      <w:jc w:val="both"/>
    </w:pPr>
    <w:rPr>
      <w:rFonts w:ascii="Times New Roman" w:hAnsi="Times New Roman" w:cs="Times New Roman"/>
      <w:sz w:val="21"/>
      <w:szCs w:val="21"/>
      <w:lang w:eastAsia="ru-RU"/>
    </w:rPr>
  </w:style>
  <w:style w:type="paragraph" w:customStyle="1" w:styleId="affa">
    <w:name w:val="Подпись к картинке"/>
    <w:basedOn w:val="a"/>
    <w:link w:val="aff9"/>
    <w:uiPriority w:val="99"/>
    <w:rsid w:val="00CE2E91"/>
    <w:pPr>
      <w:widowControl w:val="0"/>
      <w:shd w:val="clear" w:color="auto" w:fill="FFFFFF"/>
      <w:spacing w:after="0" w:line="240" w:lineRule="atLeast"/>
    </w:pPr>
    <w:rPr>
      <w:rFonts w:ascii="Times New Roman" w:hAnsi="Times New Roman" w:cs="Times New Roman"/>
      <w:sz w:val="21"/>
      <w:szCs w:val="21"/>
      <w:lang w:eastAsia="ru-RU"/>
    </w:rPr>
  </w:style>
  <w:style w:type="character" w:customStyle="1" w:styleId="23Exact">
    <w:name w:val="Основной текст (23) Exact"/>
    <w:basedOn w:val="a0"/>
    <w:link w:val="230"/>
    <w:uiPriority w:val="99"/>
    <w:locked/>
    <w:rsid w:val="00CE2E91"/>
    <w:rPr>
      <w:rFonts w:ascii="Times New Roman" w:hAnsi="Times New Roman" w:cs="Times New Roman"/>
      <w:noProof/>
      <w:sz w:val="54"/>
      <w:szCs w:val="54"/>
      <w:shd w:val="clear" w:color="auto" w:fill="FFFFFF"/>
    </w:rPr>
  </w:style>
  <w:style w:type="paragraph" w:customStyle="1" w:styleId="230">
    <w:name w:val="Основной текст (23)"/>
    <w:basedOn w:val="a"/>
    <w:link w:val="23Exact"/>
    <w:uiPriority w:val="99"/>
    <w:rsid w:val="00CE2E91"/>
    <w:pPr>
      <w:widowControl w:val="0"/>
      <w:shd w:val="clear" w:color="auto" w:fill="FFFFFF"/>
      <w:spacing w:after="0" w:line="240" w:lineRule="atLeast"/>
    </w:pPr>
    <w:rPr>
      <w:rFonts w:ascii="Times New Roman" w:hAnsi="Times New Roman" w:cs="Times New Roman"/>
      <w:noProof/>
      <w:sz w:val="54"/>
      <w:szCs w:val="54"/>
      <w:lang w:eastAsia="ru-RU"/>
    </w:rPr>
  </w:style>
  <w:style w:type="character" w:customStyle="1" w:styleId="Exact5">
    <w:name w:val="Подпись к картинке Exact5"/>
    <w:basedOn w:val="aff9"/>
    <w:uiPriority w:val="99"/>
    <w:rsid w:val="00761BA0"/>
    <w:rPr>
      <w:rFonts w:ascii="Times New Roman" w:hAnsi="Times New Roman" w:cs="Times New Roman"/>
      <w:spacing w:val="9"/>
      <w:sz w:val="20"/>
      <w:szCs w:val="20"/>
      <w:u w:val="none"/>
      <w:shd w:val="clear" w:color="auto" w:fill="FFFFFF"/>
    </w:rPr>
  </w:style>
  <w:style w:type="character" w:customStyle="1" w:styleId="20Exact">
    <w:name w:val="Основной текст (20) Exact"/>
    <w:basedOn w:val="a0"/>
    <w:uiPriority w:val="99"/>
    <w:rsid w:val="00761BA0"/>
    <w:rPr>
      <w:rFonts w:ascii="Times New Roman" w:hAnsi="Times New Roman" w:cs="Times New Roman"/>
      <w:b/>
      <w:bCs/>
      <w:spacing w:val="4"/>
      <w:sz w:val="15"/>
      <w:szCs w:val="15"/>
      <w:u w:val="none"/>
    </w:rPr>
  </w:style>
  <w:style w:type="character" w:customStyle="1" w:styleId="200">
    <w:name w:val="Основной текст (20)_"/>
    <w:basedOn w:val="a0"/>
    <w:link w:val="201"/>
    <w:uiPriority w:val="99"/>
    <w:locked/>
    <w:rsid w:val="00761BA0"/>
    <w:rPr>
      <w:rFonts w:ascii="Times New Roman" w:hAnsi="Times New Roman" w:cs="Times New Roman"/>
      <w:b/>
      <w:bCs/>
      <w:sz w:val="16"/>
      <w:szCs w:val="16"/>
      <w:shd w:val="clear" w:color="auto" w:fill="FFFFFF"/>
    </w:rPr>
  </w:style>
  <w:style w:type="paragraph" w:customStyle="1" w:styleId="201">
    <w:name w:val="Основной текст (20)1"/>
    <w:basedOn w:val="a"/>
    <w:link w:val="200"/>
    <w:uiPriority w:val="99"/>
    <w:rsid w:val="00761BA0"/>
    <w:pPr>
      <w:widowControl w:val="0"/>
      <w:shd w:val="clear" w:color="auto" w:fill="FFFFFF"/>
      <w:spacing w:before="120" w:after="0" w:line="226" w:lineRule="exact"/>
      <w:jc w:val="both"/>
    </w:pPr>
    <w:rPr>
      <w:rFonts w:ascii="Times New Roman" w:hAnsi="Times New Roman" w:cs="Times New Roman"/>
      <w:b/>
      <w:bCs/>
      <w:sz w:val="16"/>
      <w:szCs w:val="16"/>
      <w:lang w:eastAsia="ru-RU"/>
    </w:rPr>
  </w:style>
  <w:style w:type="paragraph" w:customStyle="1" w:styleId="110">
    <w:name w:val="Абзац списка11"/>
    <w:basedOn w:val="a"/>
    <w:uiPriority w:val="99"/>
    <w:rsid w:val="00BC2DA3"/>
    <w:pPr>
      <w:spacing w:after="0" w:line="240" w:lineRule="auto"/>
      <w:ind w:left="720"/>
    </w:pPr>
    <w:rPr>
      <w:sz w:val="20"/>
      <w:szCs w:val="20"/>
    </w:rPr>
  </w:style>
  <w:style w:type="character" w:customStyle="1" w:styleId="170">
    <w:name w:val="Основной текст (17)_"/>
    <w:basedOn w:val="a0"/>
    <w:link w:val="171"/>
    <w:uiPriority w:val="99"/>
    <w:locked/>
    <w:rsid w:val="000B5227"/>
    <w:rPr>
      <w:rFonts w:ascii="Times New Roman" w:hAnsi="Times New Roman" w:cs="Times New Roman"/>
      <w:sz w:val="22"/>
      <w:szCs w:val="22"/>
      <w:shd w:val="clear" w:color="auto" w:fill="FFFFFF"/>
    </w:rPr>
  </w:style>
  <w:style w:type="paragraph" w:customStyle="1" w:styleId="171">
    <w:name w:val="Основной текст (17)"/>
    <w:basedOn w:val="a"/>
    <w:link w:val="170"/>
    <w:uiPriority w:val="99"/>
    <w:rsid w:val="000B5227"/>
    <w:pPr>
      <w:widowControl w:val="0"/>
      <w:shd w:val="clear" w:color="auto" w:fill="FFFFFF"/>
      <w:spacing w:before="300" w:after="0" w:line="263" w:lineRule="exact"/>
      <w:jc w:val="both"/>
    </w:pPr>
    <w:rPr>
      <w:rFonts w:ascii="Times New Roman" w:hAnsi="Times New Roman" w:cs="Times New Roman"/>
      <w:lang w:eastAsia="ru-RU"/>
    </w:rPr>
  </w:style>
  <w:style w:type="character" w:customStyle="1" w:styleId="Constantia1">
    <w:name w:val="Основной текст + Constantia1"/>
    <w:aliases w:val="11,5 pt5"/>
    <w:basedOn w:val="1a"/>
    <w:uiPriority w:val="99"/>
    <w:rsid w:val="000B5227"/>
    <w:rPr>
      <w:rFonts w:ascii="Constantia" w:hAnsi="Constantia" w:cs="Constantia"/>
      <w:sz w:val="23"/>
      <w:szCs w:val="23"/>
      <w:u w:val="none"/>
    </w:rPr>
  </w:style>
  <w:style w:type="character" w:customStyle="1" w:styleId="91">
    <w:name w:val="Основной текст + 9"/>
    <w:aliases w:val="5 pt4,Интервал 0 pt"/>
    <w:basedOn w:val="1a"/>
    <w:uiPriority w:val="99"/>
    <w:rsid w:val="000B5227"/>
    <w:rPr>
      <w:rFonts w:ascii="Times New Roman" w:hAnsi="Times New Roman" w:cs="Times New Roman"/>
      <w:spacing w:val="10"/>
      <w:sz w:val="19"/>
      <w:szCs w:val="19"/>
      <w:u w:val="none"/>
    </w:rPr>
  </w:style>
  <w:style w:type="character" w:customStyle="1" w:styleId="affb">
    <w:name w:val="Основной текст + Курсив"/>
    <w:basedOn w:val="1a"/>
    <w:uiPriority w:val="99"/>
    <w:rsid w:val="00461F44"/>
    <w:rPr>
      <w:rFonts w:ascii="Times New Roman" w:hAnsi="Times New Roman" w:cs="Times New Roman"/>
      <w:i/>
      <w:iCs/>
      <w:sz w:val="22"/>
      <w:szCs w:val="22"/>
      <w:u w:val="none"/>
    </w:rPr>
  </w:style>
  <w:style w:type="character" w:customStyle="1" w:styleId="10pt">
    <w:name w:val="Основной текст + 10 pt"/>
    <w:basedOn w:val="1a"/>
    <w:uiPriority w:val="99"/>
    <w:rsid w:val="00460B60"/>
    <w:rPr>
      <w:rFonts w:ascii="Times New Roman" w:hAnsi="Times New Roman" w:cs="Times New Roman"/>
      <w:sz w:val="20"/>
      <w:szCs w:val="20"/>
      <w:u w:val="none"/>
    </w:rPr>
  </w:style>
  <w:style w:type="character" w:customStyle="1" w:styleId="10pt1">
    <w:name w:val="Основной текст + 10 pt1"/>
    <w:basedOn w:val="1a"/>
    <w:uiPriority w:val="99"/>
    <w:rsid w:val="00460B60"/>
    <w:rPr>
      <w:rFonts w:ascii="Times New Roman" w:hAnsi="Times New Roman" w:cs="Times New Roman"/>
      <w:noProof/>
      <w:sz w:val="20"/>
      <w:szCs w:val="20"/>
      <w:u w:val="none"/>
    </w:rPr>
  </w:style>
  <w:style w:type="character" w:customStyle="1" w:styleId="41">
    <w:name w:val="Основной текст (4)_"/>
    <w:basedOn w:val="a0"/>
    <w:link w:val="42"/>
    <w:uiPriority w:val="99"/>
    <w:locked/>
    <w:rsid w:val="0043620A"/>
    <w:rPr>
      <w:rFonts w:ascii="Constantia" w:hAnsi="Constantia" w:cs="Constantia"/>
      <w:sz w:val="17"/>
      <w:szCs w:val="17"/>
      <w:shd w:val="clear" w:color="auto" w:fill="FFFFFF"/>
    </w:rPr>
  </w:style>
  <w:style w:type="character" w:customStyle="1" w:styleId="43">
    <w:name w:val="Подпись к картинке (4)_"/>
    <w:basedOn w:val="a0"/>
    <w:link w:val="44"/>
    <w:uiPriority w:val="99"/>
    <w:locked/>
    <w:rsid w:val="0043620A"/>
    <w:rPr>
      <w:rFonts w:ascii="Times New Roman" w:hAnsi="Times New Roman" w:cs="Times New Roman"/>
      <w:sz w:val="22"/>
      <w:szCs w:val="22"/>
      <w:shd w:val="clear" w:color="auto" w:fill="FFFFFF"/>
    </w:rPr>
  </w:style>
  <w:style w:type="character" w:customStyle="1" w:styleId="4Exact">
    <w:name w:val="Подпись к картинке (4) Exact"/>
    <w:basedOn w:val="a0"/>
    <w:uiPriority w:val="99"/>
    <w:rsid w:val="0043620A"/>
    <w:rPr>
      <w:rFonts w:ascii="Times New Roman" w:hAnsi="Times New Roman" w:cs="Times New Roman"/>
      <w:spacing w:val="11"/>
      <w:sz w:val="20"/>
      <w:szCs w:val="20"/>
      <w:u w:val="none"/>
    </w:rPr>
  </w:style>
  <w:style w:type="character" w:customStyle="1" w:styleId="5Exact1">
    <w:name w:val="Подпись к картинке (5) Exact1"/>
    <w:basedOn w:val="51"/>
    <w:uiPriority w:val="99"/>
    <w:rsid w:val="0043620A"/>
    <w:rPr>
      <w:rFonts w:ascii="Times New Roman" w:hAnsi="Times New Roman" w:cs="Times New Roman"/>
      <w:i/>
      <w:iCs/>
      <w:color w:val="000000"/>
      <w:spacing w:val="1"/>
      <w:w w:val="100"/>
      <w:position w:val="0"/>
      <w:sz w:val="20"/>
      <w:szCs w:val="20"/>
      <w:shd w:val="clear" w:color="auto" w:fill="FFFFFF"/>
      <w:lang w:val="en-US" w:eastAsia="en-US"/>
    </w:rPr>
  </w:style>
  <w:style w:type="character" w:customStyle="1" w:styleId="52">
    <w:name w:val="Подпись к картинке (5) + Не курсив2"/>
    <w:aliases w:val="Интервал 0 pt Exact3"/>
    <w:basedOn w:val="51"/>
    <w:uiPriority w:val="99"/>
    <w:rsid w:val="0043620A"/>
    <w:rPr>
      <w:rFonts w:ascii="Times New Roman" w:hAnsi="Times New Roman" w:cs="Times New Roman"/>
      <w:i/>
      <w:iCs/>
      <w:noProof/>
      <w:color w:val="000000"/>
      <w:spacing w:val="11"/>
      <w:w w:val="100"/>
      <w:position w:val="0"/>
      <w:sz w:val="20"/>
      <w:szCs w:val="20"/>
      <w:shd w:val="clear" w:color="auto" w:fill="FFFFFF"/>
      <w:lang w:val="en-US" w:eastAsia="en-US"/>
    </w:rPr>
  </w:style>
  <w:style w:type="character" w:customStyle="1" w:styleId="510">
    <w:name w:val="Подпись к картинке (5) + Не курсив1"/>
    <w:aliases w:val="Интервал 0 pt Exact2"/>
    <w:basedOn w:val="51"/>
    <w:uiPriority w:val="99"/>
    <w:rsid w:val="0043620A"/>
    <w:rPr>
      <w:rFonts w:ascii="Times New Roman" w:hAnsi="Times New Roman" w:cs="Times New Roman"/>
      <w:i/>
      <w:iCs/>
      <w:noProof/>
      <w:color w:val="000000"/>
      <w:spacing w:val="11"/>
      <w:w w:val="100"/>
      <w:position w:val="0"/>
      <w:sz w:val="20"/>
      <w:szCs w:val="20"/>
      <w:shd w:val="clear" w:color="auto" w:fill="FFFFFF"/>
      <w:lang w:val="en-US" w:eastAsia="en-US"/>
    </w:rPr>
  </w:style>
  <w:style w:type="character" w:customStyle="1" w:styleId="51">
    <w:name w:val="Подпись к картинке (5)_"/>
    <w:basedOn w:val="a0"/>
    <w:link w:val="511"/>
    <w:uiPriority w:val="99"/>
    <w:locked/>
    <w:rsid w:val="0043620A"/>
    <w:rPr>
      <w:rFonts w:ascii="Times New Roman" w:hAnsi="Times New Roman" w:cs="Times New Roman"/>
      <w:i/>
      <w:iCs/>
      <w:sz w:val="22"/>
      <w:szCs w:val="22"/>
      <w:shd w:val="clear" w:color="auto" w:fill="FFFFFF"/>
      <w:lang w:val="en-US" w:eastAsia="en-US"/>
    </w:rPr>
  </w:style>
  <w:style w:type="paragraph" w:customStyle="1" w:styleId="42">
    <w:name w:val="Основной текст (4)"/>
    <w:basedOn w:val="a"/>
    <w:link w:val="41"/>
    <w:uiPriority w:val="99"/>
    <w:rsid w:val="0043620A"/>
    <w:pPr>
      <w:widowControl w:val="0"/>
      <w:shd w:val="clear" w:color="auto" w:fill="FFFFFF"/>
      <w:spacing w:after="0" w:line="259" w:lineRule="exact"/>
      <w:jc w:val="both"/>
    </w:pPr>
    <w:rPr>
      <w:rFonts w:ascii="Constantia" w:hAnsi="Constantia" w:cs="Constantia"/>
      <w:sz w:val="17"/>
      <w:szCs w:val="17"/>
      <w:lang w:eastAsia="ru-RU"/>
    </w:rPr>
  </w:style>
  <w:style w:type="paragraph" w:customStyle="1" w:styleId="44">
    <w:name w:val="Подпись к картинке (4)"/>
    <w:basedOn w:val="a"/>
    <w:link w:val="43"/>
    <w:uiPriority w:val="99"/>
    <w:rsid w:val="0043620A"/>
    <w:pPr>
      <w:widowControl w:val="0"/>
      <w:shd w:val="clear" w:color="auto" w:fill="FFFFFF"/>
      <w:spacing w:after="0" w:line="288" w:lineRule="exact"/>
      <w:jc w:val="both"/>
    </w:pPr>
    <w:rPr>
      <w:rFonts w:ascii="Times New Roman" w:hAnsi="Times New Roman" w:cs="Times New Roman"/>
      <w:lang w:eastAsia="ru-RU"/>
    </w:rPr>
  </w:style>
  <w:style w:type="paragraph" w:customStyle="1" w:styleId="511">
    <w:name w:val="Подпись к картинке (5)1"/>
    <w:basedOn w:val="a"/>
    <w:link w:val="51"/>
    <w:uiPriority w:val="99"/>
    <w:rsid w:val="0043620A"/>
    <w:pPr>
      <w:widowControl w:val="0"/>
      <w:shd w:val="clear" w:color="auto" w:fill="FFFFFF"/>
      <w:spacing w:after="0" w:line="240" w:lineRule="atLeast"/>
    </w:pPr>
    <w:rPr>
      <w:rFonts w:ascii="Times New Roman" w:hAnsi="Times New Roman" w:cs="Times New Roman"/>
      <w:i/>
      <w:iCs/>
      <w:lang w:val="en-US"/>
    </w:rPr>
  </w:style>
  <w:style w:type="character" w:customStyle="1" w:styleId="Exact0">
    <w:name w:val="Основной текст Exact"/>
    <w:basedOn w:val="a0"/>
    <w:uiPriority w:val="99"/>
    <w:rsid w:val="00CA4F02"/>
    <w:rPr>
      <w:rFonts w:ascii="Times New Roman" w:hAnsi="Times New Roman" w:cs="Times New Roman"/>
      <w:spacing w:val="11"/>
      <w:sz w:val="20"/>
      <w:szCs w:val="20"/>
      <w:u w:val="none"/>
    </w:rPr>
  </w:style>
  <w:style w:type="paragraph" w:customStyle="1" w:styleId="affc">
    <w:name w:val="в таблице"/>
    <w:basedOn w:val="a"/>
    <w:uiPriority w:val="99"/>
    <w:rsid w:val="00DF273E"/>
    <w:pPr>
      <w:spacing w:after="0" w:line="240" w:lineRule="auto"/>
      <w:jc w:val="both"/>
    </w:pPr>
    <w:rPr>
      <w:rFonts w:ascii="Times New Roman" w:hAnsi="Times New Roman" w:cs="Times New Roman"/>
      <w:sz w:val="20"/>
      <w:szCs w:val="24"/>
      <w:lang w:eastAsia="ru-RU"/>
    </w:rPr>
  </w:style>
  <w:style w:type="paragraph" w:styleId="affd">
    <w:name w:val="Subtitle"/>
    <w:basedOn w:val="a"/>
    <w:link w:val="affe"/>
    <w:uiPriority w:val="99"/>
    <w:qFormat/>
    <w:rsid w:val="00A44437"/>
    <w:pPr>
      <w:spacing w:after="0" w:line="240" w:lineRule="auto"/>
      <w:jc w:val="both"/>
    </w:pPr>
    <w:rPr>
      <w:rFonts w:ascii="Times New Roman" w:hAnsi="Times New Roman" w:cs="Times New Roman"/>
      <w:sz w:val="28"/>
      <w:szCs w:val="24"/>
      <w:lang w:eastAsia="ru-RU"/>
    </w:rPr>
  </w:style>
  <w:style w:type="character" w:customStyle="1" w:styleId="affe">
    <w:name w:val="Подзаголовок Знак"/>
    <w:basedOn w:val="a0"/>
    <w:link w:val="affd"/>
    <w:uiPriority w:val="99"/>
    <w:locked/>
    <w:rsid w:val="00A44437"/>
    <w:rPr>
      <w:rFonts w:ascii="Times New Roman" w:hAnsi="Times New Roman" w:cs="Times New Roman"/>
      <w:sz w:val="24"/>
      <w:szCs w:val="24"/>
    </w:rPr>
  </w:style>
  <w:style w:type="paragraph" w:customStyle="1" w:styleId="ConsTitle">
    <w:name w:val="ConsTitle"/>
    <w:uiPriority w:val="99"/>
    <w:semiHidden/>
    <w:rsid w:val="00170BEC"/>
    <w:pPr>
      <w:widowControl w:val="0"/>
      <w:autoSpaceDE w:val="0"/>
      <w:autoSpaceDN w:val="0"/>
      <w:adjustRightInd w:val="0"/>
      <w:ind w:right="19772"/>
    </w:pPr>
    <w:rPr>
      <w:rFonts w:ascii="Arial" w:hAnsi="Arial" w:cs="Arial"/>
      <w:b/>
      <w:bCs/>
      <w:sz w:val="16"/>
      <w:szCs w:val="16"/>
    </w:rPr>
  </w:style>
  <w:style w:type="character" w:customStyle="1" w:styleId="WW8Num11z0">
    <w:name w:val="WW8Num11z0"/>
    <w:uiPriority w:val="99"/>
    <w:rsid w:val="00D96DC7"/>
    <w:rPr>
      <w:rFonts w:ascii="Symbol" w:hAnsi="Symbol"/>
      <w:color w:val="000000"/>
    </w:rPr>
  </w:style>
  <w:style w:type="paragraph" w:customStyle="1" w:styleId="28">
    <w:name w:val="Текст2"/>
    <w:basedOn w:val="a"/>
    <w:uiPriority w:val="99"/>
    <w:rsid w:val="003F13AD"/>
    <w:pPr>
      <w:suppressAutoHyphens/>
      <w:spacing w:after="0" w:line="240" w:lineRule="auto"/>
    </w:pPr>
    <w:rPr>
      <w:rFonts w:ascii="Courier New" w:hAnsi="Courier New" w:cs="Courier New"/>
      <w:color w:val="000000"/>
      <w:sz w:val="20"/>
      <w:szCs w:val="20"/>
      <w:lang w:eastAsia="ar-SA"/>
    </w:rPr>
  </w:style>
  <w:style w:type="character" w:customStyle="1" w:styleId="FontStyle38">
    <w:name w:val="Font Style38"/>
    <w:basedOn w:val="a0"/>
    <w:uiPriority w:val="99"/>
    <w:rsid w:val="00E544C9"/>
    <w:rPr>
      <w:rFonts w:ascii="Times New Roman" w:hAnsi="Times New Roman" w:cs="Times New Roman"/>
      <w:sz w:val="24"/>
      <w:szCs w:val="24"/>
    </w:rPr>
  </w:style>
  <w:style w:type="paragraph" w:customStyle="1" w:styleId="S1">
    <w:name w:val="S_Заголовок 1"/>
    <w:basedOn w:val="a"/>
    <w:uiPriority w:val="99"/>
    <w:rsid w:val="00FF17EB"/>
    <w:pPr>
      <w:numPr>
        <w:numId w:val="16"/>
      </w:numPr>
      <w:spacing w:after="0" w:line="240" w:lineRule="auto"/>
      <w:jc w:val="center"/>
    </w:pPr>
    <w:rPr>
      <w:rFonts w:ascii="Times New Roman" w:hAnsi="Times New Roman" w:cs="Times New Roman"/>
      <w:caps/>
      <w:sz w:val="24"/>
      <w:szCs w:val="24"/>
      <w:lang w:eastAsia="ru-RU"/>
    </w:rPr>
  </w:style>
  <w:style w:type="paragraph" w:customStyle="1" w:styleId="S2">
    <w:name w:val="S_Заголовок 2"/>
    <w:basedOn w:val="2"/>
    <w:uiPriority w:val="99"/>
    <w:rsid w:val="00FF17EB"/>
    <w:pPr>
      <w:keepNext w:val="0"/>
      <w:numPr>
        <w:ilvl w:val="1"/>
        <w:numId w:val="16"/>
      </w:numPr>
      <w:tabs>
        <w:tab w:val="clear" w:pos="1080"/>
        <w:tab w:val="num" w:pos="1134"/>
      </w:tabs>
      <w:spacing w:before="0" w:after="0" w:line="360" w:lineRule="auto"/>
      <w:ind w:left="0" w:firstLine="720"/>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FF17EB"/>
    <w:pPr>
      <w:keepNext w:val="0"/>
      <w:numPr>
        <w:ilvl w:val="2"/>
        <w:numId w:val="16"/>
      </w:numPr>
      <w:tabs>
        <w:tab w:val="clear" w:pos="1440"/>
        <w:tab w:val="num" w:pos="1276"/>
      </w:tabs>
      <w:spacing w:before="0" w:after="0" w:line="360" w:lineRule="auto"/>
      <w:ind w:left="0" w:firstLine="720"/>
    </w:pPr>
    <w:rPr>
      <w:rFonts w:ascii="Times New Roman" w:hAnsi="Times New Roman"/>
      <w:b w:val="0"/>
      <w:bCs w:val="0"/>
      <w:sz w:val="24"/>
      <w:szCs w:val="24"/>
      <w:u w:val="single"/>
      <w:lang w:eastAsia="ru-RU"/>
    </w:rPr>
  </w:style>
  <w:style w:type="paragraph" w:customStyle="1" w:styleId="S4">
    <w:name w:val="S_Заголовок 4"/>
    <w:basedOn w:val="4"/>
    <w:link w:val="S40"/>
    <w:uiPriority w:val="99"/>
    <w:rsid w:val="00FF17EB"/>
    <w:pPr>
      <w:keepNext w:val="0"/>
      <w:keepLines w:val="0"/>
      <w:numPr>
        <w:ilvl w:val="3"/>
        <w:numId w:val="16"/>
      </w:numPr>
      <w:spacing w:before="0" w:line="360" w:lineRule="auto"/>
      <w:outlineLvl w:val="4"/>
    </w:pPr>
    <w:rPr>
      <w:rFonts w:ascii="Times New Roman" w:hAnsi="Times New Roman"/>
      <w:b w:val="0"/>
      <w:bCs w:val="0"/>
      <w:iCs w:val="0"/>
      <w:color w:val="auto"/>
      <w:sz w:val="24"/>
      <w:szCs w:val="24"/>
      <w:lang w:eastAsia="ru-RU"/>
    </w:rPr>
  </w:style>
  <w:style w:type="character" w:customStyle="1" w:styleId="S40">
    <w:name w:val="S_Заголовок 4 Знак"/>
    <w:basedOn w:val="40"/>
    <w:link w:val="S4"/>
    <w:uiPriority w:val="99"/>
    <w:locked/>
    <w:rsid w:val="00FF17EB"/>
    <w:rPr>
      <w:rFonts w:ascii="Times New Roman" w:hAnsi="Times New Roman" w:cs="Times New Roman"/>
      <w:b/>
      <w:bCs/>
      <w:i/>
      <w:iCs/>
      <w:color w:val="4F81BD"/>
      <w:sz w:val="24"/>
      <w:szCs w:val="24"/>
      <w:lang w:eastAsia="en-US"/>
    </w:rPr>
  </w:style>
  <w:style w:type="paragraph" w:customStyle="1" w:styleId="S5">
    <w:name w:val="S_Заголовок 5"/>
    <w:basedOn w:val="5"/>
    <w:uiPriority w:val="99"/>
    <w:rsid w:val="00FF17EB"/>
    <w:pPr>
      <w:keepNext w:val="0"/>
      <w:keepLines w:val="0"/>
      <w:numPr>
        <w:ilvl w:val="4"/>
        <w:numId w:val="16"/>
      </w:numPr>
      <w:tabs>
        <w:tab w:val="clear" w:pos="2520"/>
        <w:tab w:val="left" w:pos="1560"/>
      </w:tabs>
      <w:spacing w:before="0" w:line="360" w:lineRule="auto"/>
      <w:ind w:left="0" w:firstLine="709"/>
    </w:pPr>
    <w:rPr>
      <w:rFonts w:ascii="Times New Roman" w:hAnsi="Times New Roman"/>
      <w:color w:val="auto"/>
      <w:sz w:val="24"/>
      <w:szCs w:val="24"/>
      <w:lang w:eastAsia="ru-RU"/>
    </w:rPr>
  </w:style>
  <w:style w:type="paragraph" w:customStyle="1" w:styleId="29">
    <w:name w:val="Обычный2"/>
    <w:uiPriority w:val="99"/>
    <w:rsid w:val="00277B35"/>
    <w:pPr>
      <w:snapToGrid w:val="0"/>
    </w:pPr>
    <w:rPr>
      <w:rFonts w:ascii="Times New Roman" w:hAnsi="Times New Roman" w:cs="Times New Roman"/>
      <w:szCs w:val="20"/>
    </w:rPr>
  </w:style>
  <w:style w:type="character" w:customStyle="1" w:styleId="ConsPlusNormal0">
    <w:name w:val="ConsPlusNormal Знак"/>
    <w:link w:val="ConsPlusNormal"/>
    <w:uiPriority w:val="99"/>
    <w:locked/>
    <w:rsid w:val="00472401"/>
    <w:rPr>
      <w:rFonts w:ascii="Arial" w:hAnsi="Arial"/>
      <w:lang w:val="ru-RU" w:eastAsia="ru-RU"/>
    </w:rPr>
  </w:style>
  <w:style w:type="paragraph" w:customStyle="1" w:styleId="32">
    <w:name w:val="Обычный3"/>
    <w:uiPriority w:val="99"/>
    <w:rsid w:val="001268F4"/>
    <w:pPr>
      <w:snapToGrid w:val="0"/>
    </w:pPr>
    <w:rPr>
      <w:rFonts w:ascii="Times New Roman" w:hAnsi="Times New Roman" w:cs="Times New Roman"/>
      <w:szCs w:val="20"/>
    </w:rPr>
  </w:style>
  <w:style w:type="paragraph" w:customStyle="1" w:styleId="1b">
    <w:name w:val="Маркированный список1"/>
    <w:basedOn w:val="a"/>
    <w:uiPriority w:val="99"/>
    <w:rsid w:val="00293FE1"/>
    <w:pPr>
      <w:suppressAutoHyphens/>
      <w:spacing w:after="0" w:line="240" w:lineRule="auto"/>
      <w:ind w:left="720" w:hanging="360"/>
    </w:pPr>
    <w:rPr>
      <w:rFonts w:ascii="Times New Roman" w:hAnsi="Times New Roman" w:cs="Mangal"/>
      <w:kern w:val="1"/>
      <w:sz w:val="24"/>
      <w:szCs w:val="24"/>
      <w:lang w:val="en-US"/>
    </w:rPr>
  </w:style>
  <w:style w:type="paragraph" w:styleId="45">
    <w:name w:val="toc 4"/>
    <w:basedOn w:val="a"/>
    <w:next w:val="a"/>
    <w:autoRedefine/>
    <w:uiPriority w:val="99"/>
    <w:rsid w:val="00815411"/>
    <w:pPr>
      <w:spacing w:after="100"/>
      <w:ind w:left="660"/>
    </w:pPr>
    <w:rPr>
      <w:rFonts w:cs="Times New Roman"/>
      <w:lang w:eastAsia="ru-RU"/>
    </w:rPr>
  </w:style>
  <w:style w:type="paragraph" w:customStyle="1" w:styleId="Normal10-02">
    <w:name w:val="Normal + 10 пт полужирный По центру Слева:  -02 см Справ..."/>
    <w:basedOn w:val="a"/>
    <w:uiPriority w:val="99"/>
    <w:rsid w:val="00E92E1F"/>
    <w:pPr>
      <w:widowControl w:val="0"/>
      <w:suppressAutoHyphens/>
      <w:autoSpaceDE w:val="0"/>
      <w:spacing w:after="0" w:line="240" w:lineRule="auto"/>
      <w:ind w:left="-113" w:right="-113"/>
      <w:jc w:val="center"/>
    </w:pPr>
    <w:rPr>
      <w:rFonts w:ascii="Times New Roman" w:hAnsi="Times New Roman" w:cs="Times New Roman"/>
      <w:b/>
      <w:bCs/>
      <w:sz w:val="20"/>
      <w:szCs w:val="20"/>
      <w:lang w:eastAsia="ar-SA"/>
    </w:rPr>
  </w:style>
  <w:style w:type="character" w:styleId="afff">
    <w:name w:val="Emphasis"/>
    <w:basedOn w:val="a0"/>
    <w:uiPriority w:val="99"/>
    <w:qFormat/>
    <w:rsid w:val="00E92E1F"/>
    <w:rPr>
      <w:rFonts w:cs="Times New Roman"/>
      <w:i/>
      <w:iCs/>
    </w:rPr>
  </w:style>
  <w:style w:type="character" w:customStyle="1" w:styleId="FontStyle13">
    <w:name w:val="Font Style13"/>
    <w:basedOn w:val="a0"/>
    <w:uiPriority w:val="99"/>
    <w:rsid w:val="00E92E1F"/>
    <w:rPr>
      <w:rFonts w:ascii="Arial" w:hAnsi="Arial" w:cs="Arial"/>
      <w:sz w:val="22"/>
      <w:szCs w:val="22"/>
    </w:rPr>
  </w:style>
  <w:style w:type="paragraph" w:customStyle="1" w:styleId="Style8">
    <w:name w:val="Style8"/>
    <w:basedOn w:val="a"/>
    <w:uiPriority w:val="99"/>
    <w:rsid w:val="00E92E1F"/>
    <w:pPr>
      <w:widowControl w:val="0"/>
      <w:autoSpaceDE w:val="0"/>
      <w:autoSpaceDN w:val="0"/>
      <w:adjustRightInd w:val="0"/>
      <w:spacing w:after="0" w:line="240" w:lineRule="exact"/>
      <w:ind w:firstLine="701"/>
    </w:pPr>
    <w:rPr>
      <w:rFonts w:ascii="Arial" w:hAnsi="Arial" w:cs="Arial"/>
      <w:sz w:val="24"/>
      <w:szCs w:val="24"/>
      <w:lang w:eastAsia="ru-RU"/>
    </w:rPr>
  </w:style>
  <w:style w:type="character" w:customStyle="1" w:styleId="FontStyle49">
    <w:name w:val="Font Style49"/>
    <w:basedOn w:val="a0"/>
    <w:uiPriority w:val="99"/>
    <w:rsid w:val="00E92E1F"/>
    <w:rPr>
      <w:rFonts w:ascii="Arial" w:hAnsi="Arial" w:cs="Arial"/>
      <w:b/>
      <w:bCs/>
      <w:sz w:val="22"/>
      <w:szCs w:val="22"/>
    </w:rPr>
  </w:style>
  <w:style w:type="character" w:customStyle="1" w:styleId="FontStyle50">
    <w:name w:val="Font Style50"/>
    <w:basedOn w:val="a0"/>
    <w:uiPriority w:val="99"/>
    <w:rsid w:val="00E92E1F"/>
    <w:rPr>
      <w:rFonts w:ascii="Arial" w:hAnsi="Arial" w:cs="Arial"/>
      <w:sz w:val="22"/>
      <w:szCs w:val="22"/>
    </w:rPr>
  </w:style>
  <w:style w:type="character" w:customStyle="1" w:styleId="FontStyle66">
    <w:name w:val="Font Style66"/>
    <w:basedOn w:val="a0"/>
    <w:uiPriority w:val="99"/>
    <w:rsid w:val="00E92E1F"/>
    <w:rPr>
      <w:rFonts w:ascii="Arial" w:hAnsi="Arial" w:cs="Arial"/>
      <w:i/>
      <w:iCs/>
      <w:sz w:val="22"/>
      <w:szCs w:val="22"/>
    </w:rPr>
  </w:style>
  <w:style w:type="character" w:customStyle="1" w:styleId="FontStyle71">
    <w:name w:val="Font Style71"/>
    <w:basedOn w:val="a0"/>
    <w:uiPriority w:val="99"/>
    <w:rsid w:val="00E92E1F"/>
    <w:rPr>
      <w:rFonts w:ascii="Arial" w:hAnsi="Arial" w:cs="Arial"/>
      <w:i/>
      <w:iCs/>
      <w:spacing w:val="-20"/>
      <w:sz w:val="24"/>
      <w:szCs w:val="24"/>
    </w:rPr>
  </w:style>
  <w:style w:type="character" w:customStyle="1" w:styleId="FontStyle72">
    <w:name w:val="Font Style72"/>
    <w:basedOn w:val="a0"/>
    <w:uiPriority w:val="99"/>
    <w:rsid w:val="00E92E1F"/>
    <w:rPr>
      <w:rFonts w:ascii="Arial" w:hAnsi="Arial" w:cs="Arial"/>
      <w:b/>
      <w:bCs/>
      <w:i/>
      <w:iCs/>
      <w:spacing w:val="-10"/>
      <w:sz w:val="22"/>
      <w:szCs w:val="22"/>
    </w:rPr>
  </w:style>
  <w:style w:type="paragraph" w:styleId="z-">
    <w:name w:val="HTML Top of Form"/>
    <w:basedOn w:val="a"/>
    <w:next w:val="a"/>
    <w:link w:val="z-0"/>
    <w:hidden/>
    <w:uiPriority w:val="99"/>
    <w:semiHidden/>
    <w:rsid w:val="00E92E1F"/>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locked/>
    <w:rsid w:val="00E92E1F"/>
    <w:rPr>
      <w:rFonts w:ascii="Arial" w:hAnsi="Arial" w:cs="Arial"/>
      <w:vanish/>
      <w:sz w:val="16"/>
      <w:szCs w:val="16"/>
    </w:rPr>
  </w:style>
  <w:style w:type="paragraph" w:styleId="z-1">
    <w:name w:val="HTML Bottom of Form"/>
    <w:basedOn w:val="a"/>
    <w:next w:val="a"/>
    <w:link w:val="z-2"/>
    <w:hidden/>
    <w:uiPriority w:val="99"/>
    <w:semiHidden/>
    <w:rsid w:val="00E92E1F"/>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locked/>
    <w:rsid w:val="00E92E1F"/>
    <w:rPr>
      <w:rFonts w:ascii="Arial" w:hAnsi="Arial" w:cs="Arial"/>
      <w:vanish/>
      <w:sz w:val="16"/>
      <w:szCs w:val="16"/>
    </w:rPr>
  </w:style>
  <w:style w:type="paragraph" w:customStyle="1" w:styleId="content">
    <w:name w:val="content"/>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10">
    <w:name w:val="a1"/>
    <w:basedOn w:val="a0"/>
    <w:uiPriority w:val="99"/>
    <w:rsid w:val="00E92E1F"/>
    <w:rPr>
      <w:rFonts w:cs="Times New Roman"/>
    </w:rPr>
  </w:style>
  <w:style w:type="character" w:customStyle="1" w:styleId="FontStyle15">
    <w:name w:val="Font Style15"/>
    <w:basedOn w:val="a0"/>
    <w:uiPriority w:val="99"/>
    <w:rsid w:val="00E92E1F"/>
    <w:rPr>
      <w:rFonts w:ascii="Arial" w:hAnsi="Arial" w:cs="Arial"/>
      <w:sz w:val="20"/>
      <w:szCs w:val="20"/>
    </w:rPr>
  </w:style>
  <w:style w:type="paragraph" w:customStyle="1" w:styleId="Style12">
    <w:name w:val="Style12"/>
    <w:basedOn w:val="a"/>
    <w:uiPriority w:val="99"/>
    <w:rsid w:val="00E92E1F"/>
    <w:pPr>
      <w:widowControl w:val="0"/>
      <w:autoSpaceDE w:val="0"/>
      <w:autoSpaceDN w:val="0"/>
      <w:adjustRightInd w:val="0"/>
      <w:spacing w:after="0" w:line="269" w:lineRule="exact"/>
      <w:jc w:val="right"/>
    </w:pPr>
    <w:rPr>
      <w:rFonts w:ascii="Trebuchet MS" w:hAnsi="Trebuchet MS" w:cs="Times New Roman"/>
      <w:sz w:val="24"/>
      <w:szCs w:val="24"/>
      <w:lang w:eastAsia="ru-RU"/>
    </w:rPr>
  </w:style>
  <w:style w:type="paragraph" w:styleId="92">
    <w:name w:val="toc 9"/>
    <w:basedOn w:val="a"/>
    <w:next w:val="a"/>
    <w:autoRedefine/>
    <w:uiPriority w:val="99"/>
    <w:rsid w:val="00E92E1F"/>
    <w:pPr>
      <w:spacing w:after="100"/>
      <w:ind w:left="1760"/>
    </w:pPr>
    <w:rPr>
      <w:rFonts w:cs="Times New Roman"/>
    </w:rPr>
  </w:style>
  <w:style w:type="character" w:customStyle="1" w:styleId="4pt2">
    <w:name w:val="Основной текст + 4 pt2"/>
    <w:basedOn w:val="a0"/>
    <w:uiPriority w:val="99"/>
    <w:rsid w:val="00E92E1F"/>
    <w:rPr>
      <w:rFonts w:ascii="Times New Roman" w:hAnsi="Times New Roman" w:cs="Times New Roman"/>
      <w:noProof/>
      <w:sz w:val="8"/>
      <w:szCs w:val="8"/>
      <w:u w:val="none"/>
    </w:rPr>
  </w:style>
  <w:style w:type="character" w:customStyle="1" w:styleId="7pt1">
    <w:name w:val="Основной текст + 7 pt1"/>
    <w:aliases w:val="Полужирный1"/>
    <w:basedOn w:val="a0"/>
    <w:uiPriority w:val="99"/>
    <w:rsid w:val="00E92E1F"/>
    <w:rPr>
      <w:rFonts w:ascii="Times New Roman" w:hAnsi="Times New Roman" w:cs="Times New Roman"/>
      <w:b/>
      <w:bCs/>
      <w:sz w:val="14"/>
      <w:szCs w:val="14"/>
      <w:u w:val="none"/>
    </w:rPr>
  </w:style>
  <w:style w:type="character" w:customStyle="1" w:styleId="LucidaSansUnicode">
    <w:name w:val="Основной текст + Lucida Sans Unicode"/>
    <w:aliases w:val="61,5 pt1"/>
    <w:basedOn w:val="a0"/>
    <w:uiPriority w:val="99"/>
    <w:rsid w:val="00E92E1F"/>
    <w:rPr>
      <w:rFonts w:ascii="Lucida Sans Unicode" w:hAnsi="Lucida Sans Unicode" w:cs="Lucida Sans Unicode"/>
      <w:noProof/>
      <w:sz w:val="13"/>
      <w:szCs w:val="13"/>
      <w:u w:val="none"/>
    </w:rPr>
  </w:style>
  <w:style w:type="character" w:customStyle="1" w:styleId="LucidaSansUnicode1">
    <w:name w:val="Основной текст + Lucida Sans Unicode1"/>
    <w:aliases w:val="6 pt"/>
    <w:basedOn w:val="a0"/>
    <w:uiPriority w:val="99"/>
    <w:rsid w:val="00E92E1F"/>
    <w:rPr>
      <w:rFonts w:ascii="Lucida Sans Unicode" w:hAnsi="Lucida Sans Unicode" w:cs="Lucida Sans Unicode"/>
      <w:noProof/>
      <w:sz w:val="12"/>
      <w:szCs w:val="12"/>
      <w:u w:val="none"/>
    </w:rPr>
  </w:style>
  <w:style w:type="table" w:customStyle="1" w:styleId="1c">
    <w:name w:val="Сетка таблицы1"/>
    <w:uiPriority w:val="99"/>
    <w:rsid w:val="00E92E1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E92E1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
    <w:uiPriority w:val="99"/>
    <w:rsid w:val="00E92E1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color w:val="000000"/>
      <w:sz w:val="36"/>
      <w:szCs w:val="36"/>
      <w:lang w:eastAsia="en-US"/>
    </w:rPr>
  </w:style>
  <w:style w:type="paragraph" w:styleId="53">
    <w:name w:val="toc 5"/>
    <w:basedOn w:val="a"/>
    <w:next w:val="a"/>
    <w:autoRedefine/>
    <w:uiPriority w:val="99"/>
    <w:rsid w:val="00E92E1F"/>
    <w:pPr>
      <w:spacing w:after="100"/>
      <w:ind w:left="880"/>
    </w:pPr>
    <w:rPr>
      <w:rFonts w:cs="Times New Roman"/>
      <w:lang w:eastAsia="ru-RU"/>
    </w:rPr>
  </w:style>
  <w:style w:type="paragraph" w:styleId="61">
    <w:name w:val="toc 6"/>
    <w:basedOn w:val="a"/>
    <w:next w:val="a"/>
    <w:autoRedefine/>
    <w:uiPriority w:val="99"/>
    <w:rsid w:val="00E92E1F"/>
    <w:pPr>
      <w:spacing w:after="100"/>
      <w:ind w:left="1100"/>
    </w:pPr>
    <w:rPr>
      <w:rFonts w:cs="Times New Roman"/>
      <w:lang w:eastAsia="ru-RU"/>
    </w:rPr>
  </w:style>
  <w:style w:type="paragraph" w:styleId="71">
    <w:name w:val="toc 7"/>
    <w:basedOn w:val="a"/>
    <w:next w:val="a"/>
    <w:autoRedefine/>
    <w:uiPriority w:val="99"/>
    <w:rsid w:val="00E92E1F"/>
    <w:pPr>
      <w:spacing w:after="100"/>
      <w:ind w:left="1320"/>
    </w:pPr>
    <w:rPr>
      <w:rFonts w:cs="Times New Roman"/>
      <w:lang w:eastAsia="ru-RU"/>
    </w:rPr>
  </w:style>
  <w:style w:type="paragraph" w:styleId="81">
    <w:name w:val="toc 8"/>
    <w:basedOn w:val="a"/>
    <w:next w:val="a"/>
    <w:autoRedefine/>
    <w:uiPriority w:val="99"/>
    <w:rsid w:val="00E92E1F"/>
    <w:pPr>
      <w:spacing w:after="100"/>
      <w:ind w:left="1540"/>
    </w:pPr>
    <w:rPr>
      <w:rFonts w:cs="Times New Roman"/>
      <w:lang w:eastAsia="ru-RU"/>
    </w:rPr>
  </w:style>
  <w:style w:type="character" w:styleId="afff1">
    <w:name w:val="FollowedHyperlink"/>
    <w:basedOn w:val="a0"/>
    <w:uiPriority w:val="99"/>
    <w:semiHidden/>
    <w:rsid w:val="00E92E1F"/>
    <w:rPr>
      <w:rFonts w:cs="Times New Roman"/>
      <w:color w:val="800080"/>
      <w:u w:val="single"/>
    </w:rPr>
  </w:style>
  <w:style w:type="character" w:customStyle="1" w:styleId="small">
    <w:name w:val="small"/>
    <w:basedOn w:val="a0"/>
    <w:uiPriority w:val="99"/>
    <w:rsid w:val="00E92E1F"/>
    <w:rPr>
      <w:rFonts w:cs="Times New Roman"/>
    </w:rPr>
  </w:style>
  <w:style w:type="paragraph" w:customStyle="1" w:styleId="consplusnormal1">
    <w:name w:val="consplusnormal"/>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d">
    <w:name w:val="1"/>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00">
    <w:name w:val="a0"/>
    <w:basedOn w:val="a"/>
    <w:uiPriority w:val="99"/>
    <w:rsid w:val="00E92E1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rticleseparator">
    <w:name w:val="article_separator"/>
    <w:basedOn w:val="a0"/>
    <w:uiPriority w:val="99"/>
    <w:rsid w:val="00E92E1F"/>
    <w:rPr>
      <w:rFonts w:cs="Times New Roman"/>
    </w:rPr>
  </w:style>
  <w:style w:type="paragraph" w:customStyle="1" w:styleId="Style23">
    <w:name w:val="Style23"/>
    <w:basedOn w:val="a"/>
    <w:uiPriority w:val="99"/>
    <w:rsid w:val="00E92E1F"/>
    <w:pPr>
      <w:widowControl w:val="0"/>
      <w:autoSpaceDE w:val="0"/>
      <w:autoSpaceDN w:val="0"/>
      <w:adjustRightInd w:val="0"/>
      <w:spacing w:after="0" w:line="274" w:lineRule="exact"/>
      <w:ind w:firstLine="706"/>
    </w:pPr>
    <w:rPr>
      <w:rFonts w:ascii="Arial" w:hAnsi="Arial" w:cs="Arial"/>
      <w:sz w:val="24"/>
      <w:szCs w:val="24"/>
      <w:lang w:eastAsia="ru-RU"/>
    </w:rPr>
  </w:style>
  <w:style w:type="paragraph" w:customStyle="1" w:styleId="ConsNormal">
    <w:name w:val="ConsNormal"/>
    <w:uiPriority w:val="99"/>
    <w:rsid w:val="00E92E1F"/>
    <w:pPr>
      <w:widowControl w:val="0"/>
      <w:autoSpaceDE w:val="0"/>
      <w:autoSpaceDN w:val="0"/>
      <w:adjustRightInd w:val="0"/>
      <w:ind w:firstLine="720"/>
    </w:pPr>
    <w:rPr>
      <w:rFonts w:ascii="Arial" w:hAnsi="Arial" w:cs="Arial"/>
      <w:sz w:val="20"/>
      <w:szCs w:val="20"/>
    </w:rPr>
  </w:style>
  <w:style w:type="character" w:customStyle="1" w:styleId="FontStyle37">
    <w:name w:val="Font Style37"/>
    <w:basedOn w:val="a0"/>
    <w:uiPriority w:val="99"/>
    <w:rsid w:val="00E92E1F"/>
    <w:rPr>
      <w:rFonts w:ascii="Trebuchet MS" w:hAnsi="Trebuchet MS" w:cs="Trebuchet MS"/>
      <w:b/>
      <w:bCs/>
      <w:i/>
      <w:iCs/>
      <w:sz w:val="20"/>
      <w:szCs w:val="20"/>
    </w:rPr>
  </w:style>
  <w:style w:type="paragraph" w:customStyle="1" w:styleId="Style41">
    <w:name w:val="Style41"/>
    <w:basedOn w:val="a"/>
    <w:uiPriority w:val="99"/>
    <w:rsid w:val="00E92E1F"/>
    <w:pPr>
      <w:widowControl w:val="0"/>
      <w:autoSpaceDE w:val="0"/>
      <w:autoSpaceDN w:val="0"/>
      <w:adjustRightInd w:val="0"/>
      <w:spacing w:after="0" w:line="278" w:lineRule="exact"/>
      <w:ind w:firstLine="504"/>
      <w:jc w:val="both"/>
    </w:pPr>
    <w:rPr>
      <w:rFonts w:ascii="Verdana" w:hAnsi="Verdana" w:cs="Times New Roman"/>
      <w:sz w:val="24"/>
      <w:szCs w:val="24"/>
      <w:lang w:eastAsia="ru-RU"/>
    </w:rPr>
  </w:style>
  <w:style w:type="paragraph" w:customStyle="1" w:styleId="Style25">
    <w:name w:val="Style25"/>
    <w:basedOn w:val="a"/>
    <w:uiPriority w:val="99"/>
    <w:rsid w:val="00E92E1F"/>
    <w:pPr>
      <w:widowControl w:val="0"/>
      <w:autoSpaceDE w:val="0"/>
      <w:autoSpaceDN w:val="0"/>
      <w:adjustRightInd w:val="0"/>
      <w:spacing w:after="0" w:line="274" w:lineRule="exact"/>
      <w:ind w:firstLine="701"/>
      <w:jc w:val="both"/>
    </w:pPr>
    <w:rPr>
      <w:rFonts w:ascii="Arial" w:hAnsi="Arial" w:cs="Arial"/>
      <w:sz w:val="24"/>
      <w:szCs w:val="24"/>
      <w:lang w:eastAsia="ru-RU"/>
    </w:rPr>
  </w:style>
  <w:style w:type="paragraph" w:customStyle="1" w:styleId="ConsPlusNonformat">
    <w:name w:val="ConsPlusNonformat"/>
    <w:uiPriority w:val="99"/>
    <w:rsid w:val="001A40AF"/>
    <w:pPr>
      <w:widowControl w:val="0"/>
      <w:autoSpaceDE w:val="0"/>
      <w:autoSpaceDN w:val="0"/>
      <w:adjustRightInd w:val="0"/>
    </w:pPr>
    <w:rPr>
      <w:rFonts w:ascii="Courier New" w:hAnsi="Courier New" w:cs="Courier New"/>
      <w:sz w:val="20"/>
      <w:szCs w:val="20"/>
    </w:rPr>
  </w:style>
  <w:style w:type="paragraph" w:customStyle="1" w:styleId="Style5">
    <w:name w:val="Style5"/>
    <w:basedOn w:val="a"/>
    <w:uiPriority w:val="99"/>
    <w:rsid w:val="00072C91"/>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4">
    <w:name w:val="Font Style14"/>
    <w:uiPriority w:val="99"/>
    <w:rsid w:val="00072C91"/>
    <w:rPr>
      <w:rFonts w:ascii="Arial" w:hAnsi="Arial"/>
      <w:b/>
      <w:sz w:val="22"/>
    </w:rPr>
  </w:style>
  <w:style w:type="character" w:customStyle="1" w:styleId="FontStyle16">
    <w:name w:val="Font Style16"/>
    <w:uiPriority w:val="99"/>
    <w:rsid w:val="00072C91"/>
    <w:rPr>
      <w:rFonts w:ascii="Arial" w:hAnsi="Arial"/>
      <w:sz w:val="22"/>
    </w:rPr>
  </w:style>
  <w:style w:type="character" w:customStyle="1" w:styleId="FontStyle18">
    <w:name w:val="Font Style18"/>
    <w:uiPriority w:val="99"/>
    <w:rsid w:val="00072C91"/>
    <w:rPr>
      <w:rFonts w:ascii="Trebuchet MS" w:hAnsi="Trebuchet MS"/>
      <w:sz w:val="22"/>
    </w:rPr>
  </w:style>
  <w:style w:type="character" w:customStyle="1" w:styleId="FontStyle22">
    <w:name w:val="Font Style22"/>
    <w:uiPriority w:val="99"/>
    <w:rsid w:val="00CC0CDF"/>
    <w:rPr>
      <w:rFonts w:ascii="Trebuchet MS" w:hAnsi="Trebuchet MS"/>
      <w:b/>
      <w:sz w:val="22"/>
    </w:rPr>
  </w:style>
  <w:style w:type="paragraph" w:customStyle="1" w:styleId="211">
    <w:name w:val="Основной текст с отступом 21"/>
    <w:basedOn w:val="a"/>
    <w:uiPriority w:val="99"/>
    <w:rsid w:val="009C43A5"/>
    <w:pPr>
      <w:suppressAutoHyphens/>
      <w:spacing w:after="0" w:line="240" w:lineRule="auto"/>
      <w:ind w:firstLine="708"/>
    </w:pPr>
    <w:rPr>
      <w:rFonts w:ascii="Times New Roman" w:hAnsi="Times New Roman" w:cs="Times New Roman"/>
      <w:sz w:val="24"/>
      <w:szCs w:val="24"/>
      <w:lang w:eastAsia="ar-SA"/>
    </w:rPr>
  </w:style>
  <w:style w:type="paragraph" w:customStyle="1" w:styleId="33">
    <w:name w:val="Текст3"/>
    <w:basedOn w:val="a"/>
    <w:rsid w:val="00873B3A"/>
    <w:pPr>
      <w:suppressAutoHyphens/>
      <w:spacing w:after="0" w:line="240" w:lineRule="auto"/>
    </w:pPr>
    <w:rPr>
      <w:rFonts w:ascii="Courier New" w:hAnsi="Courier New" w:cs="Courier New"/>
      <w:color w:val="000000"/>
      <w:sz w:val="20"/>
      <w:szCs w:val="20"/>
      <w:lang w:eastAsia="ar-SA"/>
    </w:rPr>
  </w:style>
  <w:style w:type="character" w:customStyle="1" w:styleId="100">
    <w:name w:val="Основной текст (10)_"/>
    <w:basedOn w:val="a0"/>
    <w:link w:val="101"/>
    <w:uiPriority w:val="99"/>
    <w:locked/>
    <w:rsid w:val="009717DF"/>
    <w:rPr>
      <w:rFonts w:ascii="Times New Roman" w:hAnsi="Times New Roman" w:cs="Times New Roman"/>
      <w:b/>
      <w:bCs/>
      <w:sz w:val="17"/>
      <w:szCs w:val="17"/>
      <w:shd w:val="clear" w:color="auto" w:fill="FFFFFF"/>
    </w:rPr>
  </w:style>
  <w:style w:type="character" w:customStyle="1" w:styleId="102">
    <w:name w:val="Основной текст (10)"/>
    <w:basedOn w:val="100"/>
    <w:uiPriority w:val="99"/>
    <w:rsid w:val="009717DF"/>
    <w:rPr>
      <w:rFonts w:ascii="Times New Roman" w:hAnsi="Times New Roman" w:cs="Times New Roman"/>
      <w:b/>
      <w:bCs/>
      <w:sz w:val="17"/>
      <w:szCs w:val="17"/>
      <w:shd w:val="clear" w:color="auto" w:fill="FFFFFF"/>
    </w:rPr>
  </w:style>
  <w:style w:type="character" w:customStyle="1" w:styleId="103">
    <w:name w:val="Основной текст (10) + Малые прописные"/>
    <w:basedOn w:val="100"/>
    <w:uiPriority w:val="99"/>
    <w:rsid w:val="009717DF"/>
    <w:rPr>
      <w:rFonts w:ascii="Times New Roman" w:hAnsi="Times New Roman" w:cs="Times New Roman"/>
      <w:b/>
      <w:bCs/>
      <w:smallCaps/>
      <w:sz w:val="17"/>
      <w:szCs w:val="17"/>
      <w:shd w:val="clear" w:color="auto" w:fill="FFFFFF"/>
    </w:rPr>
  </w:style>
  <w:style w:type="paragraph" w:customStyle="1" w:styleId="101">
    <w:name w:val="Основной текст (10)1"/>
    <w:basedOn w:val="a"/>
    <w:link w:val="100"/>
    <w:uiPriority w:val="99"/>
    <w:rsid w:val="009717DF"/>
    <w:pPr>
      <w:widowControl w:val="0"/>
      <w:shd w:val="clear" w:color="auto" w:fill="FFFFFF"/>
      <w:spacing w:after="0" w:line="240" w:lineRule="exact"/>
      <w:ind w:hanging="680"/>
      <w:jc w:val="both"/>
    </w:pPr>
    <w:rPr>
      <w:rFonts w:ascii="Times New Roman" w:hAnsi="Times New Roman" w:cs="Times New Roman"/>
      <w:b/>
      <w:bCs/>
      <w:sz w:val="17"/>
      <w:szCs w:val="17"/>
      <w:lang w:eastAsia="ru-RU"/>
    </w:rPr>
  </w:style>
  <w:style w:type="character" w:customStyle="1" w:styleId="111">
    <w:name w:val="Основной текст (11)_"/>
    <w:basedOn w:val="a0"/>
    <w:link w:val="1110"/>
    <w:uiPriority w:val="99"/>
    <w:locked/>
    <w:rsid w:val="009717DF"/>
    <w:rPr>
      <w:rFonts w:ascii="Times New Roman" w:hAnsi="Times New Roman" w:cs="Times New Roman"/>
      <w:sz w:val="19"/>
      <w:szCs w:val="19"/>
      <w:shd w:val="clear" w:color="auto" w:fill="FFFFFF"/>
    </w:rPr>
  </w:style>
  <w:style w:type="character" w:customStyle="1" w:styleId="112">
    <w:name w:val="Основной текст (11)"/>
    <w:basedOn w:val="111"/>
    <w:uiPriority w:val="99"/>
    <w:rsid w:val="009717DF"/>
    <w:rPr>
      <w:rFonts w:ascii="Times New Roman" w:hAnsi="Times New Roman" w:cs="Times New Roman"/>
      <w:sz w:val="19"/>
      <w:szCs w:val="19"/>
      <w:shd w:val="clear" w:color="auto" w:fill="FFFFFF"/>
    </w:rPr>
  </w:style>
  <w:style w:type="paragraph" w:customStyle="1" w:styleId="1110">
    <w:name w:val="Основной текст (11)1"/>
    <w:basedOn w:val="a"/>
    <w:link w:val="111"/>
    <w:uiPriority w:val="99"/>
    <w:rsid w:val="009717DF"/>
    <w:pPr>
      <w:widowControl w:val="0"/>
      <w:shd w:val="clear" w:color="auto" w:fill="FFFFFF"/>
      <w:spacing w:before="60" w:after="0" w:line="240" w:lineRule="atLeast"/>
    </w:pPr>
    <w:rPr>
      <w:rFonts w:ascii="Times New Roman" w:hAnsi="Times New Roman" w:cs="Times New Roman"/>
      <w:sz w:val="19"/>
      <w:szCs w:val="19"/>
      <w:lang w:eastAsia="ru-RU"/>
    </w:rPr>
  </w:style>
  <w:style w:type="character" w:customStyle="1" w:styleId="afff2">
    <w:name w:val="Основной текст + Полужирный"/>
    <w:aliases w:val="Курсив8"/>
    <w:basedOn w:val="1a"/>
    <w:uiPriority w:val="99"/>
    <w:rsid w:val="00FF0DF6"/>
    <w:rPr>
      <w:rFonts w:ascii="Times New Roman" w:hAnsi="Times New Roman" w:cs="Times New Roman"/>
      <w:b/>
      <w:bCs/>
      <w:i/>
      <w:iCs/>
      <w:sz w:val="20"/>
      <w:szCs w:val="20"/>
      <w:u w:val="none"/>
    </w:rPr>
  </w:style>
  <w:style w:type="paragraph" w:customStyle="1" w:styleId="Style22">
    <w:name w:val="Style22"/>
    <w:basedOn w:val="a"/>
    <w:uiPriority w:val="99"/>
    <w:rsid w:val="00085ECC"/>
    <w:pPr>
      <w:widowControl w:val="0"/>
      <w:autoSpaceDE w:val="0"/>
      <w:autoSpaceDN w:val="0"/>
      <w:adjustRightInd w:val="0"/>
      <w:spacing w:after="0" w:line="274" w:lineRule="exact"/>
      <w:ind w:firstLine="538"/>
      <w:jc w:val="both"/>
    </w:pPr>
    <w:rPr>
      <w:rFonts w:ascii="Verdana" w:hAnsi="Verdana" w:cs="Times New Roman"/>
      <w:sz w:val="24"/>
      <w:szCs w:val="24"/>
      <w:lang w:eastAsia="ru-RU"/>
    </w:rPr>
  </w:style>
  <w:style w:type="paragraph" w:customStyle="1" w:styleId="Default">
    <w:name w:val="Default"/>
    <w:uiPriority w:val="99"/>
    <w:rsid w:val="00D94616"/>
    <w:pPr>
      <w:autoSpaceDE w:val="0"/>
      <w:autoSpaceDN w:val="0"/>
      <w:adjustRightInd w:val="0"/>
    </w:pPr>
    <w:rPr>
      <w:rFonts w:ascii="Times New Roman" w:hAnsi="Times New Roman" w:cs="Times New Roman"/>
      <w:color w:val="000000"/>
      <w:sz w:val="24"/>
      <w:szCs w:val="24"/>
    </w:rPr>
  </w:style>
  <w:style w:type="paragraph" w:customStyle="1" w:styleId="no-indent">
    <w:name w:val="no-indent"/>
    <w:basedOn w:val="a"/>
    <w:rsid w:val="00E46EA3"/>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3210">
      <w:bodyDiv w:val="1"/>
      <w:marLeft w:val="0"/>
      <w:marRight w:val="0"/>
      <w:marTop w:val="0"/>
      <w:marBottom w:val="0"/>
      <w:divBdr>
        <w:top w:val="none" w:sz="0" w:space="0" w:color="auto"/>
        <w:left w:val="none" w:sz="0" w:space="0" w:color="auto"/>
        <w:bottom w:val="none" w:sz="0" w:space="0" w:color="auto"/>
        <w:right w:val="none" w:sz="0" w:space="0" w:color="auto"/>
      </w:divBdr>
    </w:div>
    <w:div w:id="1353843951">
      <w:bodyDiv w:val="1"/>
      <w:marLeft w:val="0"/>
      <w:marRight w:val="0"/>
      <w:marTop w:val="0"/>
      <w:marBottom w:val="0"/>
      <w:divBdr>
        <w:top w:val="none" w:sz="0" w:space="0" w:color="auto"/>
        <w:left w:val="none" w:sz="0" w:space="0" w:color="auto"/>
        <w:bottom w:val="none" w:sz="0" w:space="0" w:color="auto"/>
        <w:right w:val="none" w:sz="0" w:space="0" w:color="auto"/>
      </w:divBdr>
      <w:divsChild>
        <w:div w:id="1550066751">
          <w:marLeft w:val="0"/>
          <w:marRight w:val="0"/>
          <w:marTop w:val="0"/>
          <w:marBottom w:val="0"/>
          <w:divBdr>
            <w:top w:val="none" w:sz="0" w:space="0" w:color="auto"/>
            <w:left w:val="none" w:sz="0" w:space="0" w:color="auto"/>
            <w:bottom w:val="none" w:sz="0" w:space="0" w:color="auto"/>
            <w:right w:val="none" w:sz="0" w:space="0" w:color="auto"/>
          </w:divBdr>
        </w:div>
        <w:div w:id="332223195">
          <w:marLeft w:val="0"/>
          <w:marRight w:val="0"/>
          <w:marTop w:val="0"/>
          <w:marBottom w:val="0"/>
          <w:divBdr>
            <w:top w:val="none" w:sz="0" w:space="0" w:color="auto"/>
            <w:left w:val="none" w:sz="0" w:space="0" w:color="auto"/>
            <w:bottom w:val="none" w:sz="0" w:space="0" w:color="auto"/>
            <w:right w:val="none" w:sz="0" w:space="0" w:color="auto"/>
          </w:divBdr>
        </w:div>
        <w:div w:id="794324954">
          <w:marLeft w:val="0"/>
          <w:marRight w:val="0"/>
          <w:marTop w:val="0"/>
          <w:marBottom w:val="0"/>
          <w:divBdr>
            <w:top w:val="none" w:sz="0" w:space="0" w:color="auto"/>
            <w:left w:val="none" w:sz="0" w:space="0" w:color="auto"/>
            <w:bottom w:val="none" w:sz="0" w:space="0" w:color="auto"/>
            <w:right w:val="none" w:sz="0" w:space="0" w:color="auto"/>
          </w:divBdr>
        </w:div>
        <w:div w:id="769010902">
          <w:marLeft w:val="0"/>
          <w:marRight w:val="0"/>
          <w:marTop w:val="0"/>
          <w:marBottom w:val="0"/>
          <w:divBdr>
            <w:top w:val="none" w:sz="0" w:space="0" w:color="auto"/>
            <w:left w:val="none" w:sz="0" w:space="0" w:color="auto"/>
            <w:bottom w:val="none" w:sz="0" w:space="0" w:color="auto"/>
            <w:right w:val="none" w:sz="0" w:space="0" w:color="auto"/>
          </w:divBdr>
        </w:div>
        <w:div w:id="852034636">
          <w:marLeft w:val="0"/>
          <w:marRight w:val="0"/>
          <w:marTop w:val="0"/>
          <w:marBottom w:val="0"/>
          <w:divBdr>
            <w:top w:val="none" w:sz="0" w:space="0" w:color="auto"/>
            <w:left w:val="none" w:sz="0" w:space="0" w:color="auto"/>
            <w:bottom w:val="none" w:sz="0" w:space="0" w:color="auto"/>
            <w:right w:val="none" w:sz="0" w:space="0" w:color="auto"/>
          </w:divBdr>
        </w:div>
        <w:div w:id="1725372451">
          <w:marLeft w:val="0"/>
          <w:marRight w:val="0"/>
          <w:marTop w:val="0"/>
          <w:marBottom w:val="0"/>
          <w:divBdr>
            <w:top w:val="none" w:sz="0" w:space="0" w:color="auto"/>
            <w:left w:val="none" w:sz="0" w:space="0" w:color="auto"/>
            <w:bottom w:val="none" w:sz="0" w:space="0" w:color="auto"/>
            <w:right w:val="none" w:sz="0" w:space="0" w:color="auto"/>
          </w:divBdr>
        </w:div>
        <w:div w:id="2043943509">
          <w:marLeft w:val="0"/>
          <w:marRight w:val="0"/>
          <w:marTop w:val="0"/>
          <w:marBottom w:val="0"/>
          <w:divBdr>
            <w:top w:val="none" w:sz="0" w:space="0" w:color="auto"/>
            <w:left w:val="none" w:sz="0" w:space="0" w:color="auto"/>
            <w:bottom w:val="none" w:sz="0" w:space="0" w:color="auto"/>
            <w:right w:val="none" w:sz="0" w:space="0" w:color="auto"/>
          </w:divBdr>
        </w:div>
        <w:div w:id="931939420">
          <w:marLeft w:val="0"/>
          <w:marRight w:val="0"/>
          <w:marTop w:val="0"/>
          <w:marBottom w:val="0"/>
          <w:divBdr>
            <w:top w:val="none" w:sz="0" w:space="0" w:color="auto"/>
            <w:left w:val="none" w:sz="0" w:space="0" w:color="auto"/>
            <w:bottom w:val="none" w:sz="0" w:space="0" w:color="auto"/>
            <w:right w:val="none" w:sz="0" w:space="0" w:color="auto"/>
          </w:divBdr>
        </w:div>
        <w:div w:id="141625874">
          <w:marLeft w:val="0"/>
          <w:marRight w:val="0"/>
          <w:marTop w:val="0"/>
          <w:marBottom w:val="0"/>
          <w:divBdr>
            <w:top w:val="none" w:sz="0" w:space="0" w:color="auto"/>
            <w:left w:val="none" w:sz="0" w:space="0" w:color="auto"/>
            <w:bottom w:val="none" w:sz="0" w:space="0" w:color="auto"/>
            <w:right w:val="none" w:sz="0" w:space="0" w:color="auto"/>
          </w:divBdr>
        </w:div>
        <w:div w:id="1562785499">
          <w:marLeft w:val="0"/>
          <w:marRight w:val="0"/>
          <w:marTop w:val="0"/>
          <w:marBottom w:val="0"/>
          <w:divBdr>
            <w:top w:val="none" w:sz="0" w:space="0" w:color="auto"/>
            <w:left w:val="none" w:sz="0" w:space="0" w:color="auto"/>
            <w:bottom w:val="none" w:sz="0" w:space="0" w:color="auto"/>
            <w:right w:val="none" w:sz="0" w:space="0" w:color="auto"/>
          </w:divBdr>
        </w:div>
        <w:div w:id="50619220">
          <w:marLeft w:val="0"/>
          <w:marRight w:val="0"/>
          <w:marTop w:val="0"/>
          <w:marBottom w:val="0"/>
          <w:divBdr>
            <w:top w:val="none" w:sz="0" w:space="0" w:color="auto"/>
            <w:left w:val="none" w:sz="0" w:space="0" w:color="auto"/>
            <w:bottom w:val="none" w:sz="0" w:space="0" w:color="auto"/>
            <w:right w:val="none" w:sz="0" w:space="0" w:color="auto"/>
          </w:divBdr>
        </w:div>
        <w:div w:id="600721448">
          <w:marLeft w:val="0"/>
          <w:marRight w:val="0"/>
          <w:marTop w:val="0"/>
          <w:marBottom w:val="0"/>
          <w:divBdr>
            <w:top w:val="none" w:sz="0" w:space="0" w:color="auto"/>
            <w:left w:val="none" w:sz="0" w:space="0" w:color="auto"/>
            <w:bottom w:val="none" w:sz="0" w:space="0" w:color="auto"/>
            <w:right w:val="none" w:sz="0" w:space="0" w:color="auto"/>
          </w:divBdr>
        </w:div>
      </w:divsChild>
    </w:div>
    <w:div w:id="1928880127">
      <w:marLeft w:val="0"/>
      <w:marRight w:val="0"/>
      <w:marTop w:val="0"/>
      <w:marBottom w:val="0"/>
      <w:divBdr>
        <w:top w:val="none" w:sz="0" w:space="0" w:color="auto"/>
        <w:left w:val="none" w:sz="0" w:space="0" w:color="auto"/>
        <w:bottom w:val="none" w:sz="0" w:space="0" w:color="auto"/>
        <w:right w:val="none" w:sz="0" w:space="0" w:color="auto"/>
      </w:divBdr>
    </w:div>
    <w:div w:id="1928880128">
      <w:marLeft w:val="0"/>
      <w:marRight w:val="0"/>
      <w:marTop w:val="0"/>
      <w:marBottom w:val="0"/>
      <w:divBdr>
        <w:top w:val="none" w:sz="0" w:space="0" w:color="auto"/>
        <w:left w:val="none" w:sz="0" w:space="0" w:color="auto"/>
        <w:bottom w:val="none" w:sz="0" w:space="0" w:color="auto"/>
        <w:right w:val="none" w:sz="0" w:space="0" w:color="auto"/>
      </w:divBdr>
    </w:div>
    <w:div w:id="1928880129">
      <w:marLeft w:val="0"/>
      <w:marRight w:val="0"/>
      <w:marTop w:val="0"/>
      <w:marBottom w:val="0"/>
      <w:divBdr>
        <w:top w:val="none" w:sz="0" w:space="0" w:color="auto"/>
        <w:left w:val="none" w:sz="0" w:space="0" w:color="auto"/>
        <w:bottom w:val="none" w:sz="0" w:space="0" w:color="auto"/>
        <w:right w:val="none" w:sz="0" w:space="0" w:color="auto"/>
      </w:divBdr>
    </w:div>
    <w:div w:id="1928880130">
      <w:marLeft w:val="0"/>
      <w:marRight w:val="0"/>
      <w:marTop w:val="0"/>
      <w:marBottom w:val="0"/>
      <w:divBdr>
        <w:top w:val="none" w:sz="0" w:space="0" w:color="auto"/>
        <w:left w:val="none" w:sz="0" w:space="0" w:color="auto"/>
        <w:bottom w:val="none" w:sz="0" w:space="0" w:color="auto"/>
        <w:right w:val="none" w:sz="0" w:space="0" w:color="auto"/>
      </w:divBdr>
    </w:div>
    <w:div w:id="1928880131">
      <w:marLeft w:val="0"/>
      <w:marRight w:val="0"/>
      <w:marTop w:val="0"/>
      <w:marBottom w:val="0"/>
      <w:divBdr>
        <w:top w:val="none" w:sz="0" w:space="0" w:color="auto"/>
        <w:left w:val="none" w:sz="0" w:space="0" w:color="auto"/>
        <w:bottom w:val="none" w:sz="0" w:space="0" w:color="auto"/>
        <w:right w:val="none" w:sz="0" w:space="0" w:color="auto"/>
      </w:divBdr>
    </w:div>
    <w:div w:id="1928880132">
      <w:marLeft w:val="0"/>
      <w:marRight w:val="0"/>
      <w:marTop w:val="0"/>
      <w:marBottom w:val="0"/>
      <w:divBdr>
        <w:top w:val="none" w:sz="0" w:space="0" w:color="auto"/>
        <w:left w:val="none" w:sz="0" w:space="0" w:color="auto"/>
        <w:bottom w:val="none" w:sz="0" w:space="0" w:color="auto"/>
        <w:right w:val="none" w:sz="0" w:space="0" w:color="auto"/>
      </w:divBdr>
    </w:div>
    <w:div w:id="1928880133">
      <w:marLeft w:val="0"/>
      <w:marRight w:val="0"/>
      <w:marTop w:val="0"/>
      <w:marBottom w:val="0"/>
      <w:divBdr>
        <w:top w:val="none" w:sz="0" w:space="0" w:color="auto"/>
        <w:left w:val="none" w:sz="0" w:space="0" w:color="auto"/>
        <w:bottom w:val="none" w:sz="0" w:space="0" w:color="auto"/>
        <w:right w:val="none" w:sz="0" w:space="0" w:color="auto"/>
      </w:divBdr>
    </w:div>
    <w:div w:id="1928880134">
      <w:marLeft w:val="0"/>
      <w:marRight w:val="0"/>
      <w:marTop w:val="0"/>
      <w:marBottom w:val="0"/>
      <w:divBdr>
        <w:top w:val="none" w:sz="0" w:space="0" w:color="auto"/>
        <w:left w:val="none" w:sz="0" w:space="0" w:color="auto"/>
        <w:bottom w:val="none" w:sz="0" w:space="0" w:color="auto"/>
        <w:right w:val="none" w:sz="0" w:space="0" w:color="auto"/>
      </w:divBdr>
    </w:div>
    <w:div w:id="1928880135">
      <w:marLeft w:val="0"/>
      <w:marRight w:val="0"/>
      <w:marTop w:val="0"/>
      <w:marBottom w:val="0"/>
      <w:divBdr>
        <w:top w:val="none" w:sz="0" w:space="0" w:color="auto"/>
        <w:left w:val="none" w:sz="0" w:space="0" w:color="auto"/>
        <w:bottom w:val="none" w:sz="0" w:space="0" w:color="auto"/>
        <w:right w:val="none" w:sz="0" w:space="0" w:color="auto"/>
      </w:divBdr>
    </w:div>
    <w:div w:id="1928880136">
      <w:marLeft w:val="0"/>
      <w:marRight w:val="0"/>
      <w:marTop w:val="0"/>
      <w:marBottom w:val="0"/>
      <w:divBdr>
        <w:top w:val="none" w:sz="0" w:space="0" w:color="auto"/>
        <w:left w:val="none" w:sz="0" w:space="0" w:color="auto"/>
        <w:bottom w:val="none" w:sz="0" w:space="0" w:color="auto"/>
        <w:right w:val="none" w:sz="0" w:space="0" w:color="auto"/>
      </w:divBdr>
    </w:div>
    <w:div w:id="1928880137">
      <w:marLeft w:val="0"/>
      <w:marRight w:val="0"/>
      <w:marTop w:val="0"/>
      <w:marBottom w:val="0"/>
      <w:divBdr>
        <w:top w:val="none" w:sz="0" w:space="0" w:color="auto"/>
        <w:left w:val="none" w:sz="0" w:space="0" w:color="auto"/>
        <w:bottom w:val="none" w:sz="0" w:space="0" w:color="auto"/>
        <w:right w:val="none" w:sz="0" w:space="0" w:color="auto"/>
      </w:divBdr>
    </w:div>
    <w:div w:id="1928880138">
      <w:marLeft w:val="0"/>
      <w:marRight w:val="0"/>
      <w:marTop w:val="0"/>
      <w:marBottom w:val="0"/>
      <w:divBdr>
        <w:top w:val="none" w:sz="0" w:space="0" w:color="auto"/>
        <w:left w:val="none" w:sz="0" w:space="0" w:color="auto"/>
        <w:bottom w:val="none" w:sz="0" w:space="0" w:color="auto"/>
        <w:right w:val="none" w:sz="0" w:space="0" w:color="auto"/>
      </w:divBdr>
    </w:div>
    <w:div w:id="1928880139">
      <w:marLeft w:val="0"/>
      <w:marRight w:val="0"/>
      <w:marTop w:val="0"/>
      <w:marBottom w:val="0"/>
      <w:divBdr>
        <w:top w:val="none" w:sz="0" w:space="0" w:color="auto"/>
        <w:left w:val="none" w:sz="0" w:space="0" w:color="auto"/>
        <w:bottom w:val="none" w:sz="0" w:space="0" w:color="auto"/>
        <w:right w:val="none" w:sz="0" w:space="0" w:color="auto"/>
      </w:divBdr>
    </w:div>
    <w:div w:id="1928880140">
      <w:marLeft w:val="0"/>
      <w:marRight w:val="0"/>
      <w:marTop w:val="0"/>
      <w:marBottom w:val="0"/>
      <w:divBdr>
        <w:top w:val="none" w:sz="0" w:space="0" w:color="auto"/>
        <w:left w:val="none" w:sz="0" w:space="0" w:color="auto"/>
        <w:bottom w:val="none" w:sz="0" w:space="0" w:color="auto"/>
        <w:right w:val="none" w:sz="0" w:space="0" w:color="auto"/>
      </w:divBdr>
    </w:div>
    <w:div w:id="1928880141">
      <w:marLeft w:val="0"/>
      <w:marRight w:val="0"/>
      <w:marTop w:val="0"/>
      <w:marBottom w:val="0"/>
      <w:divBdr>
        <w:top w:val="none" w:sz="0" w:space="0" w:color="auto"/>
        <w:left w:val="none" w:sz="0" w:space="0" w:color="auto"/>
        <w:bottom w:val="none" w:sz="0" w:space="0" w:color="auto"/>
        <w:right w:val="none" w:sz="0" w:space="0" w:color="auto"/>
      </w:divBdr>
    </w:div>
    <w:div w:id="1928880142">
      <w:marLeft w:val="0"/>
      <w:marRight w:val="0"/>
      <w:marTop w:val="0"/>
      <w:marBottom w:val="0"/>
      <w:divBdr>
        <w:top w:val="none" w:sz="0" w:space="0" w:color="auto"/>
        <w:left w:val="none" w:sz="0" w:space="0" w:color="auto"/>
        <w:bottom w:val="none" w:sz="0" w:space="0" w:color="auto"/>
        <w:right w:val="none" w:sz="0" w:space="0" w:color="auto"/>
      </w:divBdr>
    </w:div>
    <w:div w:id="1928880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ru.wikipedia.org/wiki/%D0%9F%D0%B0%D0%B2%D0%BE%D0%B4%D0%BE%D0%BA" TargetMode="Externa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ru.wikipedia.org/wiki/%D0%9C%D0%B5%D0%B6%D0%B5%D0%BD%D1%8C"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nsultant.ru/document/cons_doc_LAW_436392/906b3e51e3ca62c51d9ff5a89c2e5bfdcb1e581f/" TargetMode="Externa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F%D0%BE%D0%BB%D0%BE%D0%B2%D0%BE%D0%B4%D1%8C%D0%B5"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s://www.consultant.ru/document/cons_doc_LAW_453985/d8120ea09ee48323fcc56ffdafd1f2c62901657f/" TargetMode="External"/><Relationship Id="rId14" Type="http://schemas.openxmlformats.org/officeDocument/2006/relationships/hyperlink" Target="http://ru.wikipedia.org/wiki/%D0%9B%D0%B5%D0%B4"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096821230679532E-2"/>
          <c:y val="6.042203333854794E-2"/>
          <c:w val="0.9031344779819187"/>
          <c:h val="0.75910726390989225"/>
        </c:manualLayout>
      </c:layout>
      <c:lineChart>
        <c:grouping val="standard"/>
        <c:varyColors val="0"/>
        <c:ser>
          <c:idx val="1"/>
          <c:order val="0"/>
          <c:tx>
            <c:strRef>
              <c:f>Лист1!$C$1</c:f>
              <c:strCache>
                <c:ptCount val="1"/>
                <c:pt idx="0">
                  <c:v>Численность населения, чел.</c:v>
                </c:pt>
              </c:strCache>
            </c:strRef>
          </c:tx>
          <c:dLbls>
            <c:spPr>
              <a:noFill/>
              <a:ln w="24894">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 г.</c:v>
                </c:pt>
                <c:pt idx="13">
                  <c:v>2013 г.</c:v>
                </c:pt>
              </c:strCache>
            </c:strRef>
          </c:cat>
          <c:val>
            <c:numRef>
              <c:f>Лист1!$C$2:$C$15</c:f>
              <c:numCache>
                <c:formatCode>General</c:formatCode>
                <c:ptCount val="14"/>
                <c:pt idx="0">
                  <c:v>1018</c:v>
                </c:pt>
                <c:pt idx="1">
                  <c:v>1023</c:v>
                </c:pt>
                <c:pt idx="2">
                  <c:v>1015</c:v>
                </c:pt>
                <c:pt idx="3">
                  <c:v>1049</c:v>
                </c:pt>
                <c:pt idx="4">
                  <c:v>1034</c:v>
                </c:pt>
                <c:pt idx="5">
                  <c:v>1023</c:v>
                </c:pt>
                <c:pt idx="6">
                  <c:v>1026</c:v>
                </c:pt>
                <c:pt idx="7">
                  <c:v>1027</c:v>
                </c:pt>
                <c:pt idx="8">
                  <c:v>1025</c:v>
                </c:pt>
                <c:pt idx="9">
                  <c:v>1025</c:v>
                </c:pt>
                <c:pt idx="10">
                  <c:v>1025</c:v>
                </c:pt>
                <c:pt idx="11">
                  <c:v>1035</c:v>
                </c:pt>
                <c:pt idx="12">
                  <c:v>1025</c:v>
                </c:pt>
                <c:pt idx="13">
                  <c:v>1021</c:v>
                </c:pt>
              </c:numCache>
            </c:numRef>
          </c:val>
          <c:smooth val="0"/>
          <c:extLst>
            <c:ext xmlns:c16="http://schemas.microsoft.com/office/drawing/2014/chart" uri="{C3380CC4-5D6E-409C-BE32-E72D297353CC}">
              <c16:uniqueId val="{00000000-6EFE-4E00-B9D0-E77BF5583FA6}"/>
            </c:ext>
          </c:extLst>
        </c:ser>
        <c:dLbls>
          <c:showLegendKey val="0"/>
          <c:showVal val="0"/>
          <c:showCatName val="0"/>
          <c:showSerName val="0"/>
          <c:showPercent val="0"/>
          <c:showBubbleSize val="0"/>
        </c:dLbls>
        <c:marker val="1"/>
        <c:smooth val="0"/>
        <c:axId val="500217696"/>
        <c:axId val="1"/>
      </c:lineChart>
      <c:catAx>
        <c:axId val="50021769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500217696"/>
        <c:crosses val="autoZero"/>
        <c:crossBetween val="between"/>
      </c:valAx>
    </c:plotArea>
    <c:legend>
      <c:legendPos val="r"/>
      <c:layout>
        <c:manualLayout>
          <c:xMode val="edge"/>
          <c:yMode val="edge"/>
          <c:x val="5.8914728682170542E-2"/>
          <c:y val="0.92647058823529416"/>
          <c:w val="0.40465116279069768"/>
          <c:h val="7.720588235294118E-2"/>
        </c:manualLayout>
      </c:layout>
      <c:overlay val="0"/>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69902912621533E-2"/>
          <c:y val="7.4303405572755429E-2"/>
          <c:w val="0.90614886731391664"/>
          <c:h val="0.60681114551083593"/>
        </c:manualLayout>
      </c:layout>
      <c:lineChart>
        <c:grouping val="standard"/>
        <c:varyColors val="0"/>
        <c:ser>
          <c:idx val="0"/>
          <c:order val="0"/>
          <c:tx>
            <c:strRef>
              <c:f>Sheet1!$A$2</c:f>
              <c:strCache>
                <c:ptCount val="1"/>
                <c:pt idx="0">
                  <c:v>Родилось, чел.</c:v>
                </c:pt>
              </c:strCache>
            </c:strRef>
          </c:tx>
          <c:spPr>
            <a:ln w="34996">
              <a:solidFill>
                <a:srgbClr val="0066CC"/>
              </a:solidFill>
              <a:prstDash val="solid"/>
            </a:ln>
          </c:spPr>
          <c:marker>
            <c:symbol val="diamond"/>
            <c:size val="4"/>
            <c:spPr>
              <a:solidFill>
                <a:srgbClr val="0066CC"/>
              </a:solidFill>
              <a:ln>
                <a:solidFill>
                  <a:srgbClr val="00008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Sheet1!$B$2:$K$2</c:f>
              <c:numCache>
                <c:formatCode>General</c:formatCode>
                <c:ptCount val="10"/>
                <c:pt idx="0">
                  <c:v>7</c:v>
                </c:pt>
                <c:pt idx="1">
                  <c:v>8</c:v>
                </c:pt>
                <c:pt idx="2">
                  <c:v>13</c:v>
                </c:pt>
                <c:pt idx="3">
                  <c:v>10</c:v>
                </c:pt>
                <c:pt idx="4">
                  <c:v>18</c:v>
                </c:pt>
                <c:pt idx="5">
                  <c:v>18</c:v>
                </c:pt>
                <c:pt idx="6">
                  <c:v>11</c:v>
                </c:pt>
                <c:pt idx="7">
                  <c:v>14</c:v>
                </c:pt>
                <c:pt idx="8">
                  <c:v>12</c:v>
                </c:pt>
                <c:pt idx="9">
                  <c:v>13</c:v>
                </c:pt>
              </c:numCache>
            </c:numRef>
          </c:val>
          <c:smooth val="0"/>
          <c:extLst>
            <c:ext xmlns:c16="http://schemas.microsoft.com/office/drawing/2014/chart" uri="{C3380CC4-5D6E-409C-BE32-E72D297353CC}">
              <c16:uniqueId val="{00000000-30FD-4127-8BB7-90E79C22C191}"/>
            </c:ext>
          </c:extLst>
        </c:ser>
        <c:ser>
          <c:idx val="1"/>
          <c:order val="1"/>
          <c:tx>
            <c:strRef>
              <c:f>Sheet1!$A$3</c:f>
              <c:strCache>
                <c:ptCount val="1"/>
                <c:pt idx="0">
                  <c:v>Умерло, чел.</c:v>
                </c:pt>
              </c:strCache>
            </c:strRef>
          </c:tx>
          <c:spPr>
            <a:ln w="34996">
              <a:solidFill>
                <a:srgbClr val="FF8080"/>
              </a:solidFill>
              <a:prstDash val="solid"/>
            </a:ln>
          </c:spPr>
          <c:marker>
            <c:symbol val="diamond"/>
            <c:size val="4"/>
            <c:spPr>
              <a:solidFill>
                <a:srgbClr val="FF8080"/>
              </a:solidFill>
              <a:ln>
                <a:solidFill>
                  <a:srgbClr val="00000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Sheet1!$B$3:$K$3</c:f>
              <c:numCache>
                <c:formatCode>General</c:formatCode>
                <c:ptCount val="10"/>
                <c:pt idx="0">
                  <c:v>10</c:v>
                </c:pt>
                <c:pt idx="1">
                  <c:v>9</c:v>
                </c:pt>
                <c:pt idx="2">
                  <c:v>11</c:v>
                </c:pt>
                <c:pt idx="3">
                  <c:v>18</c:v>
                </c:pt>
                <c:pt idx="4">
                  <c:v>16</c:v>
                </c:pt>
                <c:pt idx="5">
                  <c:v>11</c:v>
                </c:pt>
                <c:pt idx="6">
                  <c:v>10</c:v>
                </c:pt>
                <c:pt idx="7">
                  <c:v>5</c:v>
                </c:pt>
                <c:pt idx="8">
                  <c:v>9</c:v>
                </c:pt>
                <c:pt idx="9">
                  <c:v>14</c:v>
                </c:pt>
              </c:numCache>
            </c:numRef>
          </c:val>
          <c:smooth val="0"/>
          <c:extLst>
            <c:ext xmlns:c16="http://schemas.microsoft.com/office/drawing/2014/chart" uri="{C3380CC4-5D6E-409C-BE32-E72D297353CC}">
              <c16:uniqueId val="{00000001-30FD-4127-8BB7-90E79C22C191}"/>
            </c:ext>
          </c:extLst>
        </c:ser>
        <c:ser>
          <c:idx val="2"/>
          <c:order val="2"/>
          <c:tx>
            <c:strRef>
              <c:f>Sheet1!$A$4</c:f>
              <c:strCache>
                <c:ptCount val="1"/>
                <c:pt idx="0">
                  <c:v>Естественный прирост (+), убыль (-), чел.</c:v>
                </c:pt>
              </c:strCache>
            </c:strRef>
          </c:tx>
          <c:spPr>
            <a:ln w="23331">
              <a:solidFill>
                <a:srgbClr val="008000"/>
              </a:solidFill>
              <a:prstDash val="solid"/>
            </a:ln>
          </c:spPr>
          <c:marker>
            <c:symbol val="diamond"/>
            <c:size val="4"/>
            <c:spPr>
              <a:solidFill>
                <a:srgbClr val="008000"/>
              </a:solidFill>
              <a:ln>
                <a:solidFill>
                  <a:srgbClr val="00000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Sheet1!$B$4:$K$4</c:f>
              <c:numCache>
                <c:formatCode>General</c:formatCode>
                <c:ptCount val="10"/>
                <c:pt idx="0">
                  <c:v>-3</c:v>
                </c:pt>
                <c:pt idx="1">
                  <c:v>1</c:v>
                </c:pt>
                <c:pt idx="2">
                  <c:v>2</c:v>
                </c:pt>
                <c:pt idx="3">
                  <c:v>-8</c:v>
                </c:pt>
                <c:pt idx="4">
                  <c:v>2</c:v>
                </c:pt>
                <c:pt idx="5">
                  <c:v>7</c:v>
                </c:pt>
                <c:pt idx="6">
                  <c:v>1</c:v>
                </c:pt>
                <c:pt idx="7">
                  <c:v>9</c:v>
                </c:pt>
                <c:pt idx="8">
                  <c:v>3</c:v>
                </c:pt>
                <c:pt idx="9">
                  <c:v>-1</c:v>
                </c:pt>
              </c:numCache>
            </c:numRef>
          </c:val>
          <c:smooth val="0"/>
          <c:extLst>
            <c:ext xmlns:c16="http://schemas.microsoft.com/office/drawing/2014/chart" uri="{C3380CC4-5D6E-409C-BE32-E72D297353CC}">
              <c16:uniqueId val="{00000002-30FD-4127-8BB7-90E79C22C191}"/>
            </c:ext>
          </c:extLst>
        </c:ser>
        <c:dLbls>
          <c:showLegendKey val="0"/>
          <c:showVal val="0"/>
          <c:showCatName val="0"/>
          <c:showSerName val="0"/>
          <c:showPercent val="0"/>
          <c:showBubbleSize val="0"/>
        </c:dLbls>
        <c:marker val="1"/>
        <c:smooth val="0"/>
        <c:axId val="501102144"/>
        <c:axId val="1"/>
      </c:lineChart>
      <c:dateAx>
        <c:axId val="501102144"/>
        <c:scaling>
          <c:orientation val="minMax"/>
        </c:scaling>
        <c:delete val="0"/>
        <c:axPos val="b"/>
        <c:numFmt formatCode="General" sourceLinked="0"/>
        <c:majorTickMark val="out"/>
        <c:minorTickMark val="none"/>
        <c:tickLblPos val="low"/>
        <c:spPr>
          <a:ln w="8750">
            <a:noFill/>
          </a:ln>
        </c:spPr>
        <c:txPr>
          <a:bodyPr rot="-2640000" vert="horz"/>
          <a:lstStyle/>
          <a:p>
            <a:pPr>
              <a:defRPr sz="1105" b="0" i="0" u="none" strike="noStrike" baseline="0">
                <a:solidFill>
                  <a:srgbClr val="000000"/>
                </a:solidFill>
                <a:latin typeface="Times New Roman"/>
                <a:ea typeface="Times New Roman"/>
                <a:cs typeface="Times New Roman"/>
              </a:defRPr>
            </a:pPr>
            <a:endParaRPr lang="ru-RU"/>
          </a:p>
        </c:txPr>
        <c:crossAx val="1"/>
        <c:crosses val="autoZero"/>
        <c:auto val="0"/>
        <c:lblOffset val="100"/>
        <c:baseTimeUnit val="days"/>
        <c:majorUnit val="1"/>
        <c:majorTimeUnit val="days"/>
        <c:minorUnit val="1"/>
        <c:minorTimeUnit val="days"/>
      </c:dateAx>
      <c:valAx>
        <c:axId val="1"/>
        <c:scaling>
          <c:orientation val="minMax"/>
        </c:scaling>
        <c:delete val="0"/>
        <c:axPos val="l"/>
        <c:majorGridlines>
          <c:spPr>
            <a:ln w="2916">
              <a:solidFill>
                <a:srgbClr val="000000"/>
              </a:solidFill>
              <a:prstDash val="solid"/>
            </a:ln>
          </c:spPr>
        </c:majorGridlines>
        <c:numFmt formatCode="General" sourceLinked="1"/>
        <c:majorTickMark val="out"/>
        <c:minorTickMark val="none"/>
        <c:tickLblPos val="nextTo"/>
        <c:spPr>
          <a:ln w="2916">
            <a:solidFill>
              <a:srgbClr val="000000"/>
            </a:solidFill>
            <a:prstDash val="solid"/>
          </a:ln>
        </c:spPr>
        <c:txPr>
          <a:bodyPr rot="0" vert="horz"/>
          <a:lstStyle/>
          <a:p>
            <a:pPr>
              <a:defRPr sz="1105" b="0" i="0" u="none" strike="noStrike" baseline="0">
                <a:solidFill>
                  <a:srgbClr val="000000"/>
                </a:solidFill>
                <a:latin typeface="Times New Roman"/>
                <a:ea typeface="Times New Roman"/>
                <a:cs typeface="Times New Roman"/>
              </a:defRPr>
            </a:pPr>
            <a:endParaRPr lang="ru-RU"/>
          </a:p>
        </c:txPr>
        <c:crossAx val="501102144"/>
        <c:crosses val="autoZero"/>
        <c:crossBetween val="between"/>
      </c:valAx>
      <c:spPr>
        <a:noFill/>
        <a:ln w="25399">
          <a:noFill/>
        </a:ln>
      </c:spPr>
    </c:plotArea>
    <c:legend>
      <c:legendPos val="r"/>
      <c:layout>
        <c:manualLayout>
          <c:xMode val="edge"/>
          <c:yMode val="edge"/>
          <c:x val="1.468189233278956E-2"/>
          <c:y val="0.91958041958041958"/>
          <c:w val="0.965742251223491"/>
          <c:h val="8.3916083916083919E-2"/>
        </c:manualLayout>
      </c:layout>
      <c:overlay val="0"/>
      <c:spPr>
        <a:noFill/>
        <a:ln w="23331">
          <a:noFill/>
        </a:ln>
      </c:spPr>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0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69902912621533E-2"/>
          <c:y val="7.4303405572755429E-2"/>
          <c:w val="0.90614886731391664"/>
          <c:h val="0.60681114551083593"/>
        </c:manualLayout>
      </c:layout>
      <c:lineChart>
        <c:grouping val="standard"/>
        <c:varyColors val="0"/>
        <c:ser>
          <c:idx val="0"/>
          <c:order val="0"/>
          <c:tx>
            <c:strRef>
              <c:f>Sheet1!$A$2</c:f>
              <c:strCache>
                <c:ptCount val="1"/>
                <c:pt idx="0">
                  <c:v>Прибыло, чел.</c:v>
                </c:pt>
              </c:strCache>
            </c:strRef>
          </c:tx>
          <c:spPr>
            <a:ln w="34996">
              <a:solidFill>
                <a:srgbClr val="0066CC"/>
              </a:solidFill>
              <a:prstDash val="solid"/>
            </a:ln>
          </c:spPr>
          <c:marker>
            <c:symbol val="diamond"/>
            <c:size val="4"/>
            <c:spPr>
              <a:solidFill>
                <a:srgbClr val="0066CC"/>
              </a:solidFill>
              <a:ln>
                <a:solidFill>
                  <a:srgbClr val="00008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Sheet1!$B$2:$K$2</c:f>
              <c:numCache>
                <c:formatCode>General</c:formatCode>
                <c:ptCount val="10"/>
                <c:pt idx="0">
                  <c:v>14</c:v>
                </c:pt>
                <c:pt idx="1">
                  <c:v>19</c:v>
                </c:pt>
                <c:pt idx="2">
                  <c:v>14</c:v>
                </c:pt>
                <c:pt idx="3">
                  <c:v>13</c:v>
                </c:pt>
                <c:pt idx="4">
                  <c:v>16</c:v>
                </c:pt>
                <c:pt idx="5">
                  <c:v>11</c:v>
                </c:pt>
                <c:pt idx="6">
                  <c:v>14</c:v>
                </c:pt>
                <c:pt idx="7">
                  <c:v>17</c:v>
                </c:pt>
                <c:pt idx="8">
                  <c:v>6</c:v>
                </c:pt>
                <c:pt idx="9">
                  <c:v>11</c:v>
                </c:pt>
              </c:numCache>
            </c:numRef>
          </c:val>
          <c:smooth val="0"/>
          <c:extLst>
            <c:ext xmlns:c16="http://schemas.microsoft.com/office/drawing/2014/chart" uri="{C3380CC4-5D6E-409C-BE32-E72D297353CC}">
              <c16:uniqueId val="{00000000-0B5B-4AAA-AFBD-B0F8CD0EDAFE}"/>
            </c:ext>
          </c:extLst>
        </c:ser>
        <c:ser>
          <c:idx val="1"/>
          <c:order val="1"/>
          <c:tx>
            <c:strRef>
              <c:f>Sheet1!$A$3</c:f>
              <c:strCache>
                <c:ptCount val="1"/>
                <c:pt idx="0">
                  <c:v>Убыло, чел.</c:v>
                </c:pt>
              </c:strCache>
            </c:strRef>
          </c:tx>
          <c:spPr>
            <a:ln w="34996">
              <a:solidFill>
                <a:srgbClr val="FF8080"/>
              </a:solidFill>
              <a:prstDash val="solid"/>
            </a:ln>
          </c:spPr>
          <c:marker>
            <c:symbol val="diamond"/>
            <c:size val="4"/>
            <c:spPr>
              <a:solidFill>
                <a:srgbClr val="FF8080"/>
              </a:solidFill>
              <a:ln>
                <a:solidFill>
                  <a:srgbClr val="00000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Sheet1!$B$3:$K$3</c:f>
              <c:numCache>
                <c:formatCode>General</c:formatCode>
                <c:ptCount val="10"/>
                <c:pt idx="0">
                  <c:v>14</c:v>
                </c:pt>
                <c:pt idx="1">
                  <c:v>8</c:v>
                </c:pt>
                <c:pt idx="2">
                  <c:v>13</c:v>
                </c:pt>
                <c:pt idx="3">
                  <c:v>8</c:v>
                </c:pt>
                <c:pt idx="4">
                  <c:v>9</c:v>
                </c:pt>
                <c:pt idx="5">
                  <c:v>8</c:v>
                </c:pt>
                <c:pt idx="6">
                  <c:v>6</c:v>
                </c:pt>
                <c:pt idx="7">
                  <c:v>8</c:v>
                </c:pt>
                <c:pt idx="8">
                  <c:v>17</c:v>
                </c:pt>
                <c:pt idx="9">
                  <c:v>14</c:v>
                </c:pt>
              </c:numCache>
            </c:numRef>
          </c:val>
          <c:smooth val="0"/>
          <c:extLst>
            <c:ext xmlns:c16="http://schemas.microsoft.com/office/drawing/2014/chart" uri="{C3380CC4-5D6E-409C-BE32-E72D297353CC}">
              <c16:uniqueId val="{00000001-0B5B-4AAA-AFBD-B0F8CD0EDAFE}"/>
            </c:ext>
          </c:extLst>
        </c:ser>
        <c:ser>
          <c:idx val="2"/>
          <c:order val="2"/>
          <c:tx>
            <c:strRef>
              <c:f>Sheet1!$A$4</c:f>
              <c:strCache>
                <c:ptCount val="1"/>
                <c:pt idx="0">
                  <c:v>Миграционный прирост (+), убыль (-), чел.</c:v>
                </c:pt>
              </c:strCache>
            </c:strRef>
          </c:tx>
          <c:spPr>
            <a:ln w="23331">
              <a:solidFill>
                <a:srgbClr val="008000"/>
              </a:solidFill>
              <a:prstDash val="solid"/>
            </a:ln>
          </c:spPr>
          <c:marker>
            <c:symbol val="diamond"/>
            <c:size val="4"/>
            <c:spPr>
              <a:solidFill>
                <a:srgbClr val="008000"/>
              </a:solidFill>
              <a:ln>
                <a:solidFill>
                  <a:srgbClr val="000000"/>
                </a:solidFill>
                <a:prstDash val="solid"/>
              </a:ln>
            </c:spPr>
          </c:marker>
          <c:cat>
            <c:strRef>
              <c:f>Sheet1!$B$1:$K$1</c:f>
              <c:strCache>
                <c:ptCount val="10"/>
                <c:pt idx="0">
                  <c:v>2003 г</c:v>
                </c:pt>
                <c:pt idx="1">
                  <c:v>2004 г</c:v>
                </c:pt>
                <c:pt idx="2">
                  <c:v>2005г </c:v>
                </c:pt>
                <c:pt idx="3">
                  <c:v>2006 г</c:v>
                </c:pt>
                <c:pt idx="4">
                  <c:v>2007 г</c:v>
                </c:pt>
                <c:pt idx="5">
                  <c:v>2008 г</c:v>
                </c:pt>
                <c:pt idx="6">
                  <c:v>2009 г</c:v>
                </c:pt>
                <c:pt idx="7">
                  <c:v>2010 г</c:v>
                </c:pt>
                <c:pt idx="8">
                  <c:v>2011 г</c:v>
                </c:pt>
                <c:pt idx="9">
                  <c:v>2012 г</c:v>
                </c:pt>
              </c:strCache>
            </c:strRef>
          </c:cat>
          <c:val>
            <c:numRef>
              <c:f>Sheet1!$B$4:$K$4</c:f>
              <c:numCache>
                <c:formatCode>General</c:formatCode>
                <c:ptCount val="10"/>
                <c:pt idx="0">
                  <c:v>-3</c:v>
                </c:pt>
                <c:pt idx="1">
                  <c:v>1</c:v>
                </c:pt>
                <c:pt idx="2">
                  <c:v>2</c:v>
                </c:pt>
                <c:pt idx="3">
                  <c:v>-8</c:v>
                </c:pt>
                <c:pt idx="4">
                  <c:v>2</c:v>
                </c:pt>
                <c:pt idx="5">
                  <c:v>7</c:v>
                </c:pt>
                <c:pt idx="6">
                  <c:v>1</c:v>
                </c:pt>
                <c:pt idx="7">
                  <c:v>9</c:v>
                </c:pt>
                <c:pt idx="8">
                  <c:v>3</c:v>
                </c:pt>
                <c:pt idx="9">
                  <c:v>-1</c:v>
                </c:pt>
              </c:numCache>
            </c:numRef>
          </c:val>
          <c:smooth val="0"/>
          <c:extLst>
            <c:ext xmlns:c16="http://schemas.microsoft.com/office/drawing/2014/chart" uri="{C3380CC4-5D6E-409C-BE32-E72D297353CC}">
              <c16:uniqueId val="{00000002-0B5B-4AAA-AFBD-B0F8CD0EDAFE}"/>
            </c:ext>
          </c:extLst>
        </c:ser>
        <c:dLbls>
          <c:showLegendKey val="0"/>
          <c:showVal val="0"/>
          <c:showCatName val="0"/>
          <c:showSerName val="0"/>
          <c:showPercent val="0"/>
          <c:showBubbleSize val="0"/>
        </c:dLbls>
        <c:marker val="1"/>
        <c:smooth val="0"/>
        <c:axId val="501224704"/>
        <c:axId val="1"/>
      </c:lineChart>
      <c:dateAx>
        <c:axId val="501224704"/>
        <c:scaling>
          <c:orientation val="minMax"/>
        </c:scaling>
        <c:delete val="0"/>
        <c:axPos val="b"/>
        <c:numFmt formatCode="General" sourceLinked="0"/>
        <c:majorTickMark val="out"/>
        <c:minorTickMark val="none"/>
        <c:tickLblPos val="low"/>
        <c:spPr>
          <a:ln w="8750">
            <a:noFill/>
          </a:ln>
        </c:spPr>
        <c:txPr>
          <a:bodyPr rot="-2640000" vert="horz"/>
          <a:lstStyle/>
          <a:p>
            <a:pPr>
              <a:defRPr sz="1105" b="0" i="0" u="none" strike="noStrike" baseline="0">
                <a:solidFill>
                  <a:srgbClr val="000000"/>
                </a:solidFill>
                <a:latin typeface="Times New Roman"/>
                <a:ea typeface="Times New Roman"/>
                <a:cs typeface="Times New Roman"/>
              </a:defRPr>
            </a:pPr>
            <a:endParaRPr lang="ru-RU"/>
          </a:p>
        </c:txPr>
        <c:crossAx val="1"/>
        <c:crosses val="autoZero"/>
        <c:auto val="0"/>
        <c:lblOffset val="100"/>
        <c:baseTimeUnit val="days"/>
        <c:majorUnit val="1"/>
        <c:majorTimeUnit val="days"/>
        <c:minorUnit val="1"/>
        <c:minorTimeUnit val="days"/>
      </c:dateAx>
      <c:valAx>
        <c:axId val="1"/>
        <c:scaling>
          <c:orientation val="minMax"/>
        </c:scaling>
        <c:delete val="0"/>
        <c:axPos val="l"/>
        <c:majorGridlines>
          <c:spPr>
            <a:ln w="2916">
              <a:solidFill>
                <a:srgbClr val="000000"/>
              </a:solidFill>
              <a:prstDash val="solid"/>
            </a:ln>
          </c:spPr>
        </c:majorGridlines>
        <c:numFmt formatCode="General" sourceLinked="1"/>
        <c:majorTickMark val="out"/>
        <c:minorTickMark val="none"/>
        <c:tickLblPos val="nextTo"/>
        <c:spPr>
          <a:ln w="2916">
            <a:solidFill>
              <a:srgbClr val="000000"/>
            </a:solidFill>
            <a:prstDash val="solid"/>
          </a:ln>
        </c:spPr>
        <c:txPr>
          <a:bodyPr rot="0" vert="horz"/>
          <a:lstStyle/>
          <a:p>
            <a:pPr>
              <a:defRPr sz="1105" b="0" i="0" u="none" strike="noStrike" baseline="0">
                <a:solidFill>
                  <a:srgbClr val="000000"/>
                </a:solidFill>
                <a:latin typeface="Times New Roman"/>
                <a:ea typeface="Times New Roman"/>
                <a:cs typeface="Times New Roman"/>
              </a:defRPr>
            </a:pPr>
            <a:endParaRPr lang="ru-RU"/>
          </a:p>
        </c:txPr>
        <c:crossAx val="501224704"/>
        <c:crosses val="autoZero"/>
        <c:crossBetween val="between"/>
      </c:valAx>
      <c:spPr>
        <a:noFill/>
        <a:ln w="25399">
          <a:noFill/>
        </a:ln>
      </c:spPr>
    </c:plotArea>
    <c:legend>
      <c:legendPos val="r"/>
      <c:layout>
        <c:manualLayout>
          <c:xMode val="edge"/>
          <c:yMode val="edge"/>
          <c:x val="1.468189233278956E-2"/>
          <c:y val="0.91958041958041958"/>
          <c:w val="0.965742251223491"/>
          <c:h val="8.3916083916083919E-2"/>
        </c:manualLayout>
      </c:layout>
      <c:overlay val="0"/>
      <c:spPr>
        <a:noFill/>
        <a:ln w="23331">
          <a:noFill/>
        </a:ln>
      </c:spPr>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05"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128</TotalTime>
  <Pages>85</Pages>
  <Words>22072</Words>
  <Characters>125813</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Адамовка. Генеральный план. Материалы по обоснованию.</vt:lpstr>
    </vt:vector>
  </TitlesOfParts>
  <Company>Геоград</Company>
  <LinksUpToDate>false</LinksUpToDate>
  <CharactersWithSpaces>147590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Адамовка. Генеральный план. Материалы по обоснованию.</dc:title>
  <dc:subject/>
  <dc:creator>Андреева</dc:creator>
  <cp:keywords/>
  <dc:description/>
  <cp:lastModifiedBy>Пользователь Windows</cp:lastModifiedBy>
  <cp:revision>4</cp:revision>
  <cp:lastPrinted>2013-09-26T10:20:00Z</cp:lastPrinted>
  <dcterms:created xsi:type="dcterms:W3CDTF">2023-08-07T10:23:00Z</dcterms:created>
  <dcterms:modified xsi:type="dcterms:W3CDTF">2023-08-08T13:03:00Z</dcterms:modified>
</cp:coreProperties>
</file>